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inorHAnsi"/>
          <w:b/>
          <w:bCs/>
          <w:caps/>
          <w:color w:val="4F81BD" w:themeColor="accent1"/>
          <w:lang w:val="et-EE" w:eastAsia="en-US"/>
        </w:rPr>
        <w:id w:val="-65346441"/>
        <w:docPartObj>
          <w:docPartGallery w:val="Cover Pages"/>
          <w:docPartUnique/>
        </w:docPartObj>
      </w:sdtPr>
      <w:sdtEndPr>
        <w:rPr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72"/>
          </w:tblGrid>
          <w:tr w:rsidR="00B37BEA" w:rsidRPr="00860B9E" w14:paraId="6EBC2B5E" w14:textId="7777777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inorHAnsi"/>
                  <w:b/>
                  <w:bCs/>
                  <w:caps/>
                  <w:color w:val="4F81BD" w:themeColor="accent1"/>
                  <w:lang w:val="et-EE"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Theme="minorHAnsi" w:hAnsiTheme="minorHAnsi"/>
                  <w:b w:val="0"/>
                  <w:bCs w:val="0"/>
                  <w:color w:val="auto"/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14:paraId="6EBC2B5D" w14:textId="77777777" w:rsidR="00B37BEA" w:rsidRPr="00860B9E" w:rsidRDefault="00D955A4" w:rsidP="00B37BEA">
                    <w:pPr>
                      <w:pStyle w:val="NoSpacing"/>
                      <w:jc w:val="center"/>
                      <w:rPr>
                        <w:rFonts w:eastAsiaTheme="majorEastAsia" w:cstheme="minorHAnsi"/>
                        <w:caps/>
                      </w:rPr>
                    </w:pPr>
                    <w:r w:rsidRPr="00860B9E">
                      <w:rPr>
                        <w:rFonts w:eastAsiaTheme="majorEastAsia" w:cstheme="minorHAnsi"/>
                        <w:caps/>
                        <w:lang w:val="et-EE" w:eastAsia="en-US"/>
                      </w:rPr>
                      <w:t>BCS Koolitus</w:t>
                    </w:r>
                  </w:p>
                </w:tc>
              </w:sdtContent>
            </w:sdt>
          </w:tr>
          <w:tr w:rsidR="00B37BEA" w:rsidRPr="00860B9E" w14:paraId="6EBC2B60" w14:textId="77777777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6EBC2B5F" w14:textId="77777777" w:rsidR="00B37BEA" w:rsidRPr="00860B9E" w:rsidRDefault="001A2BE7" w:rsidP="001A2BE7">
                <w:pPr>
                  <w:pStyle w:val="NoSpacing"/>
                  <w:jc w:val="center"/>
                  <w:rPr>
                    <w:rFonts w:eastAsiaTheme="majorEastAsia" w:cstheme="minorHAnsi"/>
                    <w:sz w:val="80"/>
                    <w:szCs w:val="80"/>
                  </w:rPr>
                </w:pPr>
                <w:r w:rsidRPr="00860B9E">
                  <w:rPr>
                    <w:rFonts w:eastAsiaTheme="majorEastAsia" w:cstheme="minorHAnsi"/>
                    <w:sz w:val="80"/>
                    <w:szCs w:val="80"/>
                  </w:rPr>
                  <w:t xml:space="preserve">Projektijuhi assistendi koolituse õppekava </w:t>
                </w:r>
              </w:p>
            </w:tc>
          </w:tr>
          <w:tr w:rsidR="00B37BEA" w:rsidRPr="00860B9E" w14:paraId="6EBC2B62" w14:textId="7777777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6EBC2B61" w14:textId="77777777" w:rsidR="00B37BEA" w:rsidRPr="00860B9E" w:rsidRDefault="00B37BEA" w:rsidP="00690C5B">
                <w:pPr>
                  <w:pStyle w:val="NoSpacing"/>
                  <w:jc w:val="center"/>
                  <w:rPr>
                    <w:rFonts w:eastAsiaTheme="majorEastAsia" w:cstheme="minorHAnsi"/>
                    <w:sz w:val="44"/>
                    <w:szCs w:val="44"/>
                  </w:rPr>
                </w:pPr>
              </w:p>
            </w:tc>
          </w:tr>
          <w:tr w:rsidR="00B37BEA" w:rsidRPr="00860B9E" w14:paraId="6EBC2B64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EBC2B63" w14:textId="77777777" w:rsidR="00B37BEA" w:rsidRPr="00860B9E" w:rsidRDefault="00B37BEA">
                <w:pPr>
                  <w:pStyle w:val="NoSpacing"/>
                  <w:jc w:val="center"/>
                  <w:rPr>
                    <w:rFonts w:cstheme="minorHAnsi"/>
                  </w:rPr>
                </w:pPr>
              </w:p>
            </w:tc>
          </w:tr>
          <w:tr w:rsidR="00B37BEA" w:rsidRPr="00860B9E" w14:paraId="6EBC2B66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EBC2B65" w14:textId="77777777" w:rsidR="00B37BEA" w:rsidRPr="00860B9E" w:rsidRDefault="00B37BEA" w:rsidP="00690C5B">
                <w:pPr>
                  <w:pStyle w:val="NoSpacing"/>
                  <w:jc w:val="center"/>
                  <w:rPr>
                    <w:rFonts w:cstheme="minorHAnsi"/>
                    <w:b/>
                    <w:bCs/>
                  </w:rPr>
                </w:pPr>
              </w:p>
            </w:tc>
          </w:tr>
          <w:tr w:rsidR="00B37BEA" w:rsidRPr="00860B9E" w14:paraId="6EBC2B68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EBC2B67" w14:textId="77777777" w:rsidR="00B37BEA" w:rsidRPr="00860B9E" w:rsidRDefault="00B37BEA" w:rsidP="00690C5B">
                <w:pPr>
                  <w:pStyle w:val="NoSpacing"/>
                  <w:jc w:val="center"/>
                  <w:rPr>
                    <w:rFonts w:cstheme="minorHAnsi"/>
                    <w:b/>
                    <w:bCs/>
                  </w:rPr>
                </w:pPr>
              </w:p>
            </w:tc>
          </w:tr>
        </w:tbl>
        <w:p w14:paraId="6EBC2B69" w14:textId="77777777" w:rsidR="00B37BEA" w:rsidRPr="00860B9E" w:rsidRDefault="00B37BEA">
          <w:pPr>
            <w:rPr>
              <w:rFonts w:cstheme="minorHAnsi"/>
            </w:rPr>
          </w:pPr>
        </w:p>
        <w:p w14:paraId="6EBC2B6A" w14:textId="77777777" w:rsidR="00B37BEA" w:rsidRPr="00860B9E" w:rsidRDefault="00B37BEA">
          <w:pPr>
            <w:rPr>
              <w:rFonts w:cstheme="minorHAnsi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B37BEA" w:rsidRPr="00860B9E" w14:paraId="6EBC2B6C" w14:textId="77777777">
            <w:tc>
              <w:tcPr>
                <w:tcW w:w="5000" w:type="pct"/>
              </w:tcPr>
              <w:p w14:paraId="6EBC2B6B" w14:textId="77777777" w:rsidR="00B37BEA" w:rsidRPr="00860B9E" w:rsidRDefault="00B37BEA" w:rsidP="00690C5B">
                <w:pPr>
                  <w:pStyle w:val="NoSpacing"/>
                  <w:rPr>
                    <w:rFonts w:cstheme="minorHAnsi"/>
                  </w:rPr>
                </w:pPr>
              </w:p>
            </w:tc>
          </w:tr>
        </w:tbl>
        <w:p w14:paraId="6EBC2B6D" w14:textId="77777777" w:rsidR="00B37BEA" w:rsidRPr="00860B9E" w:rsidRDefault="00B37BEA">
          <w:pPr>
            <w:rPr>
              <w:rFonts w:cstheme="minorHAnsi"/>
            </w:rPr>
          </w:pPr>
        </w:p>
        <w:p w14:paraId="6EBC2B6E" w14:textId="77777777" w:rsidR="00690C5B" w:rsidRPr="00860B9E" w:rsidRDefault="00B37BEA" w:rsidP="00AE1EC7">
          <w:pPr>
            <w:pStyle w:val="Heading3"/>
            <w:rPr>
              <w:rFonts w:cstheme="minorHAnsi"/>
            </w:rPr>
          </w:pPr>
          <w:r w:rsidRPr="00860B9E">
            <w:rPr>
              <w:rFonts w:cstheme="minorHAnsi"/>
            </w:rPr>
            <w:br w:type="page"/>
          </w:r>
        </w:p>
      </w:sdtContent>
    </w:sdt>
    <w:p w14:paraId="6EBC2B6F" w14:textId="77777777" w:rsidR="00690C5B" w:rsidRPr="00860B9E" w:rsidRDefault="00690C5B" w:rsidP="00690C5B">
      <w:pPr>
        <w:pStyle w:val="Title"/>
        <w:rPr>
          <w:rFonts w:asciiTheme="minorHAnsi" w:hAnsiTheme="minorHAnsi" w:cstheme="minorHAnsi"/>
        </w:rPr>
      </w:pPr>
      <w:r w:rsidRPr="00860B9E">
        <w:rPr>
          <w:rFonts w:asciiTheme="minorHAnsi" w:hAnsiTheme="minorHAnsi" w:cstheme="minorHAnsi"/>
        </w:rPr>
        <w:lastRenderedPageBreak/>
        <w:t>Sisukord</w:t>
      </w:r>
    </w:p>
    <w:p w14:paraId="556EF91B" w14:textId="0CE3DA4D" w:rsidR="00D8664C" w:rsidRDefault="00BC572F">
      <w:pPr>
        <w:pStyle w:val="TOC1"/>
        <w:rPr>
          <w:rFonts w:eastAsiaTheme="minorEastAsia"/>
          <w:noProof/>
          <w:lang w:eastAsia="et-EE"/>
        </w:rPr>
      </w:pPr>
      <w:r w:rsidRPr="00860B9E">
        <w:rPr>
          <w:rFonts w:cstheme="minorHAnsi"/>
        </w:rPr>
        <w:fldChar w:fldCharType="begin"/>
      </w:r>
      <w:r w:rsidR="00690C5B" w:rsidRPr="00860B9E">
        <w:rPr>
          <w:rFonts w:cstheme="minorHAnsi"/>
        </w:rPr>
        <w:instrText xml:space="preserve"> TOC \o "1-3" \h \z \u </w:instrText>
      </w:r>
      <w:r w:rsidRPr="00860B9E">
        <w:rPr>
          <w:rFonts w:cstheme="minorHAnsi"/>
        </w:rPr>
        <w:fldChar w:fldCharType="separate"/>
      </w:r>
      <w:hyperlink w:anchor="_Toc30426880" w:history="1">
        <w:r w:rsidR="00D8664C" w:rsidRPr="005C6FEC">
          <w:rPr>
            <w:rStyle w:val="Hyperlink"/>
            <w:rFonts w:cstheme="minorHAnsi"/>
            <w:noProof/>
          </w:rPr>
          <w:t>Õppe alustamise tingimused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_Toc30426880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3</w:t>
        </w:r>
        <w:r w:rsidR="00D8664C">
          <w:rPr>
            <w:noProof/>
            <w:webHidden/>
          </w:rPr>
          <w:fldChar w:fldCharType="end"/>
        </w:r>
      </w:hyperlink>
    </w:p>
    <w:p w14:paraId="1D57648A" w14:textId="6F2C3FD0" w:rsidR="00D8664C" w:rsidRDefault="0026639C">
      <w:pPr>
        <w:pStyle w:val="TOC1"/>
        <w:rPr>
          <w:rFonts w:eastAsiaTheme="minorEastAsia"/>
          <w:noProof/>
          <w:lang w:eastAsia="et-EE"/>
        </w:rPr>
      </w:pPr>
      <w:hyperlink w:anchor="_Toc30426881" w:history="1">
        <w:r w:rsidR="00D8664C" w:rsidRPr="005C6FEC">
          <w:rPr>
            <w:rStyle w:val="Hyperlink"/>
            <w:rFonts w:cstheme="minorHAnsi"/>
            <w:noProof/>
          </w:rPr>
          <w:t>Õppekava alused ja maht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_Toc30426881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3</w:t>
        </w:r>
        <w:r w:rsidR="00D8664C">
          <w:rPr>
            <w:noProof/>
            <w:webHidden/>
          </w:rPr>
          <w:fldChar w:fldCharType="end"/>
        </w:r>
      </w:hyperlink>
    </w:p>
    <w:p w14:paraId="3CB8D2E8" w14:textId="1BDD2BFF" w:rsidR="00D8664C" w:rsidRDefault="0026639C">
      <w:pPr>
        <w:pStyle w:val="TOC1"/>
        <w:rPr>
          <w:rFonts w:eastAsiaTheme="minorEastAsia"/>
          <w:noProof/>
          <w:lang w:eastAsia="et-EE"/>
        </w:rPr>
      </w:pPr>
      <w:hyperlink w:anchor="_Toc30426882" w:history="1">
        <w:r w:rsidR="00D8664C" w:rsidRPr="005C6FEC">
          <w:rPr>
            <w:rStyle w:val="Hyperlink"/>
            <w:rFonts w:cstheme="minorHAnsi"/>
            <w:noProof/>
          </w:rPr>
          <w:t>Õpiväljundid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_Toc30426882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4</w:t>
        </w:r>
        <w:r w:rsidR="00D8664C">
          <w:rPr>
            <w:noProof/>
            <w:webHidden/>
          </w:rPr>
          <w:fldChar w:fldCharType="end"/>
        </w:r>
      </w:hyperlink>
    </w:p>
    <w:p w14:paraId="197FE0C8" w14:textId="3C7C95DD" w:rsidR="00D8664C" w:rsidRDefault="0026639C">
      <w:pPr>
        <w:pStyle w:val="TOC1"/>
        <w:rPr>
          <w:rFonts w:eastAsiaTheme="minorEastAsia"/>
          <w:noProof/>
          <w:lang w:eastAsia="et-EE"/>
        </w:rPr>
      </w:pPr>
      <w:hyperlink w:anchor="_Toc30426883" w:history="1">
        <w:r w:rsidR="00D8664C" w:rsidRPr="005C6FEC">
          <w:rPr>
            <w:rStyle w:val="Hyperlink"/>
            <w:rFonts w:cstheme="minorHAnsi"/>
            <w:noProof/>
          </w:rPr>
          <w:t>Õppe sisu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_Toc30426883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4</w:t>
        </w:r>
        <w:r w:rsidR="00D8664C">
          <w:rPr>
            <w:noProof/>
            <w:webHidden/>
          </w:rPr>
          <w:fldChar w:fldCharType="end"/>
        </w:r>
      </w:hyperlink>
    </w:p>
    <w:p w14:paraId="59DF0B9B" w14:textId="1AD5FB6B" w:rsidR="00D8664C" w:rsidRDefault="0026639C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884" w:history="1">
        <w:r w:rsidR="00D8664C" w:rsidRPr="005C6FEC">
          <w:rPr>
            <w:rStyle w:val="Hyperlink"/>
            <w:rFonts w:cstheme="minorHAnsi"/>
            <w:noProof/>
          </w:rPr>
          <w:t>Arvutikasutamise baasoskuste sertifitseerimisprogrammi ECDL eksamid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_Toc30426884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5</w:t>
        </w:r>
        <w:r w:rsidR="00D8664C">
          <w:rPr>
            <w:noProof/>
            <w:webHidden/>
          </w:rPr>
          <w:fldChar w:fldCharType="end"/>
        </w:r>
      </w:hyperlink>
    </w:p>
    <w:p w14:paraId="5CCD26ED" w14:textId="0E21000E" w:rsidR="00D8664C" w:rsidRDefault="0026639C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885" w:history="1">
        <w:r w:rsidR="00D8664C" w:rsidRPr="005C6FEC">
          <w:rPr>
            <w:rStyle w:val="Hyperlink"/>
            <w:rFonts w:cstheme="minorHAnsi"/>
            <w:noProof/>
          </w:rPr>
          <w:t>IT efektiivne kasutamine projektijuhi assistendi töös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_Toc30426885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6</w:t>
        </w:r>
        <w:r w:rsidR="00D8664C">
          <w:rPr>
            <w:noProof/>
            <w:webHidden/>
          </w:rPr>
          <w:fldChar w:fldCharType="end"/>
        </w:r>
      </w:hyperlink>
    </w:p>
    <w:p w14:paraId="455B4856" w14:textId="7009FBF3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886" w:history="1">
        <w:r w:rsidR="00D8664C" w:rsidRPr="005C6FEC">
          <w:rPr>
            <w:rStyle w:val="Hyperlink"/>
            <w:rFonts w:cstheme="minorHAnsi"/>
            <w:noProof/>
          </w:rPr>
          <w:t>I moodul - Sissejuhatus projektijuhi assistendi koolitusse ja ECDL eksamitesse. Arvuti põhitõed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_Toc30426886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6</w:t>
        </w:r>
        <w:r w:rsidR="00D8664C">
          <w:rPr>
            <w:noProof/>
            <w:webHidden/>
          </w:rPr>
          <w:fldChar w:fldCharType="end"/>
        </w:r>
      </w:hyperlink>
    </w:p>
    <w:p w14:paraId="59F2D6D8" w14:textId="2DFD20AA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887" w:history="1">
        <w:r w:rsidR="00D8664C" w:rsidRPr="005C6FEC">
          <w:rPr>
            <w:rStyle w:val="Hyperlink"/>
            <w:rFonts w:cstheme="minorHAnsi"/>
            <w:noProof/>
          </w:rPr>
          <w:t>II moodul - Interneti põhitõed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_Toc30426887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7</w:t>
        </w:r>
        <w:r w:rsidR="00D8664C">
          <w:rPr>
            <w:noProof/>
            <w:webHidden/>
          </w:rPr>
          <w:fldChar w:fldCharType="end"/>
        </w:r>
      </w:hyperlink>
    </w:p>
    <w:p w14:paraId="542900DF" w14:textId="17B8ACEA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888" w:history="1">
        <w:r w:rsidR="00D8664C" w:rsidRPr="005C6FEC">
          <w:rPr>
            <w:rStyle w:val="Hyperlink"/>
            <w:rFonts w:cstheme="minorHAnsi"/>
            <w:noProof/>
          </w:rPr>
          <w:t>III moodul - Tekstitöötlus (MS Word 2016) I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_Toc30426888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7</w:t>
        </w:r>
        <w:r w:rsidR="00D8664C">
          <w:rPr>
            <w:noProof/>
            <w:webHidden/>
          </w:rPr>
          <w:fldChar w:fldCharType="end"/>
        </w:r>
      </w:hyperlink>
    </w:p>
    <w:p w14:paraId="44135423" w14:textId="5AF7DCA9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889" w:history="1">
        <w:r w:rsidR="00D8664C" w:rsidRPr="005C6FEC">
          <w:rPr>
            <w:rStyle w:val="Hyperlink"/>
            <w:rFonts w:cstheme="minorHAnsi"/>
            <w:noProof/>
          </w:rPr>
          <w:t>IV moodul - Tekstitöötlus (MS Word 2016 baasil) II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_Toc30426889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8</w:t>
        </w:r>
        <w:r w:rsidR="00D8664C">
          <w:rPr>
            <w:noProof/>
            <w:webHidden/>
          </w:rPr>
          <w:fldChar w:fldCharType="end"/>
        </w:r>
      </w:hyperlink>
    </w:p>
    <w:p w14:paraId="348F967C" w14:textId="1FADA3EF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890" w:history="1">
        <w:r w:rsidR="00D8664C" w:rsidRPr="005C6FEC">
          <w:rPr>
            <w:rStyle w:val="Hyperlink"/>
            <w:rFonts w:cstheme="minorHAnsi"/>
            <w:noProof/>
          </w:rPr>
          <w:t>V moodul - Tekstitöötlus (MS Word 2016 baasil) III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_Toc30426890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8</w:t>
        </w:r>
        <w:r w:rsidR="00D8664C">
          <w:rPr>
            <w:noProof/>
            <w:webHidden/>
          </w:rPr>
          <w:fldChar w:fldCharType="end"/>
        </w:r>
      </w:hyperlink>
    </w:p>
    <w:p w14:paraId="038CEFBD" w14:textId="0879C79D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891" w:history="1">
        <w:r w:rsidR="00D8664C" w:rsidRPr="005C6FEC">
          <w:rPr>
            <w:rStyle w:val="Hyperlink"/>
            <w:rFonts w:cstheme="minorHAnsi"/>
            <w:noProof/>
          </w:rPr>
          <w:t>VI moodul - Tabelitöötlus (MS Excel 2016) I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_Toc30426891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8</w:t>
        </w:r>
        <w:r w:rsidR="00D8664C">
          <w:rPr>
            <w:noProof/>
            <w:webHidden/>
          </w:rPr>
          <w:fldChar w:fldCharType="end"/>
        </w:r>
      </w:hyperlink>
    </w:p>
    <w:p w14:paraId="50D5CD39" w14:textId="71B9EF35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892" w:history="1">
        <w:r w:rsidR="00D8664C" w:rsidRPr="005C6FEC">
          <w:rPr>
            <w:rStyle w:val="Hyperlink"/>
            <w:rFonts w:cstheme="minorHAnsi"/>
            <w:noProof/>
          </w:rPr>
          <w:t>VII moodul - Tabelitöötlus (MS Excel 2016) II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_Toc30426892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9</w:t>
        </w:r>
        <w:r w:rsidR="00D8664C">
          <w:rPr>
            <w:noProof/>
            <w:webHidden/>
          </w:rPr>
          <w:fldChar w:fldCharType="end"/>
        </w:r>
      </w:hyperlink>
    </w:p>
    <w:p w14:paraId="352ED9F3" w14:textId="67F99AD8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893" w:history="1">
        <w:r w:rsidR="00D8664C" w:rsidRPr="005C6FEC">
          <w:rPr>
            <w:rStyle w:val="Hyperlink"/>
            <w:rFonts w:cstheme="minorHAnsi"/>
            <w:noProof/>
          </w:rPr>
          <w:t>VIII moodul - Tabelitöötlus (MS Excel 2016) III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_Toc30426893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9</w:t>
        </w:r>
        <w:r w:rsidR="00D8664C">
          <w:rPr>
            <w:noProof/>
            <w:webHidden/>
          </w:rPr>
          <w:fldChar w:fldCharType="end"/>
        </w:r>
      </w:hyperlink>
    </w:p>
    <w:p w14:paraId="616C1BBD" w14:textId="626AE561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894" w:history="1">
        <w:r w:rsidR="00D8664C" w:rsidRPr="005C6FEC">
          <w:rPr>
            <w:rStyle w:val="Hyperlink"/>
            <w:rFonts w:cstheme="minorHAnsi"/>
            <w:noProof/>
          </w:rPr>
          <w:t>IX moodul - Tabelitöötlus (MS Excel 2016) IV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_Toc30426894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9</w:t>
        </w:r>
        <w:r w:rsidR="00D8664C">
          <w:rPr>
            <w:noProof/>
            <w:webHidden/>
          </w:rPr>
          <w:fldChar w:fldCharType="end"/>
        </w:r>
      </w:hyperlink>
    </w:p>
    <w:p w14:paraId="0B71010C" w14:textId="2C7E23D8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895" w:history="1">
        <w:r w:rsidR="00D8664C" w:rsidRPr="005C6FEC">
          <w:rPr>
            <w:rStyle w:val="Hyperlink"/>
            <w:rFonts w:cstheme="minorHAnsi"/>
            <w:noProof/>
          </w:rPr>
          <w:t>X moodul - Tabelitöötlus (MS Excel 2016) V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_Toc30426895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9</w:t>
        </w:r>
        <w:r w:rsidR="00D8664C">
          <w:rPr>
            <w:noProof/>
            <w:webHidden/>
          </w:rPr>
          <w:fldChar w:fldCharType="end"/>
        </w:r>
      </w:hyperlink>
    </w:p>
    <w:p w14:paraId="0941E59B" w14:textId="207C8AE5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896" w:history="1">
        <w:r w:rsidR="00D8664C" w:rsidRPr="005C6FEC">
          <w:rPr>
            <w:rStyle w:val="Hyperlink"/>
            <w:noProof/>
          </w:rPr>
          <w:t>XI moodul - e-post ja aja haldamine (MS Outlook 2016, Gmail) I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_Toc30426896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9</w:t>
        </w:r>
        <w:r w:rsidR="00D8664C">
          <w:rPr>
            <w:noProof/>
            <w:webHidden/>
          </w:rPr>
          <w:fldChar w:fldCharType="end"/>
        </w:r>
      </w:hyperlink>
    </w:p>
    <w:p w14:paraId="40122049" w14:textId="2B93E323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897" w:history="1">
        <w:r w:rsidR="00D8664C" w:rsidRPr="005C6FEC">
          <w:rPr>
            <w:rStyle w:val="Hyperlink"/>
            <w:noProof/>
          </w:rPr>
          <w:t>XII moodul - e-post ja aja haldamine (MS Outlook 2016) II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_Toc30426897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10</w:t>
        </w:r>
        <w:r w:rsidR="00D8664C">
          <w:rPr>
            <w:noProof/>
            <w:webHidden/>
          </w:rPr>
          <w:fldChar w:fldCharType="end"/>
        </w:r>
      </w:hyperlink>
    </w:p>
    <w:p w14:paraId="126D541C" w14:textId="1F2D045B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898" w:history="1">
        <w:r w:rsidR="00D8664C" w:rsidRPr="005C6FEC">
          <w:rPr>
            <w:rStyle w:val="Hyperlink"/>
            <w:noProof/>
          </w:rPr>
          <w:t>XIII moodul - Koostöö internetis (Google Drive, OneDrive, Dropbox) I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_Toc30426898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10</w:t>
        </w:r>
        <w:r w:rsidR="00D8664C">
          <w:rPr>
            <w:noProof/>
            <w:webHidden/>
          </w:rPr>
          <w:fldChar w:fldCharType="end"/>
        </w:r>
      </w:hyperlink>
    </w:p>
    <w:p w14:paraId="07406382" w14:textId="301CCC1B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899" w:history="1">
        <w:r w:rsidR="00D8664C" w:rsidRPr="005C6FEC">
          <w:rPr>
            <w:rStyle w:val="Hyperlink"/>
            <w:noProof/>
          </w:rPr>
          <w:t>XIV moodul - Koostöö internetis II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_Toc30426899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11</w:t>
        </w:r>
        <w:r w:rsidR="00D8664C">
          <w:rPr>
            <w:noProof/>
            <w:webHidden/>
          </w:rPr>
          <w:fldChar w:fldCharType="end"/>
        </w:r>
      </w:hyperlink>
    </w:p>
    <w:p w14:paraId="4C362195" w14:textId="56864B58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00" w:history="1">
        <w:r w:rsidR="00D8664C" w:rsidRPr="005C6FEC">
          <w:rPr>
            <w:rStyle w:val="Hyperlink"/>
            <w:rFonts w:cstheme="minorHAnsi"/>
            <w:noProof/>
          </w:rPr>
          <w:t>XV moodul - Ettevõtte/toote/teenuse esitlemine (MS PowerPoint 2016, Prezi, Google Slides) I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_Toc30426900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11</w:t>
        </w:r>
        <w:r w:rsidR="00D8664C">
          <w:rPr>
            <w:noProof/>
            <w:webHidden/>
          </w:rPr>
          <w:fldChar w:fldCharType="end"/>
        </w:r>
      </w:hyperlink>
    </w:p>
    <w:p w14:paraId="53B3232D" w14:textId="0AE5B86C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01" w:history="1">
        <w:r w:rsidR="00D8664C" w:rsidRPr="005C6FEC">
          <w:rPr>
            <w:rStyle w:val="Hyperlink"/>
            <w:rFonts w:cstheme="minorHAnsi"/>
            <w:noProof/>
          </w:rPr>
          <w:t>XVI moodul - Ettevõtte/toote/teenuse esitlemine (MS PowerPoint 2016, Prezi, Google Slides) II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_Toc30426901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12</w:t>
        </w:r>
        <w:r w:rsidR="00D8664C">
          <w:rPr>
            <w:noProof/>
            <w:webHidden/>
          </w:rPr>
          <w:fldChar w:fldCharType="end"/>
        </w:r>
      </w:hyperlink>
    </w:p>
    <w:p w14:paraId="1A594B38" w14:textId="5027AA94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02" w:history="1">
        <w:r w:rsidR="00D8664C" w:rsidRPr="005C6FEC">
          <w:rPr>
            <w:rStyle w:val="Hyperlink"/>
            <w:rFonts w:cstheme="minorHAnsi"/>
            <w:noProof/>
          </w:rPr>
          <w:t xml:space="preserve">XVII moodul - </w:t>
        </w:r>
        <w:r w:rsidR="00D8664C" w:rsidRPr="005C6FEC">
          <w:rPr>
            <w:rStyle w:val="Hyperlink"/>
            <w:rFonts w:cstheme="minorHAnsi"/>
            <w:noProof/>
            <w:lang w:eastAsia="et-EE"/>
          </w:rPr>
          <w:t>e-kaubandus, e-turundus, e-müük: e-kanalid ja -vahendid, koduleht, sotsiaalmeedia (Twitter, Facebook, YouTube jt) ja meiliturundus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_Toc30426902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12</w:t>
        </w:r>
        <w:r w:rsidR="00D8664C">
          <w:rPr>
            <w:noProof/>
            <w:webHidden/>
          </w:rPr>
          <w:fldChar w:fldCharType="end"/>
        </w:r>
      </w:hyperlink>
    </w:p>
    <w:p w14:paraId="6EA75CF6" w14:textId="3103E245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03" w:history="1">
        <w:r w:rsidR="00D8664C" w:rsidRPr="005C6FEC">
          <w:rPr>
            <w:rStyle w:val="Hyperlink"/>
            <w:rFonts w:cstheme="minorHAnsi"/>
            <w:noProof/>
          </w:rPr>
          <w:t>XVIII moodul - Veebi- ja trükireklaamide kujundamine (www.canva.com, Adobe</w:t>
        </w:r>
        <w:r w:rsidR="00D8664C" w:rsidRPr="005C6FEC">
          <w:rPr>
            <w:rStyle w:val="Hyperlink"/>
            <w:rFonts w:cstheme="minorHAnsi"/>
            <w:noProof/>
            <w:lang w:eastAsia="et-EE"/>
          </w:rPr>
          <w:t xml:space="preserve"> Illustrator)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_Toc30426903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13</w:t>
        </w:r>
        <w:r w:rsidR="00D8664C">
          <w:rPr>
            <w:noProof/>
            <w:webHidden/>
          </w:rPr>
          <w:fldChar w:fldCharType="end"/>
        </w:r>
      </w:hyperlink>
    </w:p>
    <w:p w14:paraId="25A63D5C" w14:textId="58E5402C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04" w:history="1">
        <w:r w:rsidR="00D8664C" w:rsidRPr="005C6FEC">
          <w:rPr>
            <w:rStyle w:val="Hyperlink"/>
            <w:rFonts w:cstheme="minorHAnsi"/>
            <w:noProof/>
          </w:rPr>
          <w:t xml:space="preserve">XIX moodul </w:t>
        </w:r>
        <w:r w:rsidR="00D8664C" w:rsidRPr="005C6FEC">
          <w:rPr>
            <w:rStyle w:val="Hyperlink"/>
            <w:rFonts w:eastAsia="Times New Roman" w:cstheme="minorHAnsi"/>
            <w:noProof/>
          </w:rPr>
          <w:t xml:space="preserve"> – </w:t>
        </w:r>
        <w:r w:rsidR="00D8664C" w:rsidRPr="005C6FEC">
          <w:rPr>
            <w:rStyle w:val="Hyperlink"/>
            <w:rFonts w:cstheme="minorHAnsi"/>
            <w:noProof/>
            <w:lang w:eastAsia="et-EE"/>
          </w:rPr>
          <w:t>Veebi- ja trükireklaamide kujundamine (Adobe Illustrator)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_Toc30426904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13</w:t>
        </w:r>
        <w:r w:rsidR="00D8664C">
          <w:rPr>
            <w:noProof/>
            <w:webHidden/>
          </w:rPr>
          <w:fldChar w:fldCharType="end"/>
        </w:r>
      </w:hyperlink>
    </w:p>
    <w:p w14:paraId="758CACCA" w14:textId="62C014E0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05" w:history="1">
        <w:r w:rsidR="00D8664C" w:rsidRPr="005C6FEC">
          <w:rPr>
            <w:rStyle w:val="Hyperlink"/>
            <w:rFonts w:cstheme="minorHAnsi"/>
            <w:noProof/>
          </w:rPr>
          <w:t xml:space="preserve">XX </w:t>
        </w:r>
        <w:r w:rsidR="00D8664C" w:rsidRPr="005C6FEC">
          <w:rPr>
            <w:rStyle w:val="Hyperlink"/>
            <w:rFonts w:eastAsia="Times New Roman" w:cstheme="minorHAnsi"/>
            <w:noProof/>
          </w:rPr>
          <w:t xml:space="preserve">moodul – </w:t>
        </w:r>
        <w:r w:rsidR="00D8664C" w:rsidRPr="005C6FEC">
          <w:rPr>
            <w:rStyle w:val="Hyperlink"/>
            <w:rFonts w:cstheme="minorHAnsi"/>
            <w:noProof/>
            <w:lang w:eastAsia="et-EE"/>
          </w:rPr>
          <w:t>Veebi- ja trükireklaamide kujundamine (Adobe Illustrator)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_Toc30426905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13</w:t>
        </w:r>
        <w:r w:rsidR="00D8664C">
          <w:rPr>
            <w:noProof/>
            <w:webHidden/>
          </w:rPr>
          <w:fldChar w:fldCharType="end"/>
        </w:r>
      </w:hyperlink>
    </w:p>
    <w:p w14:paraId="30CDAE54" w14:textId="70780E91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06" w:history="1">
        <w:r w:rsidR="00D8664C" w:rsidRPr="005C6FEC">
          <w:rPr>
            <w:rStyle w:val="Hyperlink"/>
            <w:rFonts w:eastAsia="Times New Roman" w:cstheme="minorHAnsi"/>
            <w:noProof/>
          </w:rPr>
          <w:t xml:space="preserve">XXI moodul – </w:t>
        </w:r>
        <w:r w:rsidR="00D8664C" w:rsidRPr="005C6FEC">
          <w:rPr>
            <w:rStyle w:val="Hyperlink"/>
            <w:rFonts w:cstheme="minorHAnsi"/>
            <w:noProof/>
            <w:lang w:eastAsia="et-EE"/>
          </w:rPr>
          <w:t>Veebireklaamide kujundamine (Adobe Photoshop)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_Toc30426906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13</w:t>
        </w:r>
        <w:r w:rsidR="00D8664C">
          <w:rPr>
            <w:noProof/>
            <w:webHidden/>
          </w:rPr>
          <w:fldChar w:fldCharType="end"/>
        </w:r>
      </w:hyperlink>
    </w:p>
    <w:p w14:paraId="5DA5AA8D" w14:textId="599D2CD7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07" w:history="1">
        <w:r w:rsidR="00D8664C" w:rsidRPr="005C6FEC">
          <w:rPr>
            <w:rStyle w:val="Hyperlink"/>
            <w:rFonts w:eastAsia="Times New Roman" w:cstheme="minorHAnsi"/>
            <w:noProof/>
          </w:rPr>
          <w:t xml:space="preserve">XXII  moodul – </w:t>
        </w:r>
        <w:r w:rsidR="00D8664C" w:rsidRPr="005C6FEC">
          <w:rPr>
            <w:rStyle w:val="Hyperlink"/>
            <w:rFonts w:cstheme="minorHAnsi"/>
            <w:noProof/>
            <w:lang w:eastAsia="et-EE"/>
          </w:rPr>
          <w:t>Veebireklaamide kujundamine (Adobe Photoshop)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_Toc30426907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14</w:t>
        </w:r>
        <w:r w:rsidR="00D8664C">
          <w:rPr>
            <w:noProof/>
            <w:webHidden/>
          </w:rPr>
          <w:fldChar w:fldCharType="end"/>
        </w:r>
      </w:hyperlink>
    </w:p>
    <w:p w14:paraId="378CBB7D" w14:textId="3ACD64EB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08" w:history="1">
        <w:r w:rsidR="00D8664C" w:rsidRPr="005C6FEC">
          <w:rPr>
            <w:rStyle w:val="Hyperlink"/>
            <w:rFonts w:cstheme="minorHAnsi"/>
            <w:noProof/>
          </w:rPr>
          <w:t>XXIII moodul - ECDL eksamid "Arvuti põhitõed" ja "Interneti põhitõed", millele eelneb nende eksamite materjali kordamine; eksamitele tagasiside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_Toc30426908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14</w:t>
        </w:r>
        <w:r w:rsidR="00D8664C">
          <w:rPr>
            <w:noProof/>
            <w:webHidden/>
          </w:rPr>
          <w:fldChar w:fldCharType="end"/>
        </w:r>
      </w:hyperlink>
    </w:p>
    <w:p w14:paraId="2D018334" w14:textId="460B4F83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09" w:history="1">
        <w:r w:rsidR="00D8664C" w:rsidRPr="005C6FEC">
          <w:rPr>
            <w:rStyle w:val="Hyperlink"/>
            <w:rFonts w:cstheme="minorHAnsi"/>
            <w:noProof/>
          </w:rPr>
          <w:t>XXIV moodul - ECDL eksamid "Tekstitöötlus" ja " Tabelitöötlus", millele eelneb nende eksamite materjali kordamine; eksamitele tagasiside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_Toc30426909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14</w:t>
        </w:r>
        <w:r w:rsidR="00D8664C">
          <w:rPr>
            <w:noProof/>
            <w:webHidden/>
          </w:rPr>
          <w:fldChar w:fldCharType="end"/>
        </w:r>
      </w:hyperlink>
    </w:p>
    <w:p w14:paraId="2E131EBC" w14:textId="7E27D98C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10" w:history="1">
        <w:r w:rsidR="00D8664C" w:rsidRPr="005C6FEC">
          <w:rPr>
            <w:rStyle w:val="Hyperlink"/>
            <w:rFonts w:cstheme="minorHAnsi"/>
            <w:noProof/>
          </w:rPr>
          <w:t>XXV moodul - ECDL eksamid "Koostöö internetis" ja " Esitlus", millele eelneb nende eksamite materjali kordamine; eksamitele ja kogu koolitusele tagasiside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_Toc30426910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14</w:t>
        </w:r>
        <w:r w:rsidR="00D8664C">
          <w:rPr>
            <w:noProof/>
            <w:webHidden/>
          </w:rPr>
          <w:fldChar w:fldCharType="end"/>
        </w:r>
      </w:hyperlink>
    </w:p>
    <w:p w14:paraId="2E8ED8A8" w14:textId="05621BD6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11" w:history="1">
        <w:r w:rsidR="00D8664C" w:rsidRPr="005C6FEC">
          <w:rPr>
            <w:rStyle w:val="Hyperlink"/>
            <w:rFonts w:cstheme="minorHAnsi"/>
            <w:noProof/>
          </w:rPr>
          <w:t>XXVI moodul -  Protsessijuhtimine I: Protsessijuhtimise kasutusala ja põhimõtted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_Toc30426911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14</w:t>
        </w:r>
        <w:r w:rsidR="00D8664C">
          <w:rPr>
            <w:noProof/>
            <w:webHidden/>
          </w:rPr>
          <w:fldChar w:fldCharType="end"/>
        </w:r>
      </w:hyperlink>
    </w:p>
    <w:p w14:paraId="391A6E03" w14:textId="526815C3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12" w:history="1">
        <w:r w:rsidR="00D8664C" w:rsidRPr="005C6FEC">
          <w:rPr>
            <w:rStyle w:val="Hyperlink"/>
            <w:rFonts w:cstheme="minorHAnsi"/>
            <w:noProof/>
          </w:rPr>
          <w:t>XXVII moodul - Protsessijuhtimine II: Protsesside kirjeldamine ja parendamine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_Toc30426912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15</w:t>
        </w:r>
        <w:r w:rsidR="00D8664C">
          <w:rPr>
            <w:noProof/>
            <w:webHidden/>
          </w:rPr>
          <w:fldChar w:fldCharType="end"/>
        </w:r>
      </w:hyperlink>
    </w:p>
    <w:p w14:paraId="45FB3FC8" w14:textId="276D99BB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13" w:history="1">
        <w:r w:rsidR="00D8664C" w:rsidRPr="005C6FEC">
          <w:rPr>
            <w:rStyle w:val="Hyperlink"/>
            <w:rFonts w:cstheme="minorHAnsi"/>
            <w:noProof/>
          </w:rPr>
          <w:t>XXVIII Moodul - Projektijuhtimine I: Projektitöö põhialused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_Toc30426913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15</w:t>
        </w:r>
        <w:r w:rsidR="00D8664C">
          <w:rPr>
            <w:noProof/>
            <w:webHidden/>
          </w:rPr>
          <w:fldChar w:fldCharType="end"/>
        </w:r>
      </w:hyperlink>
    </w:p>
    <w:p w14:paraId="52CABB90" w14:textId="10D707D2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14" w:history="1">
        <w:r w:rsidR="00D8664C" w:rsidRPr="005C6FEC">
          <w:rPr>
            <w:rStyle w:val="Hyperlink"/>
            <w:rFonts w:cstheme="minorHAnsi"/>
            <w:noProof/>
          </w:rPr>
          <w:t>XXIX Moodul - Projektijuhtimine II: Projekti planeerimine 1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_Toc30426914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15</w:t>
        </w:r>
        <w:r w:rsidR="00D8664C">
          <w:rPr>
            <w:noProof/>
            <w:webHidden/>
          </w:rPr>
          <w:fldChar w:fldCharType="end"/>
        </w:r>
      </w:hyperlink>
    </w:p>
    <w:p w14:paraId="468A7055" w14:textId="76746173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15" w:history="1">
        <w:r w:rsidR="00D8664C" w:rsidRPr="005C6FEC">
          <w:rPr>
            <w:rStyle w:val="Hyperlink"/>
            <w:rFonts w:cstheme="minorHAnsi"/>
            <w:noProof/>
          </w:rPr>
          <w:t>XXX Moodul - Projektijuhtimine III: Projekti planeerimine 2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_Toc30426915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15</w:t>
        </w:r>
        <w:r w:rsidR="00D8664C">
          <w:rPr>
            <w:noProof/>
            <w:webHidden/>
          </w:rPr>
          <w:fldChar w:fldCharType="end"/>
        </w:r>
      </w:hyperlink>
    </w:p>
    <w:p w14:paraId="480451BB" w14:textId="2D813870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16" w:history="1">
        <w:r w:rsidR="00D8664C" w:rsidRPr="005C6FEC">
          <w:rPr>
            <w:rStyle w:val="Hyperlink"/>
            <w:noProof/>
          </w:rPr>
          <w:t>XXXI</w:t>
        </w:r>
        <w:r w:rsidR="00D8664C" w:rsidRPr="005C6FEC">
          <w:rPr>
            <w:rStyle w:val="Hyperlink"/>
            <w:rFonts w:cstheme="minorHAnsi"/>
            <w:noProof/>
          </w:rPr>
          <w:t xml:space="preserve"> Moodul - Projektijuhtimine IV: Projekti teostuse juhtimine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_Toc30426916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15</w:t>
        </w:r>
        <w:r w:rsidR="00D8664C">
          <w:rPr>
            <w:noProof/>
            <w:webHidden/>
          </w:rPr>
          <w:fldChar w:fldCharType="end"/>
        </w:r>
      </w:hyperlink>
    </w:p>
    <w:p w14:paraId="68C05F81" w14:textId="07A67376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17" w:history="1">
        <w:r w:rsidR="00D8664C" w:rsidRPr="005C6FEC">
          <w:rPr>
            <w:rStyle w:val="Hyperlink"/>
            <w:noProof/>
          </w:rPr>
          <w:t>XXXII</w:t>
        </w:r>
        <w:r w:rsidR="00D8664C" w:rsidRPr="005C6FEC">
          <w:rPr>
            <w:rStyle w:val="Hyperlink"/>
            <w:rFonts w:cstheme="minorHAnsi"/>
            <w:noProof/>
          </w:rPr>
          <w:t xml:space="preserve"> Moodul - Projektijuhtimine  V; Infovahetus ja kommunikatsioon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_Toc30426917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16</w:t>
        </w:r>
        <w:r w:rsidR="00D8664C">
          <w:rPr>
            <w:noProof/>
            <w:webHidden/>
          </w:rPr>
          <w:fldChar w:fldCharType="end"/>
        </w:r>
      </w:hyperlink>
    </w:p>
    <w:p w14:paraId="371CB945" w14:textId="28E1FE64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18" w:history="1">
        <w:r w:rsidR="00D8664C" w:rsidRPr="005C6FEC">
          <w:rPr>
            <w:rStyle w:val="Hyperlink"/>
            <w:rFonts w:cstheme="minorHAnsi"/>
            <w:noProof/>
          </w:rPr>
          <w:t>XXXIII Moodul - Projektijuhtimine VI: Projekti lõpetamine, aruandlus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_Toc30426918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16</w:t>
        </w:r>
        <w:r w:rsidR="00D8664C">
          <w:rPr>
            <w:noProof/>
            <w:webHidden/>
          </w:rPr>
          <w:fldChar w:fldCharType="end"/>
        </w:r>
      </w:hyperlink>
    </w:p>
    <w:p w14:paraId="63FC6B00" w14:textId="5B215C1C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19" w:history="1">
        <w:r w:rsidR="00D8664C" w:rsidRPr="005C6FEC">
          <w:rPr>
            <w:rStyle w:val="Hyperlink"/>
            <w:rFonts w:cstheme="minorHAnsi"/>
            <w:noProof/>
          </w:rPr>
          <w:t>XXXIV Moodul – Projektijuhtimine VII: Taotlusprojektid. Taotluste rahastamisallikad. Taotlusprojektide kirjutamine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_Toc30426919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16</w:t>
        </w:r>
        <w:r w:rsidR="00D8664C">
          <w:rPr>
            <w:noProof/>
            <w:webHidden/>
          </w:rPr>
          <w:fldChar w:fldCharType="end"/>
        </w:r>
      </w:hyperlink>
    </w:p>
    <w:p w14:paraId="65A1BE28" w14:textId="0F5FC333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20" w:history="1">
        <w:r w:rsidR="00D8664C" w:rsidRPr="005C6FEC">
          <w:rPr>
            <w:rStyle w:val="Hyperlink"/>
            <w:rFonts w:cstheme="minorHAnsi"/>
            <w:noProof/>
          </w:rPr>
          <w:t>XXXV Moodul - Projektijuhtimine (MS Project 2016) I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_Toc30426920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16</w:t>
        </w:r>
        <w:r w:rsidR="00D8664C">
          <w:rPr>
            <w:noProof/>
            <w:webHidden/>
          </w:rPr>
          <w:fldChar w:fldCharType="end"/>
        </w:r>
      </w:hyperlink>
    </w:p>
    <w:p w14:paraId="0908F899" w14:textId="48B929B5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21" w:history="1">
        <w:r w:rsidR="00D8664C" w:rsidRPr="005C6FEC">
          <w:rPr>
            <w:rStyle w:val="Hyperlink"/>
            <w:rFonts w:cstheme="minorHAnsi"/>
            <w:noProof/>
          </w:rPr>
          <w:t>XXXVI Moodul – Projektijuhtimine (MS Project 2016) II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_Toc30426921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16</w:t>
        </w:r>
        <w:r w:rsidR="00D8664C">
          <w:rPr>
            <w:noProof/>
            <w:webHidden/>
          </w:rPr>
          <w:fldChar w:fldCharType="end"/>
        </w:r>
      </w:hyperlink>
    </w:p>
    <w:p w14:paraId="3835C6EC" w14:textId="0171C941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22" w:history="1">
        <w:r w:rsidR="00D8664C" w:rsidRPr="005C6FEC">
          <w:rPr>
            <w:rStyle w:val="Hyperlink"/>
            <w:rFonts w:cstheme="minorHAnsi"/>
            <w:noProof/>
          </w:rPr>
          <w:t>XXXVII Moodul – Projektijuhtimine (MS Project 2016) III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_Toc30426922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17</w:t>
        </w:r>
        <w:r w:rsidR="00D8664C">
          <w:rPr>
            <w:noProof/>
            <w:webHidden/>
          </w:rPr>
          <w:fldChar w:fldCharType="end"/>
        </w:r>
      </w:hyperlink>
    </w:p>
    <w:p w14:paraId="021D0E33" w14:textId="19079B90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23" w:history="1">
        <w:r w:rsidR="00D8664C" w:rsidRPr="005C6FEC">
          <w:rPr>
            <w:rStyle w:val="Hyperlink"/>
            <w:rFonts w:cstheme="minorHAnsi"/>
            <w:noProof/>
          </w:rPr>
          <w:t>XXVIII moodul – Koolituse lõpetamistegevused ja tagasiside kogu koolitusele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_Toc30426923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17</w:t>
        </w:r>
        <w:r w:rsidR="00D8664C">
          <w:rPr>
            <w:noProof/>
            <w:webHidden/>
          </w:rPr>
          <w:fldChar w:fldCharType="end"/>
        </w:r>
      </w:hyperlink>
    </w:p>
    <w:p w14:paraId="2FB6726D" w14:textId="3F7E8FFA" w:rsidR="00D8664C" w:rsidRDefault="0026639C">
      <w:pPr>
        <w:pStyle w:val="TOC1"/>
        <w:rPr>
          <w:rFonts w:eastAsiaTheme="minorEastAsia"/>
          <w:noProof/>
          <w:lang w:eastAsia="et-EE"/>
        </w:rPr>
      </w:pPr>
      <w:hyperlink w:anchor="_Toc30426924" w:history="1">
        <w:r w:rsidR="00D8664C" w:rsidRPr="005C6FEC">
          <w:rPr>
            <w:rStyle w:val="Hyperlink"/>
            <w:rFonts w:cstheme="minorHAnsi"/>
            <w:noProof/>
          </w:rPr>
          <w:t>Projektijuhi assistendi tööklubi õppekava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_Toc30426924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17</w:t>
        </w:r>
        <w:r w:rsidR="00D8664C">
          <w:rPr>
            <w:noProof/>
            <w:webHidden/>
          </w:rPr>
          <w:fldChar w:fldCharType="end"/>
        </w:r>
      </w:hyperlink>
    </w:p>
    <w:p w14:paraId="05508669" w14:textId="552F294F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25" w:history="1">
        <w:r w:rsidR="00D8664C" w:rsidRPr="005C6FEC">
          <w:rPr>
            <w:rStyle w:val="Hyperlink"/>
            <w:rFonts w:cstheme="minorHAnsi"/>
            <w:noProof/>
          </w:rPr>
          <w:t>I moodul – Tööturg, töö otsimine, edukas tööle kandideerimine ja töötamine   Sissejuhatus tööklubisse. Tänapäeva töömaailm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_Toc30426925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17</w:t>
        </w:r>
        <w:r w:rsidR="00D8664C">
          <w:rPr>
            <w:noProof/>
            <w:webHidden/>
          </w:rPr>
          <w:fldChar w:fldCharType="end"/>
        </w:r>
      </w:hyperlink>
    </w:p>
    <w:p w14:paraId="7D412735" w14:textId="672E9E13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26" w:history="1">
        <w:r w:rsidR="00D8664C" w:rsidRPr="005C6FEC">
          <w:rPr>
            <w:rStyle w:val="Hyperlink"/>
            <w:rFonts w:cstheme="minorHAnsi"/>
            <w:noProof/>
          </w:rPr>
          <w:t>II moodul – Tööturg, töö otsimine, edukas tööle kandideerimine ja töötamine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_Toc30426926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18</w:t>
        </w:r>
        <w:r w:rsidR="00D8664C">
          <w:rPr>
            <w:noProof/>
            <w:webHidden/>
          </w:rPr>
          <w:fldChar w:fldCharType="end"/>
        </w:r>
      </w:hyperlink>
    </w:p>
    <w:p w14:paraId="478A1DE1" w14:textId="43E67514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27" w:history="1">
        <w:r w:rsidR="00D8664C" w:rsidRPr="005C6FEC">
          <w:rPr>
            <w:rStyle w:val="Hyperlink"/>
            <w:rFonts w:cstheme="minorHAnsi"/>
            <w:noProof/>
          </w:rPr>
          <w:t>Tööalaste eesmärkide seadmine. Kandideerimisdokumentide koostamine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_Toc30426927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18</w:t>
        </w:r>
        <w:r w:rsidR="00D8664C">
          <w:rPr>
            <w:noProof/>
            <w:webHidden/>
          </w:rPr>
          <w:fldChar w:fldCharType="end"/>
        </w:r>
      </w:hyperlink>
    </w:p>
    <w:p w14:paraId="18A923DF" w14:textId="13D86A64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28" w:history="1">
        <w:r w:rsidR="00D8664C" w:rsidRPr="005C6FEC">
          <w:rPr>
            <w:rStyle w:val="Hyperlink"/>
            <w:rFonts w:cstheme="minorHAnsi"/>
            <w:noProof/>
          </w:rPr>
          <w:t>III moodul – Tööturg, töö otsimine, edukas tööle kandideerimine ja töötamine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_Toc30426928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18</w:t>
        </w:r>
        <w:r w:rsidR="00D8664C">
          <w:rPr>
            <w:noProof/>
            <w:webHidden/>
          </w:rPr>
          <w:fldChar w:fldCharType="end"/>
        </w:r>
      </w:hyperlink>
    </w:p>
    <w:p w14:paraId="2BD1E167" w14:textId="648426A2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29" w:history="1">
        <w:r w:rsidR="00D8664C" w:rsidRPr="005C6FEC">
          <w:rPr>
            <w:rStyle w:val="Hyperlink"/>
            <w:rFonts w:cstheme="minorHAnsi"/>
            <w:noProof/>
          </w:rPr>
          <w:t>Personali valikumeetodid. Edukas tööintervjuu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_Toc30426929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18</w:t>
        </w:r>
        <w:r w:rsidR="00D8664C">
          <w:rPr>
            <w:noProof/>
            <w:webHidden/>
          </w:rPr>
          <w:fldChar w:fldCharType="end"/>
        </w:r>
      </w:hyperlink>
    </w:p>
    <w:p w14:paraId="2DC0F985" w14:textId="48C16F9F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30" w:history="1">
        <w:r w:rsidR="00D8664C" w:rsidRPr="005C6FEC">
          <w:rPr>
            <w:rStyle w:val="Hyperlink"/>
            <w:rFonts w:cstheme="minorHAnsi"/>
            <w:noProof/>
          </w:rPr>
          <w:t>IV moodul – Tööturg, töö otsimine, edukas tööle kandideerimine ja töötamine; Tööle vormistamine. Töökohal sisseelamine ja hakkamasaamine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_Toc30426930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18</w:t>
        </w:r>
        <w:r w:rsidR="00D8664C">
          <w:rPr>
            <w:noProof/>
            <w:webHidden/>
          </w:rPr>
          <w:fldChar w:fldCharType="end"/>
        </w:r>
      </w:hyperlink>
    </w:p>
    <w:p w14:paraId="5F3139A2" w14:textId="6F27BDB1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31" w:history="1">
        <w:r w:rsidR="00D8664C" w:rsidRPr="005C6FEC">
          <w:rPr>
            <w:rStyle w:val="Hyperlink"/>
            <w:rFonts w:cstheme="minorHAnsi"/>
            <w:noProof/>
          </w:rPr>
          <w:t>V moodul – Tööle kandideerimiseks dokumentide korrektne vormistamine ja saatmine (MS Word 2016, MS Outlook 2016, Gmail); tööotsinguportaalidesse elulookirjelduse sisestamine; e-teenused kodanikule ja töö otsijale, dokumentide digiallkirjastamine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_Toc30426931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18</w:t>
        </w:r>
        <w:r w:rsidR="00D8664C">
          <w:rPr>
            <w:noProof/>
            <w:webHidden/>
          </w:rPr>
          <w:fldChar w:fldCharType="end"/>
        </w:r>
      </w:hyperlink>
    </w:p>
    <w:p w14:paraId="7E7CDF47" w14:textId="34FC06CB" w:rsidR="00D8664C" w:rsidRDefault="0026639C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0426932" w:history="1">
        <w:r w:rsidR="00D8664C" w:rsidRPr="005C6FEC">
          <w:rPr>
            <w:rStyle w:val="Hyperlink"/>
            <w:rFonts w:cstheme="minorHAnsi"/>
            <w:noProof/>
          </w:rPr>
          <w:t>VI moodul - Töötasu ja maksude arvutamine (MS Excel 2016)</w:t>
        </w:r>
        <w:r w:rsidR="00D8664C">
          <w:rPr>
            <w:noProof/>
            <w:webHidden/>
          </w:rPr>
          <w:tab/>
        </w:r>
        <w:r w:rsidR="00D8664C">
          <w:rPr>
            <w:noProof/>
            <w:webHidden/>
          </w:rPr>
          <w:fldChar w:fldCharType="begin"/>
        </w:r>
        <w:r w:rsidR="00D8664C">
          <w:rPr>
            <w:noProof/>
            <w:webHidden/>
          </w:rPr>
          <w:instrText xml:space="preserve"> PAGEREF _Toc30426932 \h </w:instrText>
        </w:r>
        <w:r w:rsidR="00D8664C">
          <w:rPr>
            <w:noProof/>
            <w:webHidden/>
          </w:rPr>
        </w:r>
        <w:r w:rsidR="00D8664C">
          <w:rPr>
            <w:noProof/>
            <w:webHidden/>
          </w:rPr>
          <w:fldChar w:fldCharType="separate"/>
        </w:r>
        <w:r w:rsidR="00D8664C">
          <w:rPr>
            <w:noProof/>
            <w:webHidden/>
          </w:rPr>
          <w:t>19</w:t>
        </w:r>
        <w:r w:rsidR="00D8664C">
          <w:rPr>
            <w:noProof/>
            <w:webHidden/>
          </w:rPr>
          <w:fldChar w:fldCharType="end"/>
        </w:r>
      </w:hyperlink>
    </w:p>
    <w:p w14:paraId="6EBC2B97" w14:textId="3625710E" w:rsidR="007B01DE" w:rsidRPr="00860B9E" w:rsidRDefault="00BC572F" w:rsidP="00CA1E8B">
      <w:pPr>
        <w:pStyle w:val="Heading1"/>
        <w:jc w:val="center"/>
        <w:rPr>
          <w:rFonts w:asciiTheme="minorHAnsi" w:hAnsiTheme="minorHAnsi" w:cstheme="minorHAnsi"/>
        </w:rPr>
      </w:pPr>
      <w:r w:rsidRPr="00860B9E">
        <w:rPr>
          <w:rFonts w:asciiTheme="minorHAnsi" w:hAnsiTheme="minorHAnsi" w:cstheme="minorHAnsi"/>
        </w:rPr>
        <w:fldChar w:fldCharType="end"/>
      </w:r>
      <w:bookmarkStart w:id="0" w:name="_Toc336235093"/>
      <w:r w:rsidR="00690C5B" w:rsidRPr="00860B9E">
        <w:rPr>
          <w:rFonts w:asciiTheme="minorHAnsi" w:hAnsiTheme="minorHAnsi" w:cstheme="minorHAnsi"/>
        </w:rPr>
        <w:br w:type="page"/>
      </w:r>
      <w:bookmarkStart w:id="1" w:name="_Toc30426880"/>
      <w:bookmarkStart w:id="2" w:name="_Toc454206537"/>
      <w:r w:rsidR="007B01DE" w:rsidRPr="00860B9E">
        <w:rPr>
          <w:rFonts w:asciiTheme="minorHAnsi" w:hAnsiTheme="minorHAnsi" w:cstheme="minorHAnsi"/>
        </w:rPr>
        <w:lastRenderedPageBreak/>
        <w:t>Õppe alustamise tingimused</w:t>
      </w:r>
      <w:bookmarkEnd w:id="1"/>
    </w:p>
    <w:p w14:paraId="6EBC2B98" w14:textId="77777777" w:rsidR="007B01DE" w:rsidRPr="00860B9E" w:rsidRDefault="007B01DE" w:rsidP="007B01DE">
      <w:pPr>
        <w:pStyle w:val="NoSpacing"/>
        <w:rPr>
          <w:rFonts w:cstheme="minorHAnsi"/>
          <w:lang w:val="et-EE"/>
        </w:rPr>
      </w:pPr>
    </w:p>
    <w:p w14:paraId="6EBC2B99" w14:textId="77777777" w:rsidR="007B01DE" w:rsidRPr="00860B9E" w:rsidRDefault="007B01DE" w:rsidP="007B01DE">
      <w:pPr>
        <w:pStyle w:val="NoSpacing"/>
        <w:rPr>
          <w:rFonts w:cstheme="minorHAnsi"/>
          <w:lang w:val="et-EE"/>
        </w:rPr>
      </w:pPr>
    </w:p>
    <w:p w14:paraId="6EBC2B9A" w14:textId="77777777" w:rsidR="007B01DE" w:rsidRPr="00860B9E" w:rsidRDefault="007B01DE" w:rsidP="007B01DE">
      <w:pPr>
        <w:pStyle w:val="NoSpacing"/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 xml:space="preserve">Õpingute alustamise tingimused: </w:t>
      </w:r>
    </w:p>
    <w:p w14:paraId="6EBC2B9B" w14:textId="2DE0EEED" w:rsidR="001A2BE7" w:rsidRPr="00860B9E" w:rsidRDefault="007B01DE">
      <w:pPr>
        <w:pStyle w:val="NoSpacing"/>
        <w:numPr>
          <w:ilvl w:val="0"/>
          <w:numId w:val="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>kuulub projekti sihtrühma</w:t>
      </w:r>
      <w:r w:rsidR="001A2BE7" w:rsidRPr="00860B9E">
        <w:rPr>
          <w:rFonts w:cstheme="minorHAnsi"/>
          <w:lang w:val="et-EE"/>
        </w:rPr>
        <w:t>:</w:t>
      </w:r>
    </w:p>
    <w:p w14:paraId="6EBC2B9C" w14:textId="7E3059C6" w:rsidR="003A4588" w:rsidRPr="00860B9E" w:rsidRDefault="001A2BE7" w:rsidP="000309C0">
      <w:pPr>
        <w:pStyle w:val="NoSpacing"/>
        <w:numPr>
          <w:ilvl w:val="0"/>
          <w:numId w:val="50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 xml:space="preserve">on </w:t>
      </w:r>
      <w:r w:rsidR="007B01DE" w:rsidRPr="00860B9E">
        <w:rPr>
          <w:rFonts w:cstheme="minorHAnsi"/>
          <w:lang w:val="et-EE"/>
        </w:rPr>
        <w:t>mittetöötav ja mitteõppiv noor vanuses 16-</w:t>
      </w:r>
      <w:r w:rsidRPr="00860B9E">
        <w:rPr>
          <w:rFonts w:cstheme="minorHAnsi"/>
          <w:lang w:val="et-EE"/>
        </w:rPr>
        <w:t>26</w:t>
      </w:r>
      <w:r w:rsidR="007B01DE" w:rsidRPr="00860B9E">
        <w:rPr>
          <w:rFonts w:cstheme="minorHAnsi"/>
          <w:lang w:val="et-EE"/>
        </w:rPr>
        <w:t xml:space="preserve"> aastat</w:t>
      </w:r>
    </w:p>
    <w:p w14:paraId="6EBC2B9D" w14:textId="77777777" w:rsidR="001A2BE7" w:rsidRPr="00860B9E" w:rsidRDefault="001A2BE7" w:rsidP="000309C0">
      <w:pPr>
        <w:pStyle w:val="NoSpacing"/>
        <w:numPr>
          <w:ilvl w:val="0"/>
          <w:numId w:val="50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>on täiskasvanu, kes on olnud vähemalt kuus kuud töötu või mitteaktiivne, kes hetkel ei õpi ega tööta</w:t>
      </w:r>
    </w:p>
    <w:p w14:paraId="6EBC2B9E" w14:textId="77777777" w:rsidR="007B01DE" w:rsidRPr="00860B9E" w:rsidRDefault="007B01DE" w:rsidP="002F0E06">
      <w:pPr>
        <w:pStyle w:val="NoSpacing"/>
        <w:numPr>
          <w:ilvl w:val="0"/>
          <w:numId w:val="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>sobib motivatsiooni alusel projekti</w:t>
      </w:r>
    </w:p>
    <w:p w14:paraId="6EBC2B9F" w14:textId="77777777" w:rsidR="007B01DE" w:rsidRPr="00860B9E" w:rsidRDefault="007B01DE" w:rsidP="002F0E06">
      <w:pPr>
        <w:pStyle w:val="NoSpacing"/>
        <w:numPr>
          <w:ilvl w:val="0"/>
          <w:numId w:val="2"/>
        </w:numPr>
        <w:jc w:val="both"/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 xml:space="preserve">omab soovi asuda tööle </w:t>
      </w:r>
      <w:r w:rsidR="001A2BE7" w:rsidRPr="00860B9E">
        <w:rPr>
          <w:rFonts w:cstheme="minorHAnsi"/>
          <w:lang w:val="et-EE"/>
        </w:rPr>
        <w:t>assistendi (nt projektijuhi assistendi)</w:t>
      </w:r>
      <w:r w:rsidRPr="00860B9E">
        <w:rPr>
          <w:rFonts w:cstheme="minorHAnsi"/>
          <w:lang w:val="et-EE"/>
        </w:rPr>
        <w:t xml:space="preserve"> ametikohal</w:t>
      </w:r>
      <w:r w:rsidR="001E4336" w:rsidRPr="00860B9E">
        <w:rPr>
          <w:rFonts w:cstheme="minorHAnsi"/>
          <w:lang w:val="et-EE"/>
        </w:rPr>
        <w:t>e</w:t>
      </w:r>
      <w:r w:rsidRPr="00860B9E">
        <w:rPr>
          <w:rFonts w:cstheme="minorHAnsi"/>
          <w:lang w:val="et-EE"/>
        </w:rPr>
        <w:t>.</w:t>
      </w:r>
    </w:p>
    <w:p w14:paraId="6EBC2BA0" w14:textId="77777777" w:rsidR="00073769" w:rsidRPr="00860B9E" w:rsidRDefault="00073769" w:rsidP="00073769">
      <w:pPr>
        <w:pStyle w:val="Heading1"/>
        <w:jc w:val="center"/>
        <w:rPr>
          <w:rFonts w:asciiTheme="minorHAnsi" w:hAnsiTheme="minorHAnsi" w:cstheme="minorHAnsi"/>
        </w:rPr>
      </w:pPr>
      <w:bookmarkStart w:id="3" w:name="_Toc30426881"/>
      <w:r w:rsidRPr="00860B9E">
        <w:rPr>
          <w:rFonts w:asciiTheme="minorHAnsi" w:hAnsiTheme="minorHAnsi" w:cstheme="minorHAnsi"/>
        </w:rPr>
        <w:t>Õppekava alused ja maht</w:t>
      </w:r>
      <w:bookmarkEnd w:id="2"/>
      <w:bookmarkEnd w:id="3"/>
    </w:p>
    <w:p w14:paraId="6EBC2BA2" w14:textId="77777777" w:rsidR="00073769" w:rsidRPr="00860B9E" w:rsidRDefault="00073769" w:rsidP="00073769">
      <w:pPr>
        <w:rPr>
          <w:rFonts w:cstheme="minorHAnsi"/>
        </w:rPr>
      </w:pPr>
      <w:r w:rsidRPr="00860B9E">
        <w:rPr>
          <w:rFonts w:cstheme="minorHAnsi"/>
        </w:rPr>
        <w:t>Käesolev õppekava lähtub:</w:t>
      </w:r>
    </w:p>
    <w:p w14:paraId="6EBC2BA3" w14:textId="5899EBB9" w:rsidR="00DF72DC" w:rsidRPr="00A606B8" w:rsidRDefault="00073769" w:rsidP="00A606B8">
      <w:pPr>
        <w:pStyle w:val="ListParagraph"/>
        <w:numPr>
          <w:ilvl w:val="0"/>
          <w:numId w:val="81"/>
        </w:numPr>
        <w:rPr>
          <w:rFonts w:cstheme="minorHAnsi"/>
        </w:rPr>
      </w:pPr>
      <w:r w:rsidRPr="00A606B8">
        <w:rPr>
          <w:rFonts w:cstheme="minorHAnsi"/>
        </w:rPr>
        <w:t xml:space="preserve">koolituse osas:  </w:t>
      </w:r>
      <w:r w:rsidR="001A2BE7" w:rsidRPr="00A606B8">
        <w:rPr>
          <w:rFonts w:cstheme="minorHAnsi"/>
        </w:rPr>
        <w:t>projektijuhi assistendi</w:t>
      </w:r>
      <w:r w:rsidR="00166B17" w:rsidRPr="00A606B8">
        <w:rPr>
          <w:rFonts w:cstheme="minorHAnsi"/>
        </w:rPr>
        <w:t xml:space="preserve"> </w:t>
      </w:r>
      <w:r w:rsidR="00DF72DC" w:rsidRPr="00A606B8">
        <w:rPr>
          <w:rFonts w:cstheme="minorHAnsi"/>
        </w:rPr>
        <w:t>töös</w:t>
      </w:r>
      <w:r w:rsidR="00EF6A9B" w:rsidRPr="00A606B8">
        <w:rPr>
          <w:rFonts w:cstheme="minorHAnsi"/>
        </w:rPr>
        <w:t xml:space="preserve"> </w:t>
      </w:r>
      <w:r w:rsidRPr="00A606B8">
        <w:rPr>
          <w:rFonts w:cstheme="minorHAnsi"/>
        </w:rPr>
        <w:t xml:space="preserve">vajalikest oskustest ja </w:t>
      </w:r>
      <w:r w:rsidR="00181CBB" w:rsidRPr="00A606B8">
        <w:rPr>
          <w:rFonts w:cstheme="minorHAnsi"/>
        </w:rPr>
        <w:t xml:space="preserve">arvutikasutamise baasoskuste sertifitseerimisprogrammi </w:t>
      </w:r>
      <w:r w:rsidR="00DE6F14" w:rsidRPr="00A606B8">
        <w:rPr>
          <w:rFonts w:cstheme="minorHAnsi"/>
        </w:rPr>
        <w:t>E</w:t>
      </w:r>
      <w:r w:rsidR="00181CBB" w:rsidRPr="00A606B8">
        <w:rPr>
          <w:rFonts w:cstheme="minorHAnsi"/>
        </w:rPr>
        <w:t xml:space="preserve">CDL </w:t>
      </w:r>
      <w:r w:rsidR="00DF72DC" w:rsidRPr="00A606B8">
        <w:rPr>
          <w:rFonts w:cstheme="minorHAnsi"/>
        </w:rPr>
        <w:t>eksamite sooritamiseks vajalikest nõuetest</w:t>
      </w:r>
    </w:p>
    <w:p w14:paraId="6EBC2BA4" w14:textId="77777777" w:rsidR="00066D55" w:rsidRPr="00860B9E" w:rsidRDefault="00073769" w:rsidP="002F0E06">
      <w:pPr>
        <w:pStyle w:val="ListParagraph"/>
        <w:numPr>
          <w:ilvl w:val="0"/>
          <w:numId w:val="3"/>
        </w:numPr>
        <w:rPr>
          <w:rFonts w:cstheme="minorHAnsi"/>
        </w:rPr>
      </w:pPr>
      <w:r w:rsidRPr="00860B9E">
        <w:rPr>
          <w:rFonts w:cstheme="minorHAnsi"/>
        </w:rPr>
        <w:t xml:space="preserve">tööklubi osas: </w:t>
      </w:r>
      <w:r w:rsidR="001A2BE7" w:rsidRPr="00860B9E">
        <w:rPr>
          <w:rFonts w:cstheme="minorHAnsi"/>
        </w:rPr>
        <w:t>projektijuhi assistendi</w:t>
      </w:r>
      <w:r w:rsidR="00EF6A9B" w:rsidRPr="00860B9E">
        <w:rPr>
          <w:rFonts w:cstheme="minorHAnsi"/>
        </w:rPr>
        <w:t xml:space="preserve"> </w:t>
      </w:r>
      <w:r w:rsidR="00DF72DC" w:rsidRPr="00860B9E">
        <w:rPr>
          <w:rFonts w:cstheme="minorHAnsi"/>
        </w:rPr>
        <w:t>oskusi nõudvale tööle kandideerimiseks ja tööle</w:t>
      </w:r>
      <w:r w:rsidR="008C49E4" w:rsidRPr="00860B9E">
        <w:rPr>
          <w:rFonts w:cstheme="minorHAnsi"/>
        </w:rPr>
        <w:t xml:space="preserve"> </w:t>
      </w:r>
      <w:r w:rsidRPr="00860B9E">
        <w:rPr>
          <w:rFonts w:cstheme="minorHAnsi"/>
        </w:rPr>
        <w:t>saamiseks vajalikest oskustest</w:t>
      </w:r>
    </w:p>
    <w:p w14:paraId="6EBC2BA5" w14:textId="77777777" w:rsidR="00073769" w:rsidRPr="00860B9E" w:rsidRDefault="00066D55" w:rsidP="002F0E06">
      <w:pPr>
        <w:pStyle w:val="ListParagraph"/>
        <w:numPr>
          <w:ilvl w:val="0"/>
          <w:numId w:val="3"/>
        </w:numPr>
        <w:rPr>
          <w:rFonts w:cstheme="minorHAnsi"/>
        </w:rPr>
      </w:pPr>
      <w:r w:rsidRPr="00860B9E">
        <w:rPr>
          <w:rFonts w:cstheme="minorHAnsi"/>
        </w:rPr>
        <w:t xml:space="preserve">projekti </w:t>
      </w:r>
      <w:r w:rsidR="00061E96" w:rsidRPr="00860B9E">
        <w:rPr>
          <w:rFonts w:cstheme="minorHAnsi"/>
        </w:rPr>
        <w:t>„</w:t>
      </w:r>
      <w:r w:rsidR="001A2BE7" w:rsidRPr="00860B9E">
        <w:rPr>
          <w:rFonts w:cstheme="minorHAnsi"/>
        </w:rPr>
        <w:t>Projektide assisteerimine</w:t>
      </w:r>
      <w:r w:rsidR="00061E96" w:rsidRPr="00860B9E">
        <w:rPr>
          <w:rFonts w:cstheme="minorHAnsi"/>
        </w:rPr>
        <w:t>“</w:t>
      </w:r>
      <w:r w:rsidR="002376BA" w:rsidRPr="00860B9E">
        <w:rPr>
          <w:rFonts w:cstheme="minorHAnsi"/>
        </w:rPr>
        <w:t xml:space="preserve"> </w:t>
      </w:r>
      <w:r w:rsidRPr="00860B9E">
        <w:rPr>
          <w:rFonts w:cstheme="minorHAnsi"/>
        </w:rPr>
        <w:t>nõudmistest</w:t>
      </w:r>
      <w:r w:rsidR="00073769" w:rsidRPr="00860B9E">
        <w:rPr>
          <w:rFonts w:cstheme="minorHAnsi"/>
        </w:rPr>
        <w:t>.</w:t>
      </w:r>
    </w:p>
    <w:p w14:paraId="6EBC2BA7" w14:textId="5AA2CBAA" w:rsidR="00CC34DE" w:rsidRPr="00860B9E" w:rsidRDefault="00CC34DE" w:rsidP="00CC34DE">
      <w:pPr>
        <w:rPr>
          <w:rFonts w:cstheme="minorHAnsi"/>
        </w:rPr>
      </w:pPr>
      <w:r w:rsidRPr="00860B9E">
        <w:rPr>
          <w:rFonts w:cstheme="minorHAnsi"/>
          <w:b/>
        </w:rPr>
        <w:t>Õppemeetodid</w:t>
      </w:r>
      <w:r w:rsidRPr="00860B9E">
        <w:rPr>
          <w:rFonts w:cstheme="minorHAnsi"/>
        </w:rPr>
        <w:t>: kontaktõpe, praktiline harjutus, iseseisev töö</w:t>
      </w:r>
    </w:p>
    <w:p w14:paraId="6EBC2BA8" w14:textId="108592F7" w:rsidR="00073769" w:rsidRPr="00860B9E" w:rsidRDefault="00CC2325" w:rsidP="005046D6">
      <w:pPr>
        <w:pStyle w:val="NoSpacing"/>
        <w:jc w:val="both"/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 xml:space="preserve">Projektijuhi assistendi </w:t>
      </w:r>
      <w:r w:rsidR="00073769" w:rsidRPr="00860B9E">
        <w:rPr>
          <w:rFonts w:cstheme="minorHAnsi"/>
          <w:lang w:val="et-EE"/>
        </w:rPr>
        <w:t xml:space="preserve">koolituse kestus </w:t>
      </w:r>
      <w:r w:rsidR="00073769" w:rsidRPr="00A91E3B">
        <w:rPr>
          <w:rFonts w:cstheme="minorHAnsi"/>
          <w:lang w:val="et-EE"/>
        </w:rPr>
        <w:t xml:space="preserve">on </w:t>
      </w:r>
      <w:r w:rsidR="00A91E3B">
        <w:rPr>
          <w:rFonts w:cstheme="minorHAnsi"/>
          <w:lang w:val="et-EE"/>
        </w:rPr>
        <w:t>152</w:t>
      </w:r>
      <w:r w:rsidR="002117BF" w:rsidRPr="00860B9E">
        <w:rPr>
          <w:rFonts w:cstheme="minorHAnsi"/>
          <w:lang w:val="et-EE"/>
        </w:rPr>
        <w:t xml:space="preserve"> </w:t>
      </w:r>
      <w:r w:rsidR="00073769" w:rsidRPr="00860B9E">
        <w:rPr>
          <w:rFonts w:cstheme="minorHAnsi"/>
          <w:lang w:val="et-EE"/>
        </w:rPr>
        <w:t xml:space="preserve">akadeemilist (akad) tundi, mis sisaldab harjutusülesandeid, simulatsioone, analüüse, rollimänge, videotreeningut </w:t>
      </w:r>
      <w:r w:rsidR="00D425AF" w:rsidRPr="00860B9E">
        <w:rPr>
          <w:rFonts w:cstheme="minorHAnsi"/>
          <w:lang w:val="et-EE"/>
        </w:rPr>
        <w:t xml:space="preserve"> </w:t>
      </w:r>
      <w:r w:rsidR="00073769" w:rsidRPr="00860B9E">
        <w:rPr>
          <w:rFonts w:cstheme="minorHAnsi"/>
          <w:lang w:val="et-EE"/>
        </w:rPr>
        <w:t>jms praktilisi harjutusi.</w:t>
      </w:r>
    </w:p>
    <w:p w14:paraId="6EBC2BA9" w14:textId="77777777" w:rsidR="00CC34DE" w:rsidRPr="00860B9E" w:rsidRDefault="00073769" w:rsidP="005046D6">
      <w:pPr>
        <w:jc w:val="both"/>
        <w:rPr>
          <w:rFonts w:cstheme="minorHAnsi"/>
        </w:rPr>
      </w:pPr>
      <w:r w:rsidRPr="00860B9E">
        <w:rPr>
          <w:rFonts w:cstheme="minorHAnsi"/>
        </w:rPr>
        <w:t xml:space="preserve">Koolitus on jaotatud </w:t>
      </w:r>
      <w:r w:rsidR="00D425AF" w:rsidRPr="00860B9E">
        <w:rPr>
          <w:rFonts w:cstheme="minorHAnsi"/>
        </w:rPr>
        <w:t>nelja</w:t>
      </w:r>
      <w:r w:rsidRPr="00860B9E">
        <w:rPr>
          <w:rFonts w:cstheme="minorHAnsi"/>
        </w:rPr>
        <w:t>tunnisteks</w:t>
      </w:r>
      <w:r w:rsidR="00D425AF" w:rsidRPr="00860B9E">
        <w:rPr>
          <w:rFonts w:cstheme="minorHAnsi"/>
        </w:rPr>
        <w:t xml:space="preserve"> (akadeemilisteks)</w:t>
      </w:r>
      <w:r w:rsidRPr="00860B9E">
        <w:rPr>
          <w:rFonts w:cstheme="minorHAnsi"/>
        </w:rPr>
        <w:t xml:space="preserve"> mooduliteks.</w:t>
      </w:r>
    </w:p>
    <w:p w14:paraId="6EBC2BAA" w14:textId="77777777" w:rsidR="00CC34DE" w:rsidRPr="00860B9E" w:rsidRDefault="00CC2325" w:rsidP="00CC34DE">
      <w:pPr>
        <w:rPr>
          <w:rFonts w:cstheme="minorHAnsi"/>
        </w:rPr>
      </w:pPr>
      <w:r w:rsidRPr="00860B9E">
        <w:rPr>
          <w:rFonts w:cstheme="minorHAnsi"/>
        </w:rPr>
        <w:t>Projektijuhi assistendi</w:t>
      </w:r>
      <w:r w:rsidR="00CC34DE" w:rsidRPr="00860B9E">
        <w:rPr>
          <w:rFonts w:cstheme="minorHAnsi"/>
        </w:rPr>
        <w:t xml:space="preserve"> koolitusele </w:t>
      </w:r>
      <w:r w:rsidR="00CC34DE" w:rsidRPr="00DE6F14">
        <w:rPr>
          <w:rFonts w:cstheme="minorHAnsi"/>
        </w:rPr>
        <w:t>lisandub 2</w:t>
      </w:r>
      <w:r w:rsidR="00AB5592" w:rsidRPr="00DE6F14">
        <w:rPr>
          <w:rFonts w:cstheme="minorHAnsi"/>
        </w:rPr>
        <w:t>4</w:t>
      </w:r>
      <w:r w:rsidR="00CC34DE" w:rsidRPr="00DE6F14">
        <w:rPr>
          <w:rFonts w:cstheme="minorHAnsi"/>
        </w:rPr>
        <w:t xml:space="preserve"> akad</w:t>
      </w:r>
      <w:r w:rsidR="00CC34DE" w:rsidRPr="00860B9E">
        <w:rPr>
          <w:rFonts w:cstheme="minorHAnsi"/>
        </w:rPr>
        <w:t xml:space="preserve"> tundi tööklubisid.</w:t>
      </w:r>
    </w:p>
    <w:p w14:paraId="6EBC2BAB" w14:textId="77777777" w:rsidR="00CC34DE" w:rsidRPr="00860B9E" w:rsidRDefault="00CC34DE" w:rsidP="00CC34DE">
      <w:pPr>
        <w:rPr>
          <w:rFonts w:cstheme="minorHAnsi"/>
        </w:rPr>
      </w:pPr>
      <w:r w:rsidRPr="00860B9E">
        <w:rPr>
          <w:rFonts w:cstheme="minorHAnsi"/>
        </w:rPr>
        <w:t xml:space="preserve">Koolitus on jaotatud neljatunnisteks (akadeemilisteks) mooduliteks. </w:t>
      </w:r>
    </w:p>
    <w:p w14:paraId="6EBC2BAC" w14:textId="77777777" w:rsidR="00CC34DE" w:rsidRPr="00860B9E" w:rsidRDefault="00CC34DE" w:rsidP="00CC34DE">
      <w:pPr>
        <w:rPr>
          <w:rFonts w:cstheme="minorHAnsi"/>
        </w:rPr>
      </w:pPr>
      <w:r w:rsidRPr="00860B9E">
        <w:rPr>
          <w:rFonts w:cstheme="minorHAnsi"/>
          <w:b/>
        </w:rPr>
        <w:t>Hindamismeetod: </w:t>
      </w:r>
      <w:r w:rsidRPr="00860B9E">
        <w:rPr>
          <w:rFonts w:cstheme="minorHAnsi"/>
        </w:rPr>
        <w:t>Iseseisvate tööde sooritamine.</w:t>
      </w:r>
    </w:p>
    <w:p w14:paraId="6EBC2BAD" w14:textId="77777777" w:rsidR="00CC34DE" w:rsidRPr="00860B9E" w:rsidRDefault="00CC2325" w:rsidP="00073769">
      <w:pPr>
        <w:rPr>
          <w:rFonts w:cstheme="minorHAnsi"/>
        </w:rPr>
      </w:pPr>
      <w:r w:rsidRPr="00860B9E">
        <w:rPr>
          <w:rFonts w:cstheme="minorHAnsi"/>
        </w:rPr>
        <w:t>Projektijuhi assistendi</w:t>
      </w:r>
      <w:r w:rsidR="00166B17" w:rsidRPr="00860B9E">
        <w:rPr>
          <w:rFonts w:cstheme="minorHAnsi"/>
        </w:rPr>
        <w:t xml:space="preserve"> </w:t>
      </w:r>
      <w:r w:rsidR="000B29F4" w:rsidRPr="00860B9E">
        <w:rPr>
          <w:rFonts w:cstheme="minorHAnsi"/>
        </w:rPr>
        <w:t xml:space="preserve">koolituse </w:t>
      </w:r>
      <w:r w:rsidR="00073769" w:rsidRPr="00860B9E">
        <w:rPr>
          <w:rFonts w:cstheme="minorHAnsi"/>
        </w:rPr>
        <w:t>iga teema õpe lõpeb teema jooksul käsitletud oskuste omandandamist kontrolliva</w:t>
      </w:r>
      <w:r w:rsidR="00D425AF" w:rsidRPr="00860B9E">
        <w:rPr>
          <w:rFonts w:cstheme="minorHAnsi"/>
        </w:rPr>
        <w:t xml:space="preserve"> iseseisva</w:t>
      </w:r>
      <w:r w:rsidR="00073769" w:rsidRPr="00860B9E">
        <w:rPr>
          <w:rFonts w:cstheme="minorHAnsi"/>
        </w:rPr>
        <w:t xml:space="preserve"> tööga, mis on aluseks tunnistuse väljastamisele. </w:t>
      </w:r>
    </w:p>
    <w:p w14:paraId="6EBC2BAE" w14:textId="0AB97CB6" w:rsidR="00073769" w:rsidRPr="00860B9E" w:rsidRDefault="00D425AF" w:rsidP="00073769">
      <w:pPr>
        <w:rPr>
          <w:rFonts w:cstheme="minorHAnsi"/>
        </w:rPr>
      </w:pPr>
      <w:r w:rsidRPr="00860B9E">
        <w:rPr>
          <w:rFonts w:cstheme="minorHAnsi"/>
        </w:rPr>
        <w:t xml:space="preserve">Koolituse lõpus sooritavad osalejad </w:t>
      </w:r>
      <w:r w:rsidRPr="00DE6F14">
        <w:rPr>
          <w:rFonts w:cstheme="minorHAnsi"/>
        </w:rPr>
        <w:t xml:space="preserve">6 </w:t>
      </w:r>
      <w:r w:rsidR="00DE6F14" w:rsidRPr="00DE6F14">
        <w:rPr>
          <w:rFonts w:cstheme="minorHAnsi"/>
        </w:rPr>
        <w:t>E</w:t>
      </w:r>
      <w:r w:rsidRPr="00DE6F14">
        <w:rPr>
          <w:rFonts w:cstheme="minorHAnsi"/>
        </w:rPr>
        <w:t>CDL eksamit</w:t>
      </w:r>
      <w:r w:rsidRPr="00860B9E">
        <w:rPr>
          <w:rFonts w:cstheme="minorHAnsi"/>
        </w:rPr>
        <w:t>.</w:t>
      </w:r>
    </w:p>
    <w:p w14:paraId="6EBC2BAF" w14:textId="77777777" w:rsidR="00CC34DE" w:rsidRPr="00860B9E" w:rsidRDefault="00CC34DE" w:rsidP="00CC34DE">
      <w:pPr>
        <w:rPr>
          <w:rFonts w:cstheme="minorHAnsi"/>
        </w:rPr>
      </w:pPr>
      <w:r w:rsidRPr="00860B9E">
        <w:rPr>
          <w:rFonts w:cstheme="minorHAnsi"/>
          <w:b/>
        </w:rPr>
        <w:t xml:space="preserve">Hindamiskriteerium: </w:t>
      </w:r>
      <w:r w:rsidRPr="00860B9E">
        <w:rPr>
          <w:rFonts w:cstheme="minorHAnsi"/>
        </w:rPr>
        <w:t>Õpiväljundite saavutamine selgitatakse välja koolituse jooksul osalejatele antavate iseseisvate praktiliste töödega.</w:t>
      </w:r>
    </w:p>
    <w:p w14:paraId="6EBC2BB0" w14:textId="77777777" w:rsidR="00B70CFB" w:rsidRPr="00860B9E" w:rsidRDefault="00B70CFB" w:rsidP="00073769">
      <w:pPr>
        <w:rPr>
          <w:rFonts w:cstheme="minorHAnsi"/>
          <w:b/>
        </w:rPr>
      </w:pPr>
      <w:r w:rsidRPr="00860B9E">
        <w:rPr>
          <w:rFonts w:cstheme="minorHAnsi"/>
          <w:b/>
        </w:rPr>
        <w:t>Nõuded õpingute lõpetamiseks</w:t>
      </w:r>
    </w:p>
    <w:p w14:paraId="6EBC2BB1" w14:textId="77777777" w:rsidR="00B70CFB" w:rsidRPr="00860B9E" w:rsidRDefault="00B70CFB" w:rsidP="00073769">
      <w:pPr>
        <w:rPr>
          <w:rFonts w:cstheme="minorHAnsi"/>
        </w:rPr>
      </w:pPr>
      <w:r w:rsidRPr="00860B9E">
        <w:rPr>
          <w:rFonts w:cstheme="minorHAnsi"/>
        </w:rPr>
        <w:t xml:space="preserve">Õpingute lõpetamise eelduseks on osalemine õppetöös 75% ulatuses ning etteantud ülesannete lahendamine. </w:t>
      </w:r>
    </w:p>
    <w:p w14:paraId="6EBC2BB2" w14:textId="77777777" w:rsidR="001E4336" w:rsidRPr="00860B9E" w:rsidRDefault="001E4336" w:rsidP="00073769">
      <w:pPr>
        <w:rPr>
          <w:rFonts w:cstheme="minorHAnsi"/>
        </w:rPr>
      </w:pPr>
      <w:r w:rsidRPr="00860B9E">
        <w:rPr>
          <w:rFonts w:cstheme="minorHAnsi"/>
          <w:b/>
        </w:rPr>
        <w:t>Koolituse läbimisel väljastatav dokument (tunnistus või tõend)</w:t>
      </w:r>
      <w:r w:rsidRPr="00860B9E">
        <w:rPr>
          <w:rFonts w:cstheme="minorHAnsi"/>
        </w:rPr>
        <w:t xml:space="preserve"> </w:t>
      </w:r>
    </w:p>
    <w:p w14:paraId="6EBC2BB3" w14:textId="77777777" w:rsidR="001E4336" w:rsidRPr="00860B9E" w:rsidRDefault="001E4336" w:rsidP="000309C0">
      <w:pPr>
        <w:pStyle w:val="ListParagraph"/>
        <w:numPr>
          <w:ilvl w:val="0"/>
          <w:numId w:val="51"/>
        </w:numPr>
        <w:rPr>
          <w:rFonts w:cstheme="minorHAnsi"/>
        </w:rPr>
      </w:pPr>
      <w:r w:rsidRPr="00860B9E">
        <w:rPr>
          <w:rFonts w:cstheme="minorHAnsi"/>
        </w:rPr>
        <w:t>Tunnistus, kui õppija võttis õppetööst osa 75% ulatuses</w:t>
      </w:r>
    </w:p>
    <w:p w14:paraId="6EBC2BB4" w14:textId="3F2A160C" w:rsidR="00CC34DE" w:rsidRDefault="001E4336" w:rsidP="000309C0">
      <w:pPr>
        <w:pStyle w:val="ListParagraph"/>
        <w:numPr>
          <w:ilvl w:val="0"/>
          <w:numId w:val="51"/>
        </w:numPr>
        <w:rPr>
          <w:rFonts w:cstheme="minorHAnsi"/>
        </w:rPr>
      </w:pPr>
      <w:r w:rsidRPr="00860B9E">
        <w:rPr>
          <w:rFonts w:cstheme="minorHAnsi"/>
        </w:rPr>
        <w:t xml:space="preserve">Tõend, kui õppija võttis õppetööst osa </w:t>
      </w:r>
      <w:r w:rsidR="00847611" w:rsidRPr="00860B9E">
        <w:rPr>
          <w:rFonts w:cstheme="minorHAnsi"/>
        </w:rPr>
        <w:t>vähem</w:t>
      </w:r>
      <w:r w:rsidR="00A8102A" w:rsidRPr="00860B9E">
        <w:rPr>
          <w:rFonts w:cstheme="minorHAnsi"/>
        </w:rPr>
        <w:t xml:space="preserve"> kui 75% ulatuses</w:t>
      </w:r>
      <w:r w:rsidRPr="00860B9E">
        <w:rPr>
          <w:rFonts w:cstheme="minorHAnsi"/>
        </w:rPr>
        <w:t>.</w:t>
      </w:r>
    </w:p>
    <w:p w14:paraId="78DB5E16" w14:textId="77777777" w:rsidR="007B71D4" w:rsidRDefault="007B71D4" w:rsidP="00D91893">
      <w:pPr>
        <w:rPr>
          <w:rFonts w:cstheme="minorHAnsi"/>
          <w:b/>
        </w:rPr>
      </w:pPr>
      <w:r w:rsidRPr="007B71D4">
        <w:rPr>
          <w:rFonts w:cstheme="minorHAnsi"/>
          <w:b/>
        </w:rPr>
        <w:lastRenderedPageBreak/>
        <w:t>Koolitaja kvalifikatsioon</w:t>
      </w:r>
    </w:p>
    <w:p w14:paraId="66E11EF4" w14:textId="00ADA6A2" w:rsidR="00D91893" w:rsidRPr="00D91893" w:rsidRDefault="007B71D4" w:rsidP="00D91893">
      <w:pPr>
        <w:rPr>
          <w:rFonts w:cstheme="minorHAnsi"/>
        </w:rPr>
      </w:pPr>
      <w:r>
        <w:t>Koolitaja kvalifitseerub õpet edukalt läbi viima, kui tal on minimaalselt kolme</w:t>
      </w:r>
      <w:r w:rsidR="008A6B03">
        <w:t xml:space="preserve"> </w:t>
      </w:r>
      <w:r>
        <w:t>aastane praktiline kogemus täikasvanutele suunatud koolituste läbiviimisel õpetatavas valdkonnas; on omandatud andragoogi kutse või isik on varem töötanud koolitatava sektori spetsialistina minimaalselt kolm aastat.</w:t>
      </w:r>
    </w:p>
    <w:p w14:paraId="6EBC2BB5" w14:textId="77777777" w:rsidR="00690C5B" w:rsidRPr="00860B9E" w:rsidRDefault="00690C5B">
      <w:pPr>
        <w:rPr>
          <w:rFonts w:eastAsiaTheme="majorEastAsia" w:cstheme="minorHAnsi"/>
          <w:b/>
          <w:bCs/>
          <w:color w:val="4F81BD" w:themeColor="accent1"/>
          <w:sz w:val="26"/>
          <w:szCs w:val="26"/>
        </w:rPr>
      </w:pPr>
    </w:p>
    <w:p w14:paraId="6EBC2BB6" w14:textId="77777777" w:rsidR="00200B88" w:rsidRPr="00860B9E" w:rsidRDefault="00200B88" w:rsidP="00200B88">
      <w:pPr>
        <w:pStyle w:val="Heading1"/>
        <w:jc w:val="center"/>
        <w:rPr>
          <w:rFonts w:asciiTheme="minorHAnsi" w:hAnsiTheme="minorHAnsi" w:cstheme="minorHAnsi"/>
        </w:rPr>
      </w:pPr>
      <w:bookmarkStart w:id="4" w:name="_Toc30426882"/>
      <w:bookmarkStart w:id="5" w:name="_Toc363649875"/>
      <w:bookmarkStart w:id="6" w:name="_Toc336235094"/>
      <w:bookmarkEnd w:id="0"/>
      <w:r w:rsidRPr="00860B9E">
        <w:rPr>
          <w:rFonts w:asciiTheme="minorHAnsi" w:hAnsiTheme="minorHAnsi" w:cstheme="minorHAnsi"/>
        </w:rPr>
        <w:t>Õpiväljundid</w:t>
      </w:r>
      <w:bookmarkEnd w:id="4"/>
    </w:p>
    <w:p w14:paraId="6EBC2BB7" w14:textId="77777777" w:rsidR="00200B88" w:rsidRPr="002818FA" w:rsidRDefault="00B70CFB" w:rsidP="00200B88">
      <w:pPr>
        <w:rPr>
          <w:rFonts w:cstheme="minorHAnsi"/>
        </w:rPr>
      </w:pPr>
      <w:r w:rsidRPr="002818FA">
        <w:rPr>
          <w:rFonts w:cstheme="minorHAnsi"/>
        </w:rPr>
        <w:t>Projektijuhi assistendi</w:t>
      </w:r>
      <w:r w:rsidR="00DF72DC" w:rsidRPr="002818FA">
        <w:rPr>
          <w:rFonts w:cstheme="minorHAnsi"/>
        </w:rPr>
        <w:t xml:space="preserve"> koolituse </w:t>
      </w:r>
      <w:r w:rsidR="00200B88" w:rsidRPr="002818FA">
        <w:rPr>
          <w:rFonts w:cstheme="minorHAnsi"/>
        </w:rPr>
        <w:t>läbinu:</w:t>
      </w:r>
    </w:p>
    <w:p w14:paraId="6EBC2BB9" w14:textId="191DA390" w:rsidR="00620868" w:rsidRPr="002818FA" w:rsidRDefault="00B7209C" w:rsidP="00620868">
      <w:pPr>
        <w:pStyle w:val="NoSpacing"/>
        <w:numPr>
          <w:ilvl w:val="0"/>
          <w:numId w:val="2"/>
        </w:numPr>
        <w:rPr>
          <w:rFonts w:cstheme="minorHAnsi"/>
          <w:lang w:val="et-EE"/>
        </w:rPr>
      </w:pPr>
      <w:r w:rsidRPr="002818FA">
        <w:rPr>
          <w:rFonts w:cstheme="minorHAnsi"/>
          <w:lang w:val="et-EE"/>
        </w:rPr>
        <w:t>kasutab töös IKT-töövahendeid, kontoritöö tarkvara (MS Word, MS Excel, MS PowerPoint, MS Outlook), pilditöötlustarkvara (Adobe PhotoShop) ja kujundustarkvara (Adobe Illustrator)</w:t>
      </w:r>
    </w:p>
    <w:p w14:paraId="21187E31" w14:textId="2271EAF2" w:rsidR="00657678" w:rsidRPr="002818FA" w:rsidRDefault="002F2806" w:rsidP="00620868">
      <w:pPr>
        <w:pStyle w:val="NoSpacing"/>
        <w:numPr>
          <w:ilvl w:val="0"/>
          <w:numId w:val="2"/>
        </w:numPr>
        <w:rPr>
          <w:rFonts w:cstheme="minorHAnsi"/>
          <w:lang w:val="et-EE"/>
        </w:rPr>
      </w:pPr>
      <w:r w:rsidRPr="002818FA">
        <w:rPr>
          <w:rFonts w:cstheme="minorHAnsi"/>
          <w:lang w:val="et-EE"/>
        </w:rPr>
        <w:t>teab projektijuhtimise üldpõhimõtteid ning oskab</w:t>
      </w:r>
      <w:r w:rsidR="009F3132" w:rsidRPr="002818FA">
        <w:rPr>
          <w:rFonts w:cstheme="minorHAnsi"/>
          <w:lang w:val="et-EE"/>
        </w:rPr>
        <w:t xml:space="preserve"> projekti tegevusi planeerida</w:t>
      </w:r>
    </w:p>
    <w:p w14:paraId="472276FA" w14:textId="28A8EF8B" w:rsidR="001E0C64" w:rsidRPr="002818FA" w:rsidRDefault="001E0C64" w:rsidP="001E0C64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2818FA">
        <w:rPr>
          <w:rFonts w:cs="Arial"/>
        </w:rPr>
        <w:t>oskab ette valmistada projekti plaani</w:t>
      </w:r>
      <w:r w:rsidR="00012BDB" w:rsidRPr="002818FA">
        <w:rPr>
          <w:rFonts w:cs="Arial"/>
        </w:rPr>
        <w:t xml:space="preserve"> ja eelarvet</w:t>
      </w:r>
    </w:p>
    <w:p w14:paraId="1AFF8AD7" w14:textId="77777777" w:rsidR="001E0C64" w:rsidRPr="002818FA" w:rsidRDefault="001E0C64" w:rsidP="001E0C64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2818FA">
        <w:rPr>
          <w:rFonts w:cs="Arial"/>
        </w:rPr>
        <w:t>kasutab projekti haldamiseks projektijuhtimise tarkvara</w:t>
      </w:r>
    </w:p>
    <w:p w14:paraId="33014748" w14:textId="2A47F0D0" w:rsidR="00B73FCA" w:rsidRPr="002818FA" w:rsidRDefault="00B73FCA" w:rsidP="00B73FC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2818FA">
        <w:rPr>
          <w:rFonts w:cs="Arial"/>
        </w:rPr>
        <w:t>tunneb e-turunduse põhimõtteid ja kasutab e-turunduse vahendeid</w:t>
      </w:r>
    </w:p>
    <w:p w14:paraId="24EE21FF" w14:textId="674066FD" w:rsidR="001E49CA" w:rsidRPr="002818FA" w:rsidRDefault="001E49CA" w:rsidP="00B73FC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2818FA">
        <w:rPr>
          <w:rFonts w:cs="Arial"/>
        </w:rPr>
        <w:t xml:space="preserve">haldab informatsiooni ja </w:t>
      </w:r>
      <w:r w:rsidR="00BC3F41" w:rsidRPr="002818FA">
        <w:rPr>
          <w:rFonts w:cs="Arial"/>
        </w:rPr>
        <w:t>dokumente</w:t>
      </w:r>
    </w:p>
    <w:p w14:paraId="2CBBE0B3" w14:textId="49F9494C" w:rsidR="002818FA" w:rsidRDefault="002818FA" w:rsidP="00B73FC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2818FA">
        <w:rPr>
          <w:rFonts w:cs="Arial"/>
        </w:rPr>
        <w:t xml:space="preserve">oskab koostada reklaammaterjale </w:t>
      </w:r>
      <w:r>
        <w:rPr>
          <w:rFonts w:cs="Arial"/>
        </w:rPr>
        <w:t xml:space="preserve">projekti info levitamiseks. </w:t>
      </w:r>
    </w:p>
    <w:p w14:paraId="6EBC2BBE" w14:textId="77777777" w:rsidR="00073769" w:rsidRPr="00860B9E" w:rsidRDefault="00073769" w:rsidP="00CC34DE">
      <w:pPr>
        <w:pStyle w:val="Heading1"/>
        <w:jc w:val="center"/>
        <w:rPr>
          <w:rFonts w:asciiTheme="minorHAnsi" w:hAnsiTheme="minorHAnsi" w:cstheme="minorHAnsi"/>
        </w:rPr>
      </w:pPr>
      <w:bookmarkStart w:id="7" w:name="_Toc454206539"/>
      <w:bookmarkStart w:id="8" w:name="_Toc30426883"/>
      <w:bookmarkEnd w:id="5"/>
      <w:r w:rsidRPr="00860B9E">
        <w:rPr>
          <w:rFonts w:asciiTheme="minorHAnsi" w:hAnsiTheme="minorHAnsi" w:cstheme="minorHAnsi"/>
        </w:rPr>
        <w:t>Õppe sisu</w:t>
      </w:r>
      <w:bookmarkEnd w:id="7"/>
      <w:bookmarkEnd w:id="8"/>
    </w:p>
    <w:p w14:paraId="6EBC2BBF" w14:textId="274B8F37" w:rsidR="008C49E4" w:rsidRDefault="00B70CFB" w:rsidP="008C49E4">
      <w:pPr>
        <w:pStyle w:val="NoSpacing"/>
        <w:rPr>
          <w:rFonts w:cstheme="minorHAnsi"/>
          <w:lang w:val="et-EE"/>
        </w:rPr>
      </w:pPr>
      <w:r w:rsidRPr="006354C9">
        <w:rPr>
          <w:rFonts w:cstheme="minorHAnsi"/>
          <w:lang w:val="fi-FI"/>
        </w:rPr>
        <w:t xml:space="preserve">Projektijuhi assistendi </w:t>
      </w:r>
      <w:r w:rsidR="008C49E4" w:rsidRPr="00860B9E">
        <w:rPr>
          <w:rFonts w:cstheme="minorHAnsi"/>
          <w:lang w:val="fi-FI"/>
        </w:rPr>
        <w:t xml:space="preserve">koolitusel läbitavad </w:t>
      </w:r>
      <w:r w:rsidR="008C49E4" w:rsidRPr="00860B9E">
        <w:rPr>
          <w:rFonts w:cstheme="minorHAnsi"/>
          <w:lang w:val="et-EE"/>
        </w:rPr>
        <w:t xml:space="preserve">teemad: </w:t>
      </w:r>
    </w:p>
    <w:p w14:paraId="18C1F338" w14:textId="77777777" w:rsidR="00A606B8" w:rsidRPr="00860B9E" w:rsidRDefault="00A606B8" w:rsidP="008C49E4">
      <w:pPr>
        <w:pStyle w:val="NoSpacing"/>
        <w:rPr>
          <w:rFonts w:cstheme="minorHAnsi"/>
          <w:lang w:val="et-EE"/>
        </w:rPr>
      </w:pPr>
    </w:p>
    <w:p w14:paraId="6EBC2BC1" w14:textId="77777777" w:rsidR="00B7209C" w:rsidRPr="00A606B8" w:rsidRDefault="00B7209C" w:rsidP="00A606B8">
      <w:pPr>
        <w:pStyle w:val="ListParagraph"/>
        <w:numPr>
          <w:ilvl w:val="0"/>
          <w:numId w:val="28"/>
        </w:numPr>
        <w:rPr>
          <w:rFonts w:cstheme="minorHAnsi"/>
        </w:rPr>
      </w:pPr>
      <w:r w:rsidRPr="00A606B8">
        <w:rPr>
          <w:rFonts w:cstheme="minorHAnsi"/>
        </w:rPr>
        <w:t>IKT-töövahendite ja kontoritöö tarkvara (MS Word, MS Excel, MS PowerPoint, MS Outlook) kasutamine</w:t>
      </w:r>
    </w:p>
    <w:p w14:paraId="6EBC2BC2" w14:textId="77777777" w:rsidR="00B7209C" w:rsidRPr="00A606B8" w:rsidRDefault="00B7209C" w:rsidP="00A606B8">
      <w:pPr>
        <w:pStyle w:val="ListParagraph"/>
        <w:numPr>
          <w:ilvl w:val="0"/>
          <w:numId w:val="28"/>
        </w:numPr>
        <w:rPr>
          <w:rFonts w:cstheme="minorHAnsi"/>
        </w:rPr>
      </w:pPr>
      <w:r w:rsidRPr="00A606B8">
        <w:rPr>
          <w:rFonts w:cstheme="minorHAnsi"/>
        </w:rPr>
        <w:t>Informatsiooni haldamine</w:t>
      </w:r>
    </w:p>
    <w:p w14:paraId="6EBC2BC3" w14:textId="77777777" w:rsidR="00B7209C" w:rsidRPr="00A606B8" w:rsidRDefault="00B7209C" w:rsidP="00A606B8">
      <w:pPr>
        <w:pStyle w:val="ListParagraph"/>
        <w:numPr>
          <w:ilvl w:val="0"/>
          <w:numId w:val="28"/>
        </w:numPr>
        <w:rPr>
          <w:rFonts w:cstheme="minorHAnsi"/>
        </w:rPr>
      </w:pPr>
      <w:r w:rsidRPr="00A606B8">
        <w:rPr>
          <w:rFonts w:cstheme="minorHAnsi"/>
        </w:rPr>
        <w:t>Dokumentide koostamine, vormistamine, haldamine</w:t>
      </w:r>
    </w:p>
    <w:p w14:paraId="6EBC2BC4" w14:textId="77777777" w:rsidR="002117BF" w:rsidRPr="00A606B8" w:rsidRDefault="002117BF" w:rsidP="00A606B8">
      <w:pPr>
        <w:pStyle w:val="ListParagraph"/>
        <w:numPr>
          <w:ilvl w:val="0"/>
          <w:numId w:val="28"/>
        </w:numPr>
        <w:rPr>
          <w:rFonts w:cstheme="minorHAnsi"/>
        </w:rPr>
      </w:pPr>
      <w:r w:rsidRPr="00A606B8">
        <w:rPr>
          <w:rFonts w:cstheme="minorHAnsi"/>
        </w:rPr>
        <w:t>Ettevõtte/toodete/teenuste esitlemine</w:t>
      </w:r>
    </w:p>
    <w:p w14:paraId="752D9AAD" w14:textId="77777777" w:rsidR="00B05D17" w:rsidRPr="00A606B8" w:rsidRDefault="00B05D17" w:rsidP="00A606B8">
      <w:pPr>
        <w:pStyle w:val="ListParagraph"/>
        <w:numPr>
          <w:ilvl w:val="0"/>
          <w:numId w:val="28"/>
        </w:numPr>
        <w:rPr>
          <w:rFonts w:cstheme="minorHAnsi"/>
        </w:rPr>
      </w:pPr>
      <w:r w:rsidRPr="00A606B8">
        <w:rPr>
          <w:rFonts w:cstheme="minorHAnsi"/>
        </w:rPr>
        <w:t>e-turunduse vahendid ja e-turunduse teostamine</w:t>
      </w:r>
    </w:p>
    <w:p w14:paraId="6EBC2BC6" w14:textId="5A03CA79" w:rsidR="00B7209C" w:rsidRPr="00A606B8" w:rsidRDefault="002117BF" w:rsidP="00A606B8">
      <w:pPr>
        <w:pStyle w:val="ListParagraph"/>
        <w:numPr>
          <w:ilvl w:val="0"/>
          <w:numId w:val="28"/>
        </w:numPr>
        <w:rPr>
          <w:rFonts w:cstheme="minorHAnsi"/>
        </w:rPr>
      </w:pPr>
      <w:r w:rsidRPr="00A606B8">
        <w:rPr>
          <w:rFonts w:cstheme="minorHAnsi"/>
        </w:rPr>
        <w:t>ID kaart, Mobi</w:t>
      </w:r>
      <w:r w:rsidR="0045157E" w:rsidRPr="00A606B8">
        <w:rPr>
          <w:rFonts w:cstheme="minorHAnsi"/>
        </w:rPr>
        <w:t>il ID</w:t>
      </w:r>
      <w:r w:rsidRPr="00A606B8">
        <w:rPr>
          <w:rFonts w:cstheme="minorHAnsi"/>
        </w:rPr>
        <w:t>, jmt</w:t>
      </w:r>
    </w:p>
    <w:p w14:paraId="3FCDBE40" w14:textId="77777777" w:rsidR="00894491" w:rsidRPr="00A606B8" w:rsidRDefault="00894491" w:rsidP="00A606B8">
      <w:pPr>
        <w:pStyle w:val="ListParagraph"/>
        <w:numPr>
          <w:ilvl w:val="0"/>
          <w:numId w:val="28"/>
        </w:numPr>
        <w:rPr>
          <w:rFonts w:cstheme="minorHAnsi"/>
        </w:rPr>
      </w:pPr>
      <w:r w:rsidRPr="00A606B8">
        <w:rPr>
          <w:rFonts w:cstheme="minorHAnsi"/>
        </w:rPr>
        <w:t>Projektijuhtimise põhimõtted (eesmärk, ülesanded, projekti elutsükkel, projektiorganisatsioon)</w:t>
      </w:r>
    </w:p>
    <w:p w14:paraId="530886C0" w14:textId="77777777" w:rsidR="00894491" w:rsidRPr="00A606B8" w:rsidRDefault="00894491" w:rsidP="00A606B8">
      <w:pPr>
        <w:pStyle w:val="ListParagraph"/>
        <w:numPr>
          <w:ilvl w:val="0"/>
          <w:numId w:val="28"/>
        </w:numPr>
        <w:rPr>
          <w:rFonts w:cstheme="minorHAnsi"/>
        </w:rPr>
      </w:pPr>
      <w:r w:rsidRPr="00A606B8">
        <w:rPr>
          <w:rFonts w:cstheme="minorHAnsi"/>
        </w:rPr>
        <w:t>Projekti ettevalmistus (tegevus- ja ressursiplaan, eelarvestamine, riskide hindamine ja analüüsimine)</w:t>
      </w:r>
    </w:p>
    <w:p w14:paraId="09264400" w14:textId="77777777" w:rsidR="00894491" w:rsidRPr="00A606B8" w:rsidRDefault="00894491" w:rsidP="00A606B8">
      <w:pPr>
        <w:pStyle w:val="ListParagraph"/>
        <w:numPr>
          <w:ilvl w:val="0"/>
          <w:numId w:val="28"/>
        </w:numPr>
        <w:rPr>
          <w:rFonts w:cstheme="minorHAnsi"/>
        </w:rPr>
      </w:pPr>
      <w:r w:rsidRPr="00A606B8">
        <w:rPr>
          <w:rFonts w:cstheme="minorHAnsi"/>
        </w:rPr>
        <w:t>Projekti elluviimine (tegevuste jälgimine, korrigeerimine, finantsjuhtimine)</w:t>
      </w:r>
    </w:p>
    <w:p w14:paraId="6EBC2BC7" w14:textId="77777777" w:rsidR="00B7209C" w:rsidRPr="00A606B8" w:rsidRDefault="00B7209C" w:rsidP="00A606B8">
      <w:pPr>
        <w:pStyle w:val="ListParagraph"/>
        <w:numPr>
          <w:ilvl w:val="0"/>
          <w:numId w:val="28"/>
        </w:numPr>
        <w:rPr>
          <w:rFonts w:cstheme="minorHAnsi"/>
        </w:rPr>
      </w:pPr>
      <w:r w:rsidRPr="00A606B8">
        <w:rPr>
          <w:rFonts w:cstheme="minorHAnsi"/>
        </w:rPr>
        <w:t>Info-, reklaam- ja müügimaterjalide koostamine ja kujundamine (pilditöötlus- ja kujundustarkvara Adobe PhotoShop ja Adobe Illustrator kasutamine)</w:t>
      </w:r>
    </w:p>
    <w:p w14:paraId="6EBC2BC8" w14:textId="676254B4" w:rsidR="00B7209C" w:rsidRPr="00A606B8" w:rsidRDefault="004F7100" w:rsidP="00A606B8">
      <w:pPr>
        <w:pStyle w:val="ListParagraph"/>
        <w:numPr>
          <w:ilvl w:val="0"/>
          <w:numId w:val="28"/>
        </w:numPr>
        <w:rPr>
          <w:rFonts w:cstheme="minorHAnsi"/>
        </w:rPr>
      </w:pPr>
      <w:r w:rsidRPr="00A606B8">
        <w:rPr>
          <w:rFonts w:cstheme="minorHAnsi"/>
        </w:rPr>
        <w:t>Koostöö Internetis</w:t>
      </w:r>
    </w:p>
    <w:p w14:paraId="6EBC2BC9" w14:textId="77777777" w:rsidR="008C49E4" w:rsidRPr="00860B9E" w:rsidRDefault="000B29F4" w:rsidP="00A606B8">
      <w:pPr>
        <w:pStyle w:val="ListParagraph"/>
        <w:numPr>
          <w:ilvl w:val="0"/>
          <w:numId w:val="28"/>
        </w:numPr>
        <w:rPr>
          <w:rFonts w:cstheme="minorHAnsi"/>
        </w:rPr>
      </w:pPr>
      <w:r w:rsidRPr="00860B9E">
        <w:rPr>
          <w:rFonts w:cstheme="minorHAnsi"/>
        </w:rPr>
        <w:t>A</w:t>
      </w:r>
      <w:r w:rsidR="00DA41A4" w:rsidRPr="00860B9E">
        <w:rPr>
          <w:rFonts w:cstheme="minorHAnsi"/>
        </w:rPr>
        <w:t xml:space="preserve">rvutikasutamise baasoskuste </w:t>
      </w:r>
      <w:r w:rsidR="00181CBB" w:rsidRPr="00860B9E">
        <w:rPr>
          <w:rFonts w:cstheme="minorHAnsi"/>
        </w:rPr>
        <w:t xml:space="preserve">sertifitseerimisprogrammi ECDL </w:t>
      </w:r>
      <w:r w:rsidR="00DA41A4" w:rsidRPr="00860B9E">
        <w:rPr>
          <w:rFonts w:cstheme="minorHAnsi"/>
        </w:rPr>
        <w:t>eksamiteks „Arvuti põhitõed“, "Interneti põhitõed", "Tekstitöötlus"</w:t>
      </w:r>
      <w:r w:rsidRPr="00860B9E">
        <w:rPr>
          <w:rFonts w:cstheme="minorHAnsi"/>
        </w:rPr>
        <w:t xml:space="preserve">, </w:t>
      </w:r>
      <w:r w:rsidR="00DA41A4" w:rsidRPr="00860B9E">
        <w:rPr>
          <w:rFonts w:cstheme="minorHAnsi"/>
        </w:rPr>
        <w:t>"Tabelitöötlus"</w:t>
      </w:r>
      <w:r w:rsidRPr="00860B9E">
        <w:rPr>
          <w:rFonts w:cstheme="minorHAnsi"/>
        </w:rPr>
        <w:t>, “</w:t>
      </w:r>
      <w:r w:rsidR="0045157E" w:rsidRPr="00860B9E">
        <w:rPr>
          <w:rFonts w:cstheme="minorHAnsi"/>
        </w:rPr>
        <w:t>Pilditöötlus</w:t>
      </w:r>
      <w:r w:rsidRPr="00860B9E">
        <w:rPr>
          <w:rFonts w:cstheme="minorHAnsi"/>
        </w:rPr>
        <w:t xml:space="preserve">” ja “Koostöö internetis” </w:t>
      </w:r>
      <w:r w:rsidR="00DA41A4" w:rsidRPr="00860B9E">
        <w:rPr>
          <w:rFonts w:cstheme="minorHAnsi"/>
        </w:rPr>
        <w:t>valmistumine.</w:t>
      </w:r>
    </w:p>
    <w:p w14:paraId="6EBC2BCA" w14:textId="77777777" w:rsidR="008C49E4" w:rsidRPr="00860B9E" w:rsidRDefault="008C49E4" w:rsidP="00A606B8">
      <w:pPr>
        <w:pStyle w:val="ListParagraph"/>
        <w:rPr>
          <w:rFonts w:cstheme="minorHAnsi"/>
        </w:rPr>
      </w:pPr>
    </w:p>
    <w:p w14:paraId="6EBC2BCB" w14:textId="77777777" w:rsidR="00073769" w:rsidRPr="00860B9E" w:rsidRDefault="008C49E4" w:rsidP="0045157E">
      <w:pPr>
        <w:pStyle w:val="Heading2"/>
        <w:rPr>
          <w:rFonts w:asciiTheme="minorHAnsi" w:hAnsiTheme="minorHAnsi" w:cstheme="minorHAnsi"/>
        </w:rPr>
      </w:pPr>
      <w:bookmarkStart w:id="9" w:name="_Toc454206540"/>
      <w:bookmarkStart w:id="10" w:name="_Toc30426884"/>
      <w:r w:rsidRPr="00860B9E">
        <w:rPr>
          <w:rFonts w:asciiTheme="minorHAnsi" w:hAnsiTheme="minorHAnsi" w:cstheme="minorHAnsi"/>
        </w:rPr>
        <w:lastRenderedPageBreak/>
        <w:t xml:space="preserve">Arvutikasutamise baasoskuste </w:t>
      </w:r>
      <w:r w:rsidR="00181CBB" w:rsidRPr="00860B9E">
        <w:rPr>
          <w:rFonts w:asciiTheme="minorHAnsi" w:hAnsiTheme="minorHAnsi" w:cstheme="minorHAnsi"/>
        </w:rPr>
        <w:t xml:space="preserve">sertifitseerimisprogrammi </w:t>
      </w:r>
      <w:r w:rsidR="0092219B" w:rsidRPr="00860B9E">
        <w:rPr>
          <w:rFonts w:asciiTheme="minorHAnsi" w:hAnsiTheme="minorHAnsi" w:cstheme="minorHAnsi"/>
        </w:rPr>
        <w:t xml:space="preserve">ECDL </w:t>
      </w:r>
      <w:r w:rsidR="00181CBB" w:rsidRPr="00860B9E">
        <w:rPr>
          <w:rFonts w:asciiTheme="minorHAnsi" w:hAnsiTheme="minorHAnsi" w:cstheme="minorHAnsi"/>
        </w:rPr>
        <w:t>e</w:t>
      </w:r>
      <w:r w:rsidR="00073769" w:rsidRPr="00860B9E">
        <w:rPr>
          <w:rFonts w:asciiTheme="minorHAnsi" w:hAnsiTheme="minorHAnsi" w:cstheme="minorHAnsi"/>
        </w:rPr>
        <w:t>ksam</w:t>
      </w:r>
      <w:bookmarkEnd w:id="9"/>
      <w:r w:rsidRPr="00860B9E">
        <w:rPr>
          <w:rFonts w:asciiTheme="minorHAnsi" w:hAnsiTheme="minorHAnsi" w:cstheme="minorHAnsi"/>
        </w:rPr>
        <w:t>id</w:t>
      </w:r>
      <w:bookmarkEnd w:id="10"/>
    </w:p>
    <w:p w14:paraId="6EBC2BCD" w14:textId="77777777" w:rsidR="00073769" w:rsidRPr="00860B9E" w:rsidRDefault="00B70CFB" w:rsidP="00CC34DE">
      <w:pPr>
        <w:rPr>
          <w:rFonts w:cstheme="minorHAnsi"/>
        </w:rPr>
      </w:pPr>
      <w:r w:rsidRPr="00860B9E">
        <w:rPr>
          <w:rFonts w:cstheme="minorHAnsi"/>
        </w:rPr>
        <w:t xml:space="preserve">Projektijuhi assistendi </w:t>
      </w:r>
      <w:r w:rsidR="00073769" w:rsidRPr="00860B9E">
        <w:rPr>
          <w:rFonts w:cstheme="minorHAnsi"/>
        </w:rPr>
        <w:t xml:space="preserve">koolitus lõpeb </w:t>
      </w:r>
      <w:r w:rsidR="0092219B" w:rsidRPr="00860B9E">
        <w:rPr>
          <w:rFonts w:cstheme="minorHAnsi"/>
        </w:rPr>
        <w:t xml:space="preserve">kaasaegseks tööks vajalike arvutikasutamise baasoskuste kontrollimisega, mis toimub </w:t>
      </w:r>
      <w:r w:rsidR="00181CBB" w:rsidRPr="00860B9E">
        <w:rPr>
          <w:rFonts w:cstheme="minorHAnsi"/>
        </w:rPr>
        <w:t xml:space="preserve">arvutikasutamise baasoskuste sertifitseerimisprogrammi ECDL </w:t>
      </w:r>
      <w:r w:rsidR="0092219B" w:rsidRPr="00860B9E">
        <w:rPr>
          <w:rFonts w:cstheme="minorHAnsi"/>
        </w:rPr>
        <w:t xml:space="preserve">moodulite </w:t>
      </w:r>
      <w:r w:rsidR="00356EE3" w:rsidRPr="00860B9E">
        <w:rPr>
          <w:rFonts w:cstheme="minorHAnsi"/>
        </w:rPr>
        <w:t>„</w:t>
      </w:r>
      <w:r w:rsidR="005F3EC3" w:rsidRPr="00860B9E">
        <w:rPr>
          <w:rFonts w:cstheme="minorHAnsi"/>
        </w:rPr>
        <w:t>Arvuti põhitõed“, "Interneti põhitõed", "Tekstitöötlus", "Tabelitöötlus"</w:t>
      </w:r>
      <w:r w:rsidR="00356EE3" w:rsidRPr="00860B9E">
        <w:rPr>
          <w:rFonts w:cstheme="minorHAnsi"/>
        </w:rPr>
        <w:t>, “</w:t>
      </w:r>
      <w:r w:rsidRPr="00860B9E">
        <w:rPr>
          <w:rFonts w:cstheme="minorHAnsi"/>
        </w:rPr>
        <w:t>Esitlus</w:t>
      </w:r>
      <w:r w:rsidR="005F3EC3" w:rsidRPr="00860B9E">
        <w:rPr>
          <w:rFonts w:cstheme="minorHAnsi"/>
        </w:rPr>
        <w:t xml:space="preserve">” ja “Koostöö internetis” </w:t>
      </w:r>
      <w:r w:rsidR="0092219B" w:rsidRPr="00860B9E">
        <w:rPr>
          <w:rFonts w:cstheme="minorHAnsi"/>
        </w:rPr>
        <w:t>eksamite kaudu.</w:t>
      </w:r>
      <w:bookmarkStart w:id="11" w:name="_Toc454206541"/>
      <w:r w:rsidR="00073769" w:rsidRPr="00860B9E">
        <w:rPr>
          <w:rFonts w:cstheme="minorHAnsi"/>
        </w:rPr>
        <w:br w:type="page"/>
      </w:r>
    </w:p>
    <w:p w14:paraId="6EBC2BCE" w14:textId="77777777" w:rsidR="005F3EC3" w:rsidRPr="00860B9E" w:rsidRDefault="005F3EC3" w:rsidP="005F3EC3">
      <w:pPr>
        <w:pStyle w:val="Heading2"/>
        <w:rPr>
          <w:rFonts w:asciiTheme="minorHAnsi" w:hAnsiTheme="minorHAnsi" w:cstheme="minorHAnsi"/>
          <w:color w:val="auto"/>
        </w:rPr>
      </w:pPr>
      <w:bookmarkStart w:id="12" w:name="_Toc30426885"/>
      <w:bookmarkEnd w:id="11"/>
      <w:r w:rsidRPr="00860B9E">
        <w:rPr>
          <w:rFonts w:asciiTheme="minorHAnsi" w:hAnsiTheme="minorHAnsi" w:cstheme="minorHAnsi"/>
        </w:rPr>
        <w:lastRenderedPageBreak/>
        <w:t xml:space="preserve">IT efektiivne kasutamine </w:t>
      </w:r>
      <w:r w:rsidR="00E818A6" w:rsidRPr="00860B9E">
        <w:rPr>
          <w:rFonts w:asciiTheme="minorHAnsi" w:hAnsiTheme="minorHAnsi" w:cstheme="minorHAnsi"/>
        </w:rPr>
        <w:t xml:space="preserve">projektijuhi assistendi </w:t>
      </w:r>
      <w:r w:rsidRPr="00860B9E">
        <w:rPr>
          <w:rFonts w:asciiTheme="minorHAnsi" w:hAnsiTheme="minorHAnsi" w:cstheme="minorHAnsi"/>
        </w:rPr>
        <w:t>töös</w:t>
      </w:r>
      <w:bookmarkEnd w:id="12"/>
    </w:p>
    <w:p w14:paraId="6EBC2BCF" w14:textId="77777777" w:rsidR="005F3EC3" w:rsidRPr="00860B9E" w:rsidRDefault="00DF72DC" w:rsidP="0092219B">
      <w:pPr>
        <w:pStyle w:val="Heading3"/>
        <w:rPr>
          <w:rFonts w:asciiTheme="minorHAnsi" w:hAnsiTheme="minorHAnsi" w:cstheme="minorHAnsi"/>
        </w:rPr>
      </w:pPr>
      <w:bookmarkStart w:id="13" w:name="_Toc30426886"/>
      <w:r w:rsidRPr="00860B9E">
        <w:rPr>
          <w:rFonts w:asciiTheme="minorHAnsi" w:hAnsiTheme="minorHAnsi" w:cstheme="minorHAnsi"/>
        </w:rPr>
        <w:t>I moodul</w:t>
      </w:r>
      <w:r w:rsidR="0092219B" w:rsidRPr="00860B9E">
        <w:rPr>
          <w:rFonts w:asciiTheme="minorHAnsi" w:hAnsiTheme="minorHAnsi" w:cstheme="minorHAnsi"/>
        </w:rPr>
        <w:t xml:space="preserve"> - </w:t>
      </w:r>
      <w:r w:rsidRPr="00860B9E">
        <w:rPr>
          <w:rFonts w:asciiTheme="minorHAnsi" w:hAnsiTheme="minorHAnsi" w:cstheme="minorHAnsi"/>
        </w:rPr>
        <w:t xml:space="preserve">Sissejuhatus </w:t>
      </w:r>
      <w:r w:rsidR="00877121" w:rsidRPr="00860B9E">
        <w:rPr>
          <w:rFonts w:asciiTheme="minorHAnsi" w:hAnsiTheme="minorHAnsi" w:cstheme="minorHAnsi"/>
        </w:rPr>
        <w:t>projektijuhi assistendi</w:t>
      </w:r>
      <w:r w:rsidRPr="00860B9E">
        <w:rPr>
          <w:rFonts w:asciiTheme="minorHAnsi" w:hAnsiTheme="minorHAnsi" w:cstheme="minorHAnsi"/>
        </w:rPr>
        <w:t xml:space="preserve"> koolitusse</w:t>
      </w:r>
      <w:r w:rsidR="005F3EC3" w:rsidRPr="00860B9E">
        <w:rPr>
          <w:rFonts w:asciiTheme="minorHAnsi" w:hAnsiTheme="minorHAnsi" w:cstheme="minorHAnsi"/>
        </w:rPr>
        <w:t xml:space="preserve"> ja ECDL eksamitesse</w:t>
      </w:r>
      <w:r w:rsidR="001B145A" w:rsidRPr="00860B9E">
        <w:rPr>
          <w:rFonts w:asciiTheme="minorHAnsi" w:hAnsiTheme="minorHAnsi" w:cstheme="minorHAnsi"/>
        </w:rPr>
        <w:t xml:space="preserve">. </w:t>
      </w:r>
      <w:r w:rsidR="005F3EC3" w:rsidRPr="00860B9E">
        <w:rPr>
          <w:rFonts w:asciiTheme="minorHAnsi" w:hAnsiTheme="minorHAnsi" w:cstheme="minorHAnsi"/>
        </w:rPr>
        <w:t>Arvuti põhitõed</w:t>
      </w:r>
      <w:bookmarkEnd w:id="13"/>
    </w:p>
    <w:p w14:paraId="6EBC2BD0" w14:textId="77777777" w:rsidR="005F3EC3" w:rsidRPr="00860B9E" w:rsidRDefault="005F3EC3" w:rsidP="009D675A">
      <w:pPr>
        <w:spacing w:after="0" w:line="240" w:lineRule="auto"/>
        <w:textAlignment w:val="center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Koolituse tutvustus</w:t>
      </w:r>
    </w:p>
    <w:p w14:paraId="6EBC2BD1" w14:textId="77777777" w:rsidR="005F3EC3" w:rsidRPr="00860B9E" w:rsidRDefault="005F3EC3" w:rsidP="000309C0">
      <w:pPr>
        <w:numPr>
          <w:ilvl w:val="1"/>
          <w:numId w:val="37"/>
        </w:numPr>
        <w:spacing w:after="0" w:line="240" w:lineRule="auto"/>
        <w:textAlignment w:val="center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Koolituskeskus</w:t>
      </w:r>
    </w:p>
    <w:p w14:paraId="6EBC2BD2" w14:textId="77777777" w:rsidR="005F3EC3" w:rsidRPr="00860B9E" w:rsidRDefault="005F3EC3" w:rsidP="000309C0">
      <w:pPr>
        <w:numPr>
          <w:ilvl w:val="1"/>
          <w:numId w:val="37"/>
        </w:numPr>
        <w:spacing w:after="0" w:line="240" w:lineRule="auto"/>
        <w:textAlignment w:val="center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Koolituse õppekava ja -materjalid</w:t>
      </w:r>
    </w:p>
    <w:p w14:paraId="6EBC2BD3" w14:textId="77777777" w:rsidR="005F3EC3" w:rsidRPr="00860B9E" w:rsidRDefault="005F3EC3" w:rsidP="000309C0">
      <w:pPr>
        <w:numPr>
          <w:ilvl w:val="1"/>
          <w:numId w:val="37"/>
        </w:numPr>
        <w:spacing w:after="0" w:line="240" w:lineRule="auto"/>
        <w:textAlignment w:val="center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ECDL eksamid, selle õppekava ja -materjalid</w:t>
      </w:r>
    </w:p>
    <w:p w14:paraId="6EBC2BD4" w14:textId="77777777" w:rsidR="005F3EC3" w:rsidRPr="00860B9E" w:rsidRDefault="005F3EC3" w:rsidP="000309C0">
      <w:pPr>
        <w:numPr>
          <w:ilvl w:val="1"/>
          <w:numId w:val="37"/>
        </w:numPr>
        <w:spacing w:after="0" w:line="240" w:lineRule="auto"/>
        <w:textAlignment w:val="center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Õpetajad</w:t>
      </w:r>
    </w:p>
    <w:p w14:paraId="6EBC2BD5" w14:textId="77777777" w:rsidR="005F3EC3" w:rsidRPr="00860B9E" w:rsidRDefault="005F3EC3" w:rsidP="000309C0">
      <w:pPr>
        <w:numPr>
          <w:ilvl w:val="1"/>
          <w:numId w:val="37"/>
        </w:numPr>
        <w:spacing w:after="0" w:line="240" w:lineRule="auto"/>
        <w:textAlignment w:val="center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Koolituse kodukord</w:t>
      </w:r>
    </w:p>
    <w:p w14:paraId="6EBC2BD6" w14:textId="77777777" w:rsidR="005F3EC3" w:rsidRPr="00860B9E" w:rsidRDefault="005F3EC3" w:rsidP="000309C0">
      <w:pPr>
        <w:numPr>
          <w:ilvl w:val="1"/>
          <w:numId w:val="37"/>
        </w:numPr>
        <w:spacing w:after="0" w:line="240" w:lineRule="auto"/>
        <w:textAlignment w:val="center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Osalemise registreerimine, stipendiumi taotlemine</w:t>
      </w:r>
    </w:p>
    <w:p w14:paraId="6EBC2BD7" w14:textId="77777777" w:rsidR="005F3EC3" w:rsidRPr="00860B9E" w:rsidRDefault="005F3EC3" w:rsidP="005F3EC3">
      <w:pPr>
        <w:spacing w:after="0" w:line="240" w:lineRule="auto"/>
        <w:ind w:left="1080"/>
        <w:textAlignment w:val="center"/>
        <w:rPr>
          <w:rFonts w:eastAsia="Times New Roman" w:cstheme="minorHAnsi"/>
          <w:color w:val="000000"/>
          <w:lang w:eastAsia="et-EE"/>
        </w:rPr>
      </w:pPr>
    </w:p>
    <w:p w14:paraId="6EBC2BD9" w14:textId="09215CEF" w:rsidR="005F3EC3" w:rsidRPr="006354C9" w:rsidRDefault="0026639C" w:rsidP="009D675A">
      <w:pPr>
        <w:pStyle w:val="NoSpacing"/>
        <w:rPr>
          <w:rFonts w:eastAsiaTheme="minorHAnsi" w:cstheme="minorHAnsi"/>
          <w:b/>
          <w:lang w:val="et-EE" w:eastAsia="en-US"/>
        </w:rPr>
      </w:pPr>
      <w:hyperlink r:id="rId12" w:history="1">
        <w:r w:rsidR="009D675A" w:rsidRPr="006354C9">
          <w:rPr>
            <w:rStyle w:val="Hyperlink"/>
            <w:rFonts w:eastAsiaTheme="minorHAnsi" w:cstheme="minorHAnsi"/>
            <w:lang w:val="et-EE" w:eastAsia="en-US"/>
          </w:rPr>
          <w:t>http://www.ecdl.ee/arvuti_pohitoed.htm</w:t>
        </w:r>
      </w:hyperlink>
    </w:p>
    <w:p w14:paraId="6EBC2BDA" w14:textId="77777777" w:rsidR="005F3EC3" w:rsidRPr="00860B9E" w:rsidRDefault="005F3EC3" w:rsidP="005F3EC3">
      <w:pPr>
        <w:pStyle w:val="NoSpacing"/>
        <w:rPr>
          <w:rFonts w:eastAsiaTheme="minorHAnsi" w:cstheme="minorHAnsi"/>
          <w:lang w:val="et-EE" w:eastAsia="en-US"/>
        </w:rPr>
      </w:pPr>
      <w:r w:rsidRPr="00860B9E">
        <w:rPr>
          <w:rFonts w:eastAsiaTheme="minorHAnsi" w:cstheme="minorHAnsi"/>
          <w:lang w:val="et-EE" w:eastAsia="en-US"/>
        </w:rPr>
        <w:t xml:space="preserve">ECDL mooduli </w:t>
      </w:r>
      <w:r w:rsidRPr="00860B9E">
        <w:rPr>
          <w:rFonts w:eastAsiaTheme="minorHAnsi" w:cstheme="minorHAnsi"/>
          <w:b/>
          <w:lang w:val="et-EE" w:eastAsia="en-US"/>
        </w:rPr>
        <w:t>„</w:t>
      </w:r>
      <w:r w:rsidR="00356EE3" w:rsidRPr="00860B9E">
        <w:rPr>
          <w:rFonts w:eastAsiaTheme="minorHAnsi" w:cstheme="minorHAnsi"/>
          <w:lang w:val="et-EE" w:eastAsia="en-US"/>
        </w:rPr>
        <w:t xml:space="preserve">Arvuti </w:t>
      </w:r>
      <w:r w:rsidR="00356EE3" w:rsidRPr="00860B9E">
        <w:rPr>
          <w:rFonts w:eastAsiaTheme="minorHAnsi" w:cstheme="minorHAnsi"/>
          <w:b/>
          <w:bCs/>
          <w:lang w:val="et-EE" w:eastAsia="en-US"/>
        </w:rPr>
        <w:t>põhitõed“</w:t>
      </w:r>
      <w:r w:rsidR="00D12243" w:rsidRPr="00860B9E">
        <w:rPr>
          <w:rFonts w:eastAsiaTheme="minorHAnsi" w:cstheme="minorHAnsi"/>
          <w:b/>
          <w:bCs/>
          <w:lang w:val="et-EE" w:eastAsia="en-US"/>
        </w:rPr>
        <w:t xml:space="preserve"> </w:t>
      </w:r>
      <w:r w:rsidRPr="006354C9">
        <w:rPr>
          <w:rFonts w:eastAsiaTheme="minorHAnsi" w:cstheme="minorHAnsi"/>
          <w:lang w:val="et-EE" w:eastAsia="en-US"/>
        </w:rPr>
        <w:t>läbimisel omandatavad teadmised ja oskused:</w:t>
      </w:r>
      <w:r w:rsidRPr="00860B9E">
        <w:rPr>
          <w:rFonts w:eastAsiaTheme="minorHAnsi" w:cstheme="minorHAnsi"/>
          <w:lang w:val="et-EE" w:eastAsia="en-US"/>
        </w:rPr>
        <w:t xml:space="preserve"> </w:t>
      </w:r>
    </w:p>
    <w:p w14:paraId="6E84A6FA" w14:textId="77777777" w:rsidR="00E43BEE" w:rsidRPr="00860B9E" w:rsidRDefault="00E43BEE" w:rsidP="000309C0">
      <w:pPr>
        <w:pStyle w:val="ListParagraph"/>
        <w:numPr>
          <w:ilvl w:val="0"/>
          <w:numId w:val="28"/>
        </w:numPr>
        <w:rPr>
          <w:rFonts w:cstheme="minorHAnsi"/>
        </w:rPr>
      </w:pPr>
      <w:r w:rsidRPr="00860B9E">
        <w:rPr>
          <w:rFonts w:cstheme="minorHAnsi"/>
        </w:rPr>
        <w:t>IKT, arvutite, seadmete ja tarkvaraga seotud põhimõistetest arusaamine</w:t>
      </w:r>
    </w:p>
    <w:p w14:paraId="7206B8F5" w14:textId="77777777" w:rsidR="00E43BEE" w:rsidRPr="00860B9E" w:rsidRDefault="00E43BEE" w:rsidP="000309C0">
      <w:pPr>
        <w:pStyle w:val="ListParagraph"/>
        <w:numPr>
          <w:ilvl w:val="0"/>
          <w:numId w:val="28"/>
        </w:numPr>
        <w:rPr>
          <w:rFonts w:cstheme="minorHAnsi"/>
        </w:rPr>
      </w:pPr>
      <w:r w:rsidRPr="00860B9E">
        <w:rPr>
          <w:rFonts w:cstheme="minorHAnsi"/>
        </w:rPr>
        <w:t>Arvuti käivitamine ja sulgemine</w:t>
      </w:r>
    </w:p>
    <w:p w14:paraId="06F27DD4" w14:textId="77777777" w:rsidR="00E43BEE" w:rsidRPr="00860B9E" w:rsidRDefault="00E43BEE" w:rsidP="000309C0">
      <w:pPr>
        <w:pStyle w:val="ListParagraph"/>
        <w:numPr>
          <w:ilvl w:val="0"/>
          <w:numId w:val="28"/>
        </w:numPr>
        <w:rPr>
          <w:rFonts w:cstheme="minorHAnsi"/>
        </w:rPr>
      </w:pPr>
      <w:r w:rsidRPr="00860B9E">
        <w:rPr>
          <w:rFonts w:cstheme="minorHAnsi"/>
        </w:rPr>
        <w:t>Efektiivne töö arvuti töölaual, kasutades ikoone ja aknaid</w:t>
      </w:r>
    </w:p>
    <w:p w14:paraId="1FD1D402" w14:textId="77777777" w:rsidR="00E43BEE" w:rsidRPr="00860B9E" w:rsidRDefault="00E43BEE" w:rsidP="000309C0">
      <w:pPr>
        <w:pStyle w:val="ListParagraph"/>
        <w:numPr>
          <w:ilvl w:val="0"/>
          <w:numId w:val="28"/>
        </w:numPr>
        <w:rPr>
          <w:rFonts w:cstheme="minorHAnsi"/>
        </w:rPr>
      </w:pPr>
      <w:r w:rsidRPr="00860B9E">
        <w:rPr>
          <w:rFonts w:cstheme="minorHAnsi"/>
        </w:rPr>
        <w:t>Peamiste operatsioonisüsteemi seadete muutmine ja spikri võimaluste kasutamine</w:t>
      </w:r>
    </w:p>
    <w:p w14:paraId="4FBF07B9" w14:textId="77777777" w:rsidR="00E43BEE" w:rsidRPr="00860B9E" w:rsidRDefault="00E43BEE" w:rsidP="000309C0">
      <w:pPr>
        <w:pStyle w:val="ListParagraph"/>
        <w:numPr>
          <w:ilvl w:val="0"/>
          <w:numId w:val="28"/>
        </w:numPr>
        <w:rPr>
          <w:rFonts w:cstheme="minorHAnsi"/>
        </w:rPr>
      </w:pPr>
      <w:r w:rsidRPr="00860B9E">
        <w:rPr>
          <w:rFonts w:cstheme="minorHAnsi"/>
        </w:rPr>
        <w:t>Lihtsa dokumendi loomine ning väljatrükk</w:t>
      </w:r>
    </w:p>
    <w:p w14:paraId="6E982A7B" w14:textId="77777777" w:rsidR="00E43BEE" w:rsidRPr="00860B9E" w:rsidRDefault="00E43BEE" w:rsidP="000309C0">
      <w:pPr>
        <w:pStyle w:val="ListParagraph"/>
        <w:numPr>
          <w:ilvl w:val="0"/>
          <w:numId w:val="28"/>
        </w:numPr>
        <w:rPr>
          <w:rFonts w:cstheme="minorHAnsi"/>
        </w:rPr>
      </w:pPr>
      <w:r w:rsidRPr="00860B9E">
        <w:rPr>
          <w:rFonts w:cstheme="minorHAnsi"/>
        </w:rPr>
        <w:t>Failihalduse põhiteadmiste tundmine ja oskus efektiivselt organiseerida faile ning kaustasid</w:t>
      </w:r>
    </w:p>
    <w:p w14:paraId="5EA2AE90" w14:textId="77777777" w:rsidR="00E43BEE" w:rsidRPr="00860B9E" w:rsidRDefault="00E43BEE" w:rsidP="000309C0">
      <w:pPr>
        <w:pStyle w:val="ListParagraph"/>
        <w:numPr>
          <w:ilvl w:val="0"/>
          <w:numId w:val="28"/>
        </w:numPr>
        <w:rPr>
          <w:rFonts w:cstheme="minorHAnsi"/>
        </w:rPr>
      </w:pPr>
      <w:r w:rsidRPr="00860B9E">
        <w:rPr>
          <w:rFonts w:cstheme="minorHAnsi"/>
        </w:rPr>
        <w:t>Arusaamine peamistest andmete säilitamise mõistetest ja oskus kasutada pakkimistarkvara suurte failide pakkimiseks (tihendamiseks) ja tagasi algkujule viimiseks.</w:t>
      </w:r>
    </w:p>
    <w:p w14:paraId="220FAA26" w14:textId="77777777" w:rsidR="00E43BEE" w:rsidRPr="00860B9E" w:rsidRDefault="00E43BEE" w:rsidP="000309C0">
      <w:pPr>
        <w:pStyle w:val="ListParagraph"/>
        <w:numPr>
          <w:ilvl w:val="0"/>
          <w:numId w:val="28"/>
        </w:numPr>
        <w:rPr>
          <w:rFonts w:cstheme="minorHAnsi"/>
        </w:rPr>
      </w:pPr>
      <w:r w:rsidRPr="00860B9E">
        <w:rPr>
          <w:rFonts w:cstheme="minorHAnsi"/>
        </w:rPr>
        <w:t>Arusaamine võrgu mõistest ja ühenduse määrangutest ning oskus ühenduda võrguga.</w:t>
      </w:r>
    </w:p>
    <w:p w14:paraId="4DFF337E" w14:textId="77777777" w:rsidR="00E43BEE" w:rsidRPr="00860B9E" w:rsidRDefault="00E43BEE" w:rsidP="000309C0">
      <w:pPr>
        <w:pStyle w:val="ListParagraph"/>
        <w:numPr>
          <w:ilvl w:val="0"/>
          <w:numId w:val="28"/>
        </w:numPr>
        <w:rPr>
          <w:rFonts w:cstheme="minorHAnsi"/>
        </w:rPr>
      </w:pPr>
      <w:r w:rsidRPr="00860B9E">
        <w:rPr>
          <w:rFonts w:cstheme="minorHAnsi"/>
        </w:rPr>
        <w:t>Andmete ja seadmete pahavara eest kaitsmise tähtsuse mõistmine ning andmete varundamise olulisus.</w:t>
      </w:r>
    </w:p>
    <w:p w14:paraId="526751BF" w14:textId="77777777" w:rsidR="00E43BEE" w:rsidRPr="00860B9E" w:rsidRDefault="00E43BEE" w:rsidP="000309C0">
      <w:pPr>
        <w:pStyle w:val="ListParagraph"/>
        <w:numPr>
          <w:ilvl w:val="0"/>
          <w:numId w:val="28"/>
        </w:numPr>
        <w:rPr>
          <w:rFonts w:cstheme="minorHAnsi"/>
        </w:rPr>
      </w:pPr>
      <w:r w:rsidRPr="00860B9E">
        <w:rPr>
          <w:rFonts w:cstheme="minorHAnsi"/>
        </w:rPr>
        <w:t>Rohelise IT’ga, kasutatavusega ja kasutajate tervisega seonduvate probleemide tundmine.</w:t>
      </w:r>
    </w:p>
    <w:p w14:paraId="6EBC2BE5" w14:textId="77777777" w:rsidR="005F3EC3" w:rsidRPr="00860B9E" w:rsidRDefault="005F3EC3" w:rsidP="005F3EC3">
      <w:pPr>
        <w:shd w:val="clear" w:color="auto" w:fill="FFFFFF"/>
        <w:spacing w:after="0" w:line="294" w:lineRule="atLeast"/>
        <w:ind w:left="525" w:right="525"/>
        <w:textAlignment w:val="baseline"/>
        <w:rPr>
          <w:rFonts w:cstheme="minorHAnsi"/>
          <w:color w:val="000000"/>
        </w:rPr>
      </w:pPr>
    </w:p>
    <w:p w14:paraId="6EBC2BE6" w14:textId="77777777" w:rsidR="005F3EC3" w:rsidRPr="00860B9E" w:rsidRDefault="005F3EC3" w:rsidP="005F3EC3">
      <w:pPr>
        <w:shd w:val="clear" w:color="auto" w:fill="FFFFFF"/>
        <w:spacing w:after="0" w:line="294" w:lineRule="atLeast"/>
        <w:ind w:right="525"/>
        <w:textAlignment w:val="baseline"/>
        <w:rPr>
          <w:rFonts w:cstheme="minorHAnsi"/>
          <w:color w:val="000000"/>
        </w:rPr>
      </w:pPr>
      <w:r w:rsidRPr="00860B9E">
        <w:rPr>
          <w:rFonts w:cstheme="minorHAnsi"/>
          <w:color w:val="000000"/>
        </w:rPr>
        <w:t>Läbitavad teemad:</w:t>
      </w:r>
    </w:p>
    <w:p w14:paraId="6EBC2BE7" w14:textId="77777777" w:rsidR="005F3EC3" w:rsidRPr="00860B9E" w:rsidRDefault="005F3EC3" w:rsidP="000309C0">
      <w:pPr>
        <w:pStyle w:val="ListParagraph"/>
        <w:numPr>
          <w:ilvl w:val="0"/>
          <w:numId w:val="28"/>
        </w:numPr>
        <w:rPr>
          <w:rFonts w:cstheme="minorHAnsi"/>
        </w:rPr>
      </w:pPr>
      <w:r w:rsidRPr="00860B9E">
        <w:rPr>
          <w:rFonts w:cstheme="minorHAnsi"/>
        </w:rPr>
        <w:t>ECDL eksamite tutvustus (ECDL-i (eksami)süsteemist ülevaade, eksamite nõuded, eksamite sisu)</w:t>
      </w:r>
    </w:p>
    <w:p w14:paraId="6EBC2BE8" w14:textId="77777777" w:rsidR="005F3EC3" w:rsidRPr="00860B9E" w:rsidRDefault="005F3EC3" w:rsidP="000309C0">
      <w:pPr>
        <w:pStyle w:val="ListParagraph"/>
        <w:numPr>
          <w:ilvl w:val="0"/>
          <w:numId w:val="28"/>
        </w:numPr>
        <w:rPr>
          <w:rFonts w:cstheme="minorHAnsi"/>
        </w:rPr>
      </w:pPr>
      <w:r w:rsidRPr="00860B9E">
        <w:rPr>
          <w:rFonts w:cstheme="minorHAnsi"/>
        </w:rPr>
        <w:t>IKT, arvutite, seadmete ja tarkvaraga seotud põhimõistetest arusaamine</w:t>
      </w:r>
    </w:p>
    <w:p w14:paraId="6EBC2BE9" w14:textId="77777777" w:rsidR="005F3EC3" w:rsidRPr="00860B9E" w:rsidRDefault="005F3EC3" w:rsidP="000309C0">
      <w:pPr>
        <w:pStyle w:val="ListParagraph"/>
        <w:numPr>
          <w:ilvl w:val="0"/>
          <w:numId w:val="28"/>
        </w:numPr>
        <w:rPr>
          <w:rFonts w:cstheme="minorHAnsi"/>
        </w:rPr>
      </w:pPr>
      <w:r w:rsidRPr="00860B9E">
        <w:rPr>
          <w:rFonts w:cstheme="minorHAnsi"/>
        </w:rPr>
        <w:t>Arvuti käivitamine ja sulgemine</w:t>
      </w:r>
    </w:p>
    <w:p w14:paraId="6EBC2BEA" w14:textId="77777777" w:rsidR="005F3EC3" w:rsidRPr="00860B9E" w:rsidRDefault="005F3EC3" w:rsidP="000309C0">
      <w:pPr>
        <w:pStyle w:val="ListParagraph"/>
        <w:numPr>
          <w:ilvl w:val="0"/>
          <w:numId w:val="28"/>
        </w:numPr>
        <w:rPr>
          <w:rFonts w:cstheme="minorHAnsi"/>
        </w:rPr>
      </w:pPr>
      <w:r w:rsidRPr="00860B9E">
        <w:rPr>
          <w:rFonts w:cstheme="minorHAnsi"/>
        </w:rPr>
        <w:t>Efektiivne töö arvuti töölaual, kasutades ikoone ja aknaid</w:t>
      </w:r>
    </w:p>
    <w:p w14:paraId="6EBC2BEB" w14:textId="77777777" w:rsidR="005F3EC3" w:rsidRPr="00860B9E" w:rsidRDefault="005F3EC3" w:rsidP="000309C0">
      <w:pPr>
        <w:pStyle w:val="ListParagraph"/>
        <w:numPr>
          <w:ilvl w:val="0"/>
          <w:numId w:val="28"/>
        </w:numPr>
        <w:rPr>
          <w:rFonts w:cstheme="minorHAnsi"/>
        </w:rPr>
      </w:pPr>
      <w:r w:rsidRPr="00860B9E">
        <w:rPr>
          <w:rFonts w:cstheme="minorHAnsi"/>
        </w:rPr>
        <w:t>Peamiste operatsioonisüsteemi seadete muutmine ja spikri võimaluste kasutamine</w:t>
      </w:r>
    </w:p>
    <w:p w14:paraId="6EBC2BEC" w14:textId="77777777" w:rsidR="005F3EC3" w:rsidRPr="00860B9E" w:rsidRDefault="005F3EC3" w:rsidP="000309C0">
      <w:pPr>
        <w:pStyle w:val="ListParagraph"/>
        <w:numPr>
          <w:ilvl w:val="0"/>
          <w:numId w:val="28"/>
        </w:numPr>
        <w:rPr>
          <w:rFonts w:cstheme="minorHAnsi"/>
        </w:rPr>
      </w:pPr>
      <w:r w:rsidRPr="00860B9E">
        <w:rPr>
          <w:rFonts w:cstheme="minorHAnsi"/>
        </w:rPr>
        <w:t>Lihtsa dokumendi loomine ning väljatrükk</w:t>
      </w:r>
    </w:p>
    <w:p w14:paraId="6EBC2BED" w14:textId="77777777" w:rsidR="005F3EC3" w:rsidRPr="00860B9E" w:rsidRDefault="005F3EC3" w:rsidP="000309C0">
      <w:pPr>
        <w:pStyle w:val="ListParagraph"/>
        <w:numPr>
          <w:ilvl w:val="0"/>
          <w:numId w:val="28"/>
        </w:numPr>
        <w:rPr>
          <w:rFonts w:cstheme="minorHAnsi"/>
        </w:rPr>
      </w:pPr>
      <w:r w:rsidRPr="00860B9E">
        <w:rPr>
          <w:rFonts w:cstheme="minorHAnsi"/>
        </w:rPr>
        <w:t>Failihalduse põhiteadmiste tundmine ja oskus efektiivselt organiseerida faile ning kaustasid</w:t>
      </w:r>
    </w:p>
    <w:p w14:paraId="6EBC2BEE" w14:textId="77777777" w:rsidR="005F3EC3" w:rsidRPr="00860B9E" w:rsidRDefault="005F3EC3" w:rsidP="000309C0">
      <w:pPr>
        <w:pStyle w:val="ListParagraph"/>
        <w:numPr>
          <w:ilvl w:val="0"/>
          <w:numId w:val="28"/>
        </w:numPr>
        <w:rPr>
          <w:rFonts w:cstheme="minorHAnsi"/>
        </w:rPr>
      </w:pPr>
      <w:r w:rsidRPr="00860B9E">
        <w:rPr>
          <w:rFonts w:cstheme="minorHAnsi"/>
        </w:rPr>
        <w:t>Arusaamine peamistest andmete säilitamise mõistetest ja oskus kasutada pakkimistarkvara suurte failide pakkimiseks (tihendamiseks) ja tagasi algkujule viimiseks.</w:t>
      </w:r>
    </w:p>
    <w:p w14:paraId="6EBC2BEF" w14:textId="77777777" w:rsidR="005F3EC3" w:rsidRPr="00860B9E" w:rsidRDefault="005F3EC3" w:rsidP="000309C0">
      <w:pPr>
        <w:pStyle w:val="ListParagraph"/>
        <w:numPr>
          <w:ilvl w:val="0"/>
          <w:numId w:val="28"/>
        </w:numPr>
        <w:rPr>
          <w:rFonts w:cstheme="minorHAnsi"/>
        </w:rPr>
      </w:pPr>
      <w:r w:rsidRPr="00860B9E">
        <w:rPr>
          <w:rFonts w:cstheme="minorHAnsi"/>
        </w:rPr>
        <w:t>Arusaamine võrgu mõistest ja ühenduse määrangutest ning oskus ühenduda võrguga.</w:t>
      </w:r>
    </w:p>
    <w:p w14:paraId="6EBC2BF0" w14:textId="77777777" w:rsidR="005F3EC3" w:rsidRPr="00860B9E" w:rsidRDefault="005F3EC3" w:rsidP="000309C0">
      <w:pPr>
        <w:pStyle w:val="ListParagraph"/>
        <w:numPr>
          <w:ilvl w:val="0"/>
          <w:numId w:val="28"/>
        </w:numPr>
        <w:rPr>
          <w:rFonts w:cstheme="minorHAnsi"/>
        </w:rPr>
      </w:pPr>
      <w:r w:rsidRPr="00860B9E">
        <w:rPr>
          <w:rFonts w:cstheme="minorHAnsi"/>
        </w:rPr>
        <w:t>Andmete ja seadmete pahavara eest kaitsmise tähtsuse mõistmine ning andmete varundamise olulisus.</w:t>
      </w:r>
    </w:p>
    <w:p w14:paraId="6EBC2BF1" w14:textId="77777777" w:rsidR="005F3EC3" w:rsidRPr="00860B9E" w:rsidRDefault="005F3EC3" w:rsidP="000309C0">
      <w:pPr>
        <w:pStyle w:val="ListParagraph"/>
        <w:numPr>
          <w:ilvl w:val="0"/>
          <w:numId w:val="28"/>
        </w:numPr>
        <w:rPr>
          <w:rFonts w:cstheme="minorHAnsi"/>
        </w:rPr>
      </w:pPr>
      <w:r w:rsidRPr="00860B9E">
        <w:rPr>
          <w:rFonts w:cstheme="minorHAnsi"/>
        </w:rPr>
        <w:t>Rohelise IT’ga, kasutatavusega ja kasutajate tervisega seonduvate probleemide tundmine.</w:t>
      </w:r>
    </w:p>
    <w:p w14:paraId="6EBC2BF2" w14:textId="77777777" w:rsidR="005F3EC3" w:rsidRPr="00860B9E" w:rsidRDefault="005F3EC3" w:rsidP="000309C0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/>
          <w:color w:val="000000" w:themeColor="text1"/>
        </w:rPr>
      </w:pPr>
      <w:r w:rsidRPr="00860B9E">
        <w:rPr>
          <w:rFonts w:cstheme="minorHAnsi"/>
          <w:i/>
          <w:color w:val="000000" w:themeColor="text1"/>
        </w:rPr>
        <w:t>Praktiline ülesanne: dokumentide otsimine ja kopeerimine uude kausta</w:t>
      </w:r>
      <w:r w:rsidR="00DE0EDA" w:rsidRPr="00860B9E">
        <w:rPr>
          <w:rFonts w:cstheme="minorHAnsi"/>
          <w:i/>
          <w:color w:val="000000" w:themeColor="text1"/>
        </w:rPr>
        <w:t>, dokumentide kokku- ja lahtipakkimine</w:t>
      </w:r>
    </w:p>
    <w:p w14:paraId="6EBC2BF3" w14:textId="77777777" w:rsidR="005F3EC3" w:rsidRPr="00860B9E" w:rsidRDefault="00DE0EDA" w:rsidP="00DE0EDA">
      <w:pPr>
        <w:tabs>
          <w:tab w:val="left" w:pos="7718"/>
        </w:tabs>
        <w:rPr>
          <w:rFonts w:cstheme="minorHAnsi"/>
          <w:color w:val="FF0000"/>
        </w:rPr>
      </w:pPr>
      <w:r w:rsidRPr="00860B9E">
        <w:rPr>
          <w:rFonts w:cstheme="minorHAnsi"/>
          <w:color w:val="FF0000"/>
        </w:rPr>
        <w:tab/>
      </w:r>
    </w:p>
    <w:p w14:paraId="6EBC2BF4" w14:textId="77777777" w:rsidR="005F3EC3" w:rsidRPr="00860B9E" w:rsidRDefault="005F3EC3" w:rsidP="005F3EC3">
      <w:pPr>
        <w:rPr>
          <w:rFonts w:cstheme="minorHAnsi"/>
        </w:rPr>
      </w:pPr>
    </w:p>
    <w:p w14:paraId="6EBC2BF5" w14:textId="77777777" w:rsidR="005F3EC3" w:rsidRPr="00860B9E" w:rsidRDefault="005F3EC3" w:rsidP="005F3EC3">
      <w:pPr>
        <w:pStyle w:val="Heading3"/>
        <w:rPr>
          <w:rFonts w:asciiTheme="minorHAnsi" w:hAnsiTheme="minorHAnsi" w:cstheme="minorHAnsi"/>
        </w:rPr>
      </w:pPr>
      <w:bookmarkStart w:id="14" w:name="_Toc30426887"/>
      <w:r w:rsidRPr="00860B9E">
        <w:rPr>
          <w:rFonts w:asciiTheme="minorHAnsi" w:hAnsiTheme="minorHAnsi" w:cstheme="minorHAnsi"/>
        </w:rPr>
        <w:lastRenderedPageBreak/>
        <w:t xml:space="preserve">II moodul </w:t>
      </w:r>
      <w:r w:rsidR="006B158F" w:rsidRPr="00860B9E">
        <w:rPr>
          <w:rFonts w:asciiTheme="minorHAnsi" w:hAnsiTheme="minorHAnsi" w:cstheme="minorHAnsi"/>
        </w:rPr>
        <w:t>-</w:t>
      </w:r>
      <w:r w:rsidR="006B158F" w:rsidRPr="00860B9E">
        <w:rPr>
          <w:rFonts w:asciiTheme="minorHAnsi" w:hAnsiTheme="minorHAnsi" w:cstheme="minorHAnsi"/>
          <w:color w:val="FF0000"/>
        </w:rPr>
        <w:t xml:space="preserve"> </w:t>
      </w:r>
      <w:r w:rsidRPr="00860B9E">
        <w:rPr>
          <w:rFonts w:asciiTheme="minorHAnsi" w:hAnsiTheme="minorHAnsi" w:cstheme="minorHAnsi"/>
        </w:rPr>
        <w:t>Interneti põhitõed</w:t>
      </w:r>
      <w:bookmarkEnd w:id="14"/>
    </w:p>
    <w:p w14:paraId="6EBC2BF6" w14:textId="77777777" w:rsidR="005F3EC3" w:rsidRPr="00860B9E" w:rsidRDefault="0026639C" w:rsidP="005F3EC3">
      <w:pPr>
        <w:pStyle w:val="NoSpacing"/>
        <w:rPr>
          <w:rFonts w:cstheme="minorHAnsi"/>
        </w:rPr>
      </w:pPr>
      <w:hyperlink r:id="rId13" w:history="1">
        <w:r w:rsidR="005F3EC3" w:rsidRPr="00860B9E">
          <w:rPr>
            <w:rStyle w:val="Hyperlink"/>
            <w:rFonts w:cstheme="minorHAnsi"/>
            <w:color w:val="auto"/>
          </w:rPr>
          <w:t>http://www.ecdl.ee/internetipohitoed.htm</w:t>
        </w:r>
      </w:hyperlink>
    </w:p>
    <w:p w14:paraId="6EBC2BF7" w14:textId="77777777" w:rsidR="005F3EC3" w:rsidRPr="00860B9E" w:rsidRDefault="005F3EC3" w:rsidP="005F3EC3">
      <w:pPr>
        <w:pStyle w:val="NoSpacing"/>
        <w:rPr>
          <w:rStyle w:val="Strong"/>
          <w:rFonts w:cstheme="minorHAnsi"/>
          <w:bCs w:val="0"/>
          <w:bdr w:val="none" w:sz="0" w:space="0" w:color="auto" w:frame="1"/>
        </w:rPr>
      </w:pPr>
      <w:r w:rsidRPr="00860B9E">
        <w:rPr>
          <w:rStyle w:val="Strong"/>
          <w:rFonts w:cstheme="minorHAnsi"/>
          <w:b w:val="0"/>
          <w:bCs w:val="0"/>
          <w:bdr w:val="none" w:sz="0" w:space="0" w:color="auto" w:frame="1"/>
        </w:rPr>
        <w:t>ECDL mooduli</w:t>
      </w:r>
      <w:r w:rsidRPr="00860B9E">
        <w:rPr>
          <w:rStyle w:val="Strong"/>
          <w:rFonts w:cstheme="minorHAnsi"/>
          <w:bCs w:val="0"/>
          <w:bdr w:val="none" w:sz="0" w:space="0" w:color="auto" w:frame="1"/>
        </w:rPr>
        <w:t xml:space="preserve"> </w:t>
      </w:r>
      <w:r w:rsidRPr="00860B9E">
        <w:rPr>
          <w:rStyle w:val="Strong"/>
          <w:rFonts w:cstheme="minorHAnsi"/>
          <w:b w:val="0"/>
          <w:bCs w:val="0"/>
          <w:bdr w:val="none" w:sz="0" w:space="0" w:color="auto" w:frame="1"/>
        </w:rPr>
        <w:t>„</w:t>
      </w:r>
      <w:r w:rsidRPr="00860B9E">
        <w:rPr>
          <w:rFonts w:cstheme="minorHAnsi"/>
          <w:lang w:val="et-EE"/>
        </w:rPr>
        <w:t>Interneti põhitõed“</w:t>
      </w:r>
      <w:r w:rsidRPr="00860B9E">
        <w:rPr>
          <w:rStyle w:val="Strong"/>
          <w:rFonts w:cstheme="minorHAnsi"/>
          <w:bCs w:val="0"/>
          <w:bdr w:val="none" w:sz="0" w:space="0" w:color="auto" w:frame="1"/>
          <w:lang w:val="et-EE"/>
        </w:rPr>
        <w:t xml:space="preserve"> </w:t>
      </w:r>
      <w:r w:rsidRPr="00860B9E">
        <w:rPr>
          <w:rStyle w:val="Strong"/>
          <w:rFonts w:cstheme="minorHAnsi"/>
          <w:b w:val="0"/>
          <w:bCs w:val="0"/>
          <w:bdr w:val="none" w:sz="0" w:space="0" w:color="auto" w:frame="1"/>
          <w:lang w:val="et-EE"/>
        </w:rPr>
        <w:t>läbimisel omandatavad teadmised ja oskused:</w:t>
      </w:r>
      <w:r w:rsidRPr="00860B9E">
        <w:rPr>
          <w:rStyle w:val="Strong"/>
          <w:rFonts w:cstheme="minorHAnsi"/>
          <w:bCs w:val="0"/>
          <w:bdr w:val="none" w:sz="0" w:space="0" w:color="auto" w:frame="1"/>
        </w:rPr>
        <w:t xml:space="preserve"> </w:t>
      </w:r>
    </w:p>
    <w:p w14:paraId="74522E73" w14:textId="77777777" w:rsidR="00994B73" w:rsidRPr="00FE2926" w:rsidRDefault="00994B73" w:rsidP="00FE2926">
      <w:pPr>
        <w:numPr>
          <w:ilvl w:val="0"/>
          <w:numId w:val="24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FE2926">
        <w:rPr>
          <w:rFonts w:eastAsia="Times New Roman" w:cstheme="minorHAnsi"/>
          <w:color w:val="000000"/>
          <w:lang w:eastAsia="et-EE"/>
        </w:rPr>
        <w:t>Veebisirvimine ja võrguturbe kontseptsioon</w:t>
      </w:r>
    </w:p>
    <w:p w14:paraId="0FCCE53F" w14:textId="77777777" w:rsidR="00994B73" w:rsidRPr="00FE2926" w:rsidRDefault="00994B73" w:rsidP="00FE2926">
      <w:pPr>
        <w:numPr>
          <w:ilvl w:val="0"/>
          <w:numId w:val="24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FE2926">
        <w:rPr>
          <w:rFonts w:eastAsia="Times New Roman" w:cstheme="minorHAnsi"/>
          <w:color w:val="000000"/>
          <w:lang w:eastAsia="et-EE"/>
        </w:rPr>
        <w:t>Veebibrauseri kasutamine, brauseri seaded, järjehoidjad</w:t>
      </w:r>
    </w:p>
    <w:p w14:paraId="428351EA" w14:textId="77777777" w:rsidR="00994B73" w:rsidRPr="00FE2926" w:rsidRDefault="00994B73" w:rsidP="00FE2926">
      <w:pPr>
        <w:numPr>
          <w:ilvl w:val="0"/>
          <w:numId w:val="24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FE2926">
        <w:rPr>
          <w:rFonts w:eastAsia="Times New Roman" w:cstheme="minorHAnsi"/>
          <w:color w:val="000000"/>
          <w:lang w:eastAsia="et-EE"/>
        </w:rPr>
        <w:t>Efektiivne infootsing internetist, veebi informatsiooni kriitiline analüüs</w:t>
      </w:r>
    </w:p>
    <w:p w14:paraId="42EA6868" w14:textId="77777777" w:rsidR="00994B73" w:rsidRPr="00FE2926" w:rsidRDefault="00994B73" w:rsidP="00FE2926">
      <w:pPr>
        <w:numPr>
          <w:ilvl w:val="0"/>
          <w:numId w:val="24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FE2926">
        <w:rPr>
          <w:rFonts w:eastAsia="Times New Roman" w:cstheme="minorHAnsi"/>
          <w:color w:val="000000"/>
          <w:lang w:eastAsia="et-EE"/>
        </w:rPr>
        <w:t>Põhiteadmised andmeturbest</w:t>
      </w:r>
    </w:p>
    <w:p w14:paraId="35B434EC" w14:textId="77777777" w:rsidR="00994B73" w:rsidRPr="00FE2926" w:rsidRDefault="00994B73" w:rsidP="00FE2926">
      <w:pPr>
        <w:numPr>
          <w:ilvl w:val="0"/>
          <w:numId w:val="24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FE2926">
        <w:rPr>
          <w:rFonts w:eastAsia="Times New Roman" w:cstheme="minorHAnsi"/>
          <w:color w:val="000000"/>
          <w:lang w:eastAsia="et-EE"/>
        </w:rPr>
        <w:t>Põhiteadmised internetiühiskonnast, internetisuhtlusest</w:t>
      </w:r>
    </w:p>
    <w:p w14:paraId="5D5F2516" w14:textId="77777777" w:rsidR="00994B73" w:rsidRPr="00FE2926" w:rsidRDefault="00994B73" w:rsidP="00FE2926">
      <w:pPr>
        <w:numPr>
          <w:ilvl w:val="0"/>
          <w:numId w:val="24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FE2926">
        <w:rPr>
          <w:rFonts w:eastAsia="Times New Roman" w:cstheme="minorHAnsi"/>
          <w:color w:val="000000"/>
          <w:lang w:eastAsia="et-EE"/>
        </w:rPr>
        <w:t>E-kirjade saatmine ja vastuvõtmine, e-kirjade seaded</w:t>
      </w:r>
    </w:p>
    <w:p w14:paraId="261EB7A7" w14:textId="77777777" w:rsidR="00994B73" w:rsidRPr="00FE2926" w:rsidRDefault="00994B73" w:rsidP="00FE2926">
      <w:pPr>
        <w:numPr>
          <w:ilvl w:val="0"/>
          <w:numId w:val="24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FE2926">
        <w:rPr>
          <w:rFonts w:eastAsia="Times New Roman" w:cstheme="minorHAnsi"/>
          <w:color w:val="000000"/>
          <w:lang w:eastAsia="et-EE"/>
        </w:rPr>
        <w:t>E-kirjade organiseerimine ja otsing, kalendri kasutamine</w:t>
      </w:r>
    </w:p>
    <w:p w14:paraId="6EBC2BFF" w14:textId="77777777" w:rsidR="005F3EC3" w:rsidRPr="00860B9E" w:rsidRDefault="005F3EC3" w:rsidP="00FE2926">
      <w:p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</w:p>
    <w:p w14:paraId="6EBC2C00" w14:textId="77777777" w:rsidR="005F3EC3" w:rsidRPr="00860B9E" w:rsidRDefault="005F3EC3" w:rsidP="005F3EC3">
      <w:pPr>
        <w:shd w:val="clear" w:color="auto" w:fill="FFFFFF"/>
        <w:spacing w:after="0" w:line="294" w:lineRule="atLeast"/>
        <w:ind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Läbitavad teemad:</w:t>
      </w:r>
    </w:p>
    <w:p w14:paraId="6EBC2C01" w14:textId="77777777" w:rsidR="005F3EC3" w:rsidRPr="00FE2926" w:rsidRDefault="005F3EC3" w:rsidP="006C67C7">
      <w:pPr>
        <w:pStyle w:val="ListParagraph"/>
        <w:numPr>
          <w:ilvl w:val="0"/>
          <w:numId w:val="28"/>
        </w:numPr>
        <w:ind w:left="567" w:hanging="425"/>
        <w:rPr>
          <w:rFonts w:cstheme="minorHAnsi"/>
        </w:rPr>
      </w:pPr>
      <w:r w:rsidRPr="00FE2926">
        <w:rPr>
          <w:rFonts w:cstheme="minorHAnsi"/>
        </w:rPr>
        <w:t>Veebisirvimine ja võrguturbe kontseptsioon</w:t>
      </w:r>
    </w:p>
    <w:p w14:paraId="6EBC2C02" w14:textId="77777777" w:rsidR="005F3EC3" w:rsidRPr="00FE2926" w:rsidRDefault="005F3EC3" w:rsidP="006C67C7">
      <w:pPr>
        <w:pStyle w:val="ListParagraph"/>
        <w:numPr>
          <w:ilvl w:val="0"/>
          <w:numId w:val="28"/>
        </w:numPr>
        <w:ind w:left="567" w:hanging="425"/>
        <w:rPr>
          <w:rFonts w:cstheme="minorHAnsi"/>
        </w:rPr>
      </w:pPr>
      <w:r w:rsidRPr="00FE2926">
        <w:rPr>
          <w:rFonts w:cstheme="minorHAnsi"/>
        </w:rPr>
        <w:t>Veebibrauseri kasutamine, brauseri seaded, järjehoidjad</w:t>
      </w:r>
    </w:p>
    <w:p w14:paraId="6EBC2C03" w14:textId="77777777" w:rsidR="005F3EC3" w:rsidRPr="00FE2926" w:rsidRDefault="005F3EC3" w:rsidP="006C67C7">
      <w:pPr>
        <w:pStyle w:val="ListParagraph"/>
        <w:numPr>
          <w:ilvl w:val="0"/>
          <w:numId w:val="28"/>
        </w:numPr>
        <w:ind w:left="567" w:hanging="425"/>
        <w:rPr>
          <w:rFonts w:cstheme="minorHAnsi"/>
        </w:rPr>
      </w:pPr>
      <w:r w:rsidRPr="00FE2926">
        <w:rPr>
          <w:rFonts w:cstheme="minorHAnsi"/>
        </w:rPr>
        <w:t>Efektiivne infootsing internetist, veebi informatsiooni kriitiline analüüs</w:t>
      </w:r>
    </w:p>
    <w:p w14:paraId="6EBC2C04" w14:textId="77777777" w:rsidR="005F3EC3" w:rsidRPr="00FE2926" w:rsidRDefault="005F3EC3" w:rsidP="006C67C7">
      <w:pPr>
        <w:pStyle w:val="ListParagraph"/>
        <w:numPr>
          <w:ilvl w:val="0"/>
          <w:numId w:val="28"/>
        </w:numPr>
        <w:ind w:left="567" w:hanging="425"/>
        <w:rPr>
          <w:rFonts w:cstheme="minorHAnsi"/>
        </w:rPr>
      </w:pPr>
      <w:r w:rsidRPr="00FE2926">
        <w:rPr>
          <w:rFonts w:cstheme="minorHAnsi"/>
        </w:rPr>
        <w:t>Põhiteadmised andmeturbest</w:t>
      </w:r>
    </w:p>
    <w:p w14:paraId="6EBC2C05" w14:textId="77777777" w:rsidR="005F3EC3" w:rsidRPr="00FE2926" w:rsidRDefault="005F3EC3" w:rsidP="006C67C7">
      <w:pPr>
        <w:pStyle w:val="ListParagraph"/>
        <w:numPr>
          <w:ilvl w:val="0"/>
          <w:numId w:val="28"/>
        </w:numPr>
        <w:ind w:left="567" w:hanging="425"/>
        <w:rPr>
          <w:rFonts w:cstheme="minorHAnsi"/>
        </w:rPr>
      </w:pPr>
      <w:r w:rsidRPr="00FE2926">
        <w:rPr>
          <w:rFonts w:cstheme="minorHAnsi"/>
        </w:rPr>
        <w:t>Põhiteadmised internetiühiskonnast, internetisuhtlusest</w:t>
      </w:r>
    </w:p>
    <w:p w14:paraId="6EBC2C06" w14:textId="77777777" w:rsidR="005F3EC3" w:rsidRPr="00FE2926" w:rsidRDefault="005F3EC3" w:rsidP="006C67C7">
      <w:pPr>
        <w:pStyle w:val="ListParagraph"/>
        <w:numPr>
          <w:ilvl w:val="0"/>
          <w:numId w:val="28"/>
        </w:numPr>
        <w:ind w:left="567" w:hanging="425"/>
        <w:rPr>
          <w:rFonts w:cstheme="minorHAnsi"/>
        </w:rPr>
      </w:pPr>
      <w:r w:rsidRPr="00FE2926">
        <w:rPr>
          <w:rFonts w:cstheme="minorHAnsi"/>
        </w:rPr>
        <w:t>Praktiline ülesanne: töökuulutuste otsimine ja lisamine järjehoidjatesse</w:t>
      </w:r>
    </w:p>
    <w:p w14:paraId="6EBC2C07" w14:textId="77777777" w:rsidR="005F3EC3" w:rsidRPr="00860B9E" w:rsidRDefault="005F3EC3" w:rsidP="00FE2926">
      <w:p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</w:p>
    <w:p w14:paraId="6EBC2C08" w14:textId="77777777" w:rsidR="005F3EC3" w:rsidRPr="00860B9E" w:rsidRDefault="005F3EC3" w:rsidP="005F3EC3">
      <w:pPr>
        <w:pStyle w:val="Heading3"/>
        <w:rPr>
          <w:rFonts w:asciiTheme="minorHAnsi" w:hAnsiTheme="minorHAnsi" w:cstheme="minorHAnsi"/>
        </w:rPr>
      </w:pPr>
      <w:bookmarkStart w:id="15" w:name="_Toc30426888"/>
      <w:r w:rsidRPr="00860B9E">
        <w:rPr>
          <w:rFonts w:asciiTheme="minorHAnsi" w:hAnsiTheme="minorHAnsi" w:cstheme="minorHAnsi"/>
        </w:rPr>
        <w:t>III moodul - Tekstitöötlus (MS Word 2016) I</w:t>
      </w:r>
      <w:bookmarkEnd w:id="15"/>
      <w:r w:rsidRPr="00860B9E">
        <w:rPr>
          <w:rFonts w:asciiTheme="minorHAnsi" w:hAnsiTheme="minorHAnsi" w:cstheme="minorHAnsi"/>
        </w:rPr>
        <w:t xml:space="preserve"> </w:t>
      </w:r>
    </w:p>
    <w:p w14:paraId="6EBC2C09" w14:textId="77777777" w:rsidR="005F3EC3" w:rsidRPr="00860B9E" w:rsidRDefault="0026639C" w:rsidP="005F3EC3">
      <w:pPr>
        <w:pStyle w:val="NoSpacing"/>
        <w:rPr>
          <w:rFonts w:cstheme="minorHAnsi"/>
          <w:lang w:val="et-EE"/>
        </w:rPr>
      </w:pPr>
      <w:hyperlink r:id="rId14" w:history="1">
        <w:r w:rsidR="005F3EC3" w:rsidRPr="00860B9E">
          <w:rPr>
            <w:rStyle w:val="Hyperlink"/>
            <w:rFonts w:cstheme="minorHAnsi"/>
            <w:lang w:val="et-EE"/>
          </w:rPr>
          <w:t>http://www.ecdl.ee/tekstitootlus.htm</w:t>
        </w:r>
      </w:hyperlink>
    </w:p>
    <w:p w14:paraId="6EBC2C0A" w14:textId="77777777" w:rsidR="005F3EC3" w:rsidRPr="00860B9E" w:rsidRDefault="005F3EC3" w:rsidP="005F3EC3">
      <w:pPr>
        <w:pStyle w:val="NoSpacing"/>
        <w:rPr>
          <w:rFonts w:cstheme="minorHAnsi"/>
          <w:lang w:val="fi-FI"/>
        </w:rPr>
      </w:pPr>
      <w:r w:rsidRPr="00860B9E">
        <w:rPr>
          <w:rStyle w:val="Strong"/>
          <w:rFonts w:cstheme="minorHAnsi"/>
          <w:b w:val="0"/>
          <w:bCs w:val="0"/>
          <w:bdr w:val="none" w:sz="0" w:space="0" w:color="auto" w:frame="1"/>
          <w:lang w:val="fi-FI"/>
        </w:rPr>
        <w:t>ECDL mooduli</w:t>
      </w:r>
      <w:r w:rsidRPr="00860B9E">
        <w:rPr>
          <w:rStyle w:val="Strong"/>
          <w:rFonts w:cstheme="minorHAnsi"/>
          <w:bCs w:val="0"/>
          <w:bdr w:val="none" w:sz="0" w:space="0" w:color="auto" w:frame="1"/>
          <w:lang w:val="fi-FI"/>
        </w:rPr>
        <w:t xml:space="preserve"> </w:t>
      </w:r>
      <w:r w:rsidRPr="00860B9E">
        <w:rPr>
          <w:rStyle w:val="Strong"/>
          <w:rFonts w:cstheme="minorHAnsi"/>
          <w:b w:val="0"/>
          <w:bCs w:val="0"/>
          <w:bdr w:val="none" w:sz="0" w:space="0" w:color="auto" w:frame="1"/>
          <w:lang w:val="fi-FI"/>
        </w:rPr>
        <w:t>„</w:t>
      </w:r>
      <w:r w:rsidRPr="00860B9E">
        <w:rPr>
          <w:rFonts w:cstheme="minorHAnsi"/>
          <w:lang w:val="fi-FI"/>
        </w:rPr>
        <w:t xml:space="preserve">Tekstitöötlus“ </w:t>
      </w:r>
      <w:r w:rsidRPr="00860B9E">
        <w:rPr>
          <w:rStyle w:val="Strong"/>
          <w:rFonts w:cstheme="minorHAnsi"/>
          <w:b w:val="0"/>
          <w:bCs w:val="0"/>
          <w:bdr w:val="none" w:sz="0" w:space="0" w:color="auto" w:frame="1"/>
          <w:lang w:val="fi-FI"/>
        </w:rPr>
        <w:t>läbimisel omandatavad teadmised ja oskused:</w:t>
      </w:r>
    </w:p>
    <w:p w14:paraId="6EBC2C0B" w14:textId="77777777" w:rsidR="005F3EC3" w:rsidRPr="00860B9E" w:rsidRDefault="005F3EC3" w:rsidP="000309C0">
      <w:pPr>
        <w:numPr>
          <w:ilvl w:val="0"/>
          <w:numId w:val="24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Töö dokumentidega ja nende salvestamine eri failivormingutes.</w:t>
      </w:r>
    </w:p>
    <w:p w14:paraId="6EBC2C0C" w14:textId="77777777" w:rsidR="005F3EC3" w:rsidRPr="00860B9E" w:rsidRDefault="005F3EC3" w:rsidP="000309C0">
      <w:pPr>
        <w:numPr>
          <w:ilvl w:val="0"/>
          <w:numId w:val="24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Sisse ehitatud suvandite, näiteks spikrifunktsioonide valimine tööviljakuse tõstmiseks.</w:t>
      </w:r>
    </w:p>
    <w:p w14:paraId="6EBC2C0D" w14:textId="77777777" w:rsidR="005F3EC3" w:rsidRPr="00860B9E" w:rsidRDefault="005F3EC3" w:rsidP="000309C0">
      <w:pPr>
        <w:numPr>
          <w:ilvl w:val="0"/>
          <w:numId w:val="24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Väikesemahuliste tekstitöötlusdokumentide loomine ja redigeerimine, mis on valmis levitamiseks ja ühiskasutuseks.</w:t>
      </w:r>
    </w:p>
    <w:p w14:paraId="6EBC2C0E" w14:textId="77777777" w:rsidR="005F3EC3" w:rsidRPr="00860B9E" w:rsidRDefault="005F3EC3" w:rsidP="000309C0">
      <w:pPr>
        <w:numPr>
          <w:ilvl w:val="0"/>
          <w:numId w:val="24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Erinevate vormingute rakendamine dokumendile nende parandamiseks enne levitamist, head tavad sobivate vormindussuvandite valimisel.</w:t>
      </w:r>
    </w:p>
    <w:p w14:paraId="6EBC2C0F" w14:textId="77777777" w:rsidR="005F3EC3" w:rsidRPr="00860B9E" w:rsidRDefault="005F3EC3" w:rsidP="000309C0">
      <w:pPr>
        <w:numPr>
          <w:ilvl w:val="0"/>
          <w:numId w:val="24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Tabelite, piltide ja jooniste lisamine dokumentidesse.</w:t>
      </w:r>
    </w:p>
    <w:p w14:paraId="6EBC2C10" w14:textId="77777777" w:rsidR="005F3EC3" w:rsidRPr="00860B9E" w:rsidRDefault="005F3EC3" w:rsidP="000309C0">
      <w:pPr>
        <w:numPr>
          <w:ilvl w:val="0"/>
          <w:numId w:val="24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Dokumentide ettevalmistamine kirjakoostetoimingute jaoks.</w:t>
      </w:r>
    </w:p>
    <w:p w14:paraId="6EBC2C11" w14:textId="77777777" w:rsidR="00DE0EDA" w:rsidRPr="00860B9E" w:rsidRDefault="005F3EC3" w:rsidP="000309C0">
      <w:pPr>
        <w:numPr>
          <w:ilvl w:val="0"/>
          <w:numId w:val="24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Dokumendi lehesätete kohandamine ning õigekirja kontroll ja vigade parandamine enne dokumendi lõplikku printimist.</w:t>
      </w:r>
    </w:p>
    <w:p w14:paraId="6EBC2C12" w14:textId="77777777" w:rsidR="005F3EC3" w:rsidRPr="00860B9E" w:rsidRDefault="005F3EC3" w:rsidP="000309C0">
      <w:pPr>
        <w:numPr>
          <w:ilvl w:val="0"/>
          <w:numId w:val="24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860B9E">
        <w:rPr>
          <w:rFonts w:cstheme="minorHAnsi"/>
        </w:rPr>
        <w:t>Tekstitöötlus MS Word baasil:</w:t>
      </w:r>
    </w:p>
    <w:p w14:paraId="6EBC2C13" w14:textId="1DAE20D6" w:rsidR="005F3EC3" w:rsidRPr="00860B9E" w:rsidRDefault="005F3EC3" w:rsidP="6CEF169B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töökeskkonna tutvustus</w:t>
      </w:r>
      <w:r w:rsidR="7ECAB563" w:rsidRPr="00860B9E">
        <w:rPr>
          <w:rFonts w:cstheme="minorHAnsi"/>
        </w:rPr>
        <w:t xml:space="preserve"> ja kohaldamine</w:t>
      </w:r>
    </w:p>
    <w:p w14:paraId="6EBC2C14" w14:textId="77777777" w:rsidR="005F3EC3" w:rsidRPr="00860B9E" w:rsidRDefault="005F3EC3" w:rsidP="007F110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uue dokumendi loomine</w:t>
      </w:r>
    </w:p>
    <w:p w14:paraId="6EBC2C15" w14:textId="77777777" w:rsidR="005F3EC3" w:rsidRPr="00860B9E" w:rsidRDefault="005F3EC3" w:rsidP="007F110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 xml:space="preserve">teksti sisestamise reeglid (sh klaviatuuril mitteleiduvate sümbolite sisestamine, üla- ja alaindeksite kasutamine dokumendis jne) ja teksti redigeerimine – eesmärgiks on korrektselt vormistatud dokument </w:t>
      </w:r>
    </w:p>
    <w:p w14:paraId="6EBC2C16" w14:textId="77777777" w:rsidR="005F3EC3" w:rsidRPr="00860B9E" w:rsidRDefault="005F3EC3" w:rsidP="007F110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dokumendi salvestamine sh .pdf-vormingus</w:t>
      </w:r>
    </w:p>
    <w:p w14:paraId="6EBC2C17" w14:textId="77777777" w:rsidR="00DE0EDA" w:rsidRPr="00860B9E" w:rsidRDefault="005F3EC3" w:rsidP="007F110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teksti märgistamise võimalused ning dokumendis liikumine</w:t>
      </w:r>
    </w:p>
    <w:p w14:paraId="6EBC2C18" w14:textId="77777777" w:rsidR="005F3EC3" w:rsidRPr="00860B9E" w:rsidRDefault="005F3EC3" w:rsidP="007F110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teksti kujundamine</w:t>
      </w:r>
    </w:p>
    <w:p w14:paraId="6EBC2C19" w14:textId="77777777" w:rsidR="005F3EC3" w:rsidRPr="00860B9E" w:rsidRDefault="005F3EC3" w:rsidP="007F110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teksti lõikamine ja kopeerimine</w:t>
      </w:r>
    </w:p>
    <w:p w14:paraId="6EBC2C1A" w14:textId="77777777" w:rsidR="005F3EC3" w:rsidRPr="00860B9E" w:rsidRDefault="005F3EC3" w:rsidP="007F110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loetelude sisestamine</w:t>
      </w:r>
    </w:p>
    <w:p w14:paraId="6EBC2C1B" w14:textId="77777777" w:rsidR="005F3EC3" w:rsidRPr="00860B9E" w:rsidRDefault="005F3EC3" w:rsidP="007F110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määrangud väljatrükiks ning dokumendi trükkimine</w:t>
      </w:r>
    </w:p>
    <w:p w14:paraId="6EBC2C1C" w14:textId="77777777" w:rsidR="005F3EC3" w:rsidRPr="00860B9E" w:rsidRDefault="005F3EC3" w:rsidP="007F110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860B9E">
        <w:rPr>
          <w:rFonts w:cstheme="minorHAnsi"/>
          <w:i/>
          <w:color w:val="000000" w:themeColor="text1"/>
        </w:rPr>
        <w:t xml:space="preserve">Praktilised ülesanded: </w:t>
      </w:r>
      <w:r w:rsidR="00356EE3" w:rsidRPr="00860B9E">
        <w:rPr>
          <w:rFonts w:cstheme="minorHAnsi"/>
          <w:color w:val="000000" w:themeColor="text1"/>
        </w:rPr>
        <w:t>müügi</w:t>
      </w:r>
      <w:r w:rsidRPr="00860B9E">
        <w:rPr>
          <w:rFonts w:cstheme="minorHAnsi"/>
          <w:color w:val="000000" w:themeColor="text1"/>
        </w:rPr>
        <w:t>kirjade koostamine ja vormistamine</w:t>
      </w:r>
    </w:p>
    <w:p w14:paraId="6EBC2C1D" w14:textId="77777777" w:rsidR="005F3EC3" w:rsidRPr="00860B9E" w:rsidRDefault="005F3EC3" w:rsidP="005F3EC3">
      <w:pPr>
        <w:ind w:left="697"/>
        <w:rPr>
          <w:rFonts w:cstheme="minorHAnsi"/>
          <w:i/>
        </w:rPr>
      </w:pPr>
    </w:p>
    <w:p w14:paraId="6EBC2C1E" w14:textId="77777777" w:rsidR="005F3EC3" w:rsidRPr="00860B9E" w:rsidRDefault="005F3EC3" w:rsidP="005F3EC3">
      <w:pPr>
        <w:pStyle w:val="Heading3"/>
        <w:rPr>
          <w:rFonts w:asciiTheme="minorHAnsi" w:hAnsiTheme="minorHAnsi" w:cstheme="minorHAnsi"/>
        </w:rPr>
      </w:pPr>
      <w:bookmarkStart w:id="16" w:name="_Toc30426889"/>
      <w:r w:rsidRPr="00860B9E">
        <w:rPr>
          <w:rFonts w:asciiTheme="minorHAnsi" w:hAnsiTheme="minorHAnsi" w:cstheme="minorHAnsi"/>
        </w:rPr>
        <w:lastRenderedPageBreak/>
        <w:t>IV moodul - Tekstitöötlus (MS Word 2016 baasil) II</w:t>
      </w:r>
      <w:bookmarkEnd w:id="16"/>
      <w:r w:rsidRPr="00860B9E">
        <w:rPr>
          <w:rFonts w:asciiTheme="minorHAnsi" w:hAnsiTheme="minorHAnsi" w:cstheme="minorHAnsi"/>
        </w:rPr>
        <w:t xml:space="preserve"> </w:t>
      </w:r>
    </w:p>
    <w:p w14:paraId="6EBC2C1F" w14:textId="77777777" w:rsidR="005F3EC3" w:rsidRPr="00860B9E" w:rsidRDefault="005F3EC3" w:rsidP="007F110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</w:rPr>
      </w:pPr>
      <w:r w:rsidRPr="00860B9E">
        <w:rPr>
          <w:rFonts w:cstheme="minorHAnsi"/>
        </w:rPr>
        <w:t>Tekstitöötlus MS Word baasil (jätk):</w:t>
      </w:r>
    </w:p>
    <w:p w14:paraId="6EBC2C20" w14:textId="77777777" w:rsidR="005F3EC3" w:rsidRPr="00860B9E" w:rsidRDefault="005F3EC3" w:rsidP="007F110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 xml:space="preserve">piltide/logode lisamine (failist, internetist) </w:t>
      </w:r>
    </w:p>
    <w:p w14:paraId="6EBC2C21" w14:textId="77777777" w:rsidR="005F3EC3" w:rsidRPr="00860B9E" w:rsidRDefault="005F3EC3" w:rsidP="007F110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 xml:space="preserve">töö Wordi tabeliga: </w:t>
      </w:r>
    </w:p>
    <w:p w14:paraId="6EBC2C22" w14:textId="77777777" w:rsidR="005F3EC3" w:rsidRPr="00860B9E" w:rsidRDefault="005F3EC3" w:rsidP="007F110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tabeli loomine</w:t>
      </w:r>
    </w:p>
    <w:p w14:paraId="6EBC2C23" w14:textId="77777777" w:rsidR="005F3EC3" w:rsidRPr="00860B9E" w:rsidRDefault="005F3EC3" w:rsidP="6CEF169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bCs/>
        </w:rPr>
      </w:pPr>
      <w:r w:rsidRPr="00860B9E">
        <w:rPr>
          <w:rFonts w:cstheme="minorHAnsi"/>
        </w:rPr>
        <w:t>ridade/veergude lisamine ja eemaldamine</w:t>
      </w:r>
    </w:p>
    <w:p w14:paraId="6EBC2C24" w14:textId="77777777" w:rsidR="005F3EC3" w:rsidRPr="00860B9E" w:rsidRDefault="005F3EC3" w:rsidP="6CEF169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bCs/>
        </w:rPr>
      </w:pPr>
      <w:r w:rsidRPr="00860B9E">
        <w:rPr>
          <w:rFonts w:cstheme="minorHAnsi"/>
        </w:rPr>
        <w:t>raamjoonte kasutamine</w:t>
      </w:r>
    </w:p>
    <w:p w14:paraId="6EBC2C25" w14:textId="77777777" w:rsidR="005F3EC3" w:rsidRPr="00860B9E" w:rsidRDefault="005F3EC3" w:rsidP="6CEF169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bCs/>
        </w:rPr>
      </w:pPr>
      <w:r w:rsidRPr="00860B9E">
        <w:rPr>
          <w:rFonts w:cstheme="minorHAnsi"/>
        </w:rPr>
        <w:t>lahtrite ühendamine ja tükeldamine</w:t>
      </w:r>
    </w:p>
    <w:p w14:paraId="6EBC2C26" w14:textId="77777777" w:rsidR="005F3EC3" w:rsidRPr="00860B9E" w:rsidRDefault="005F3EC3" w:rsidP="6CEF169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bCs/>
        </w:rPr>
      </w:pPr>
      <w:r w:rsidRPr="00860B9E">
        <w:rPr>
          <w:rFonts w:cstheme="minorHAnsi"/>
        </w:rPr>
        <w:t>tabeli kujundamine</w:t>
      </w:r>
    </w:p>
    <w:p w14:paraId="08A64382" w14:textId="7538C87C" w:rsidR="643F8A80" w:rsidRPr="00860B9E" w:rsidRDefault="643F8A80" w:rsidP="6CEF169B">
      <w:pPr>
        <w:pStyle w:val="ListParagraph"/>
        <w:numPr>
          <w:ilvl w:val="0"/>
          <w:numId w:val="17"/>
        </w:numPr>
        <w:spacing w:after="0" w:line="240" w:lineRule="auto"/>
        <w:ind w:left="1428"/>
        <w:rPr>
          <w:rFonts w:cstheme="minorHAnsi"/>
          <w:b/>
          <w:bCs/>
        </w:rPr>
      </w:pPr>
      <w:r w:rsidRPr="00860B9E">
        <w:rPr>
          <w:rFonts w:cstheme="minorHAnsi"/>
        </w:rPr>
        <w:t>Jooniste/skeemide koostamine</w:t>
      </w:r>
    </w:p>
    <w:p w14:paraId="6EBC2C27" w14:textId="77777777" w:rsidR="005F3EC3" w:rsidRPr="00860B9E" w:rsidRDefault="005F3EC3" w:rsidP="007F110D">
      <w:pPr>
        <w:numPr>
          <w:ilvl w:val="0"/>
          <w:numId w:val="4"/>
        </w:numPr>
        <w:spacing w:after="0" w:line="240" w:lineRule="auto"/>
        <w:rPr>
          <w:rFonts w:cstheme="minorHAnsi"/>
          <w:i/>
          <w:color w:val="000000" w:themeColor="text1"/>
        </w:rPr>
      </w:pPr>
      <w:r w:rsidRPr="00860B9E">
        <w:rPr>
          <w:rFonts w:cstheme="minorHAnsi"/>
          <w:i/>
          <w:color w:val="000000" w:themeColor="text1"/>
        </w:rPr>
        <w:t>Praktilised ülesanded: müügimaterjali loomine ja kujundamine</w:t>
      </w:r>
    </w:p>
    <w:p w14:paraId="6EBC2C28" w14:textId="77777777" w:rsidR="005F3EC3" w:rsidRPr="00860B9E" w:rsidRDefault="005F3EC3" w:rsidP="005F3EC3">
      <w:pPr>
        <w:rPr>
          <w:rFonts w:cstheme="minorHAnsi"/>
          <w:i/>
        </w:rPr>
      </w:pPr>
    </w:p>
    <w:p w14:paraId="6EBC2C29" w14:textId="77777777" w:rsidR="005F3EC3" w:rsidRPr="00860B9E" w:rsidRDefault="005F3EC3" w:rsidP="005F3EC3">
      <w:pPr>
        <w:pStyle w:val="Heading3"/>
        <w:rPr>
          <w:rFonts w:asciiTheme="minorHAnsi" w:hAnsiTheme="minorHAnsi" w:cstheme="minorHAnsi"/>
        </w:rPr>
      </w:pPr>
      <w:bookmarkStart w:id="17" w:name="_Toc30426890"/>
      <w:r w:rsidRPr="00860B9E">
        <w:rPr>
          <w:rFonts w:asciiTheme="minorHAnsi" w:hAnsiTheme="minorHAnsi" w:cstheme="minorHAnsi"/>
        </w:rPr>
        <w:t>V moodul - Tekstitöötlus (MS Word 2016 baasil) III</w:t>
      </w:r>
      <w:bookmarkEnd w:id="17"/>
      <w:r w:rsidRPr="00860B9E">
        <w:rPr>
          <w:rFonts w:asciiTheme="minorHAnsi" w:hAnsiTheme="minorHAnsi" w:cstheme="minorHAnsi"/>
        </w:rPr>
        <w:t xml:space="preserve"> </w:t>
      </w:r>
    </w:p>
    <w:p w14:paraId="2A0713FC" w14:textId="0995162B" w:rsidR="7871296E" w:rsidRPr="00860B9E" w:rsidRDefault="7871296E" w:rsidP="6CEF169B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Hulgipostitus</w:t>
      </w:r>
    </w:p>
    <w:p w14:paraId="6EBC2C2A" w14:textId="77777777" w:rsidR="00C90455" w:rsidRPr="00860B9E" w:rsidRDefault="00C90455" w:rsidP="007F110D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Töö mahukama MS Word dokumendiga:</w:t>
      </w:r>
    </w:p>
    <w:p w14:paraId="6EBC2C2B" w14:textId="77777777" w:rsidR="00C90455" w:rsidRPr="00860B9E" w:rsidRDefault="00C90455" w:rsidP="007F110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stiilide kasutamine, muutmine</w:t>
      </w:r>
    </w:p>
    <w:p w14:paraId="6EBC2C2C" w14:textId="77777777" w:rsidR="00C90455" w:rsidRPr="00860B9E" w:rsidRDefault="00C90455" w:rsidP="007F110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sisukorra loomine</w:t>
      </w:r>
    </w:p>
    <w:p w14:paraId="6EBC2C2D" w14:textId="77777777" w:rsidR="00C90455" w:rsidRPr="00860B9E" w:rsidRDefault="00C90455" w:rsidP="007F110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leheküljenumbrite lisamine</w:t>
      </w:r>
    </w:p>
    <w:p w14:paraId="6EBC2C2E" w14:textId="77777777" w:rsidR="00C90455" w:rsidRPr="00860B9E" w:rsidRDefault="00C90455" w:rsidP="007F110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päised ja jalused</w:t>
      </w:r>
    </w:p>
    <w:p w14:paraId="6EBC2C2F" w14:textId="77777777" w:rsidR="00C90455" w:rsidRPr="00860B9E" w:rsidRDefault="00C90455" w:rsidP="007F110D">
      <w:pPr>
        <w:numPr>
          <w:ilvl w:val="0"/>
          <w:numId w:val="4"/>
        </w:numPr>
        <w:spacing w:after="0" w:line="240" w:lineRule="auto"/>
        <w:rPr>
          <w:rFonts w:cstheme="minorHAnsi"/>
          <w:i/>
          <w:color w:val="000000" w:themeColor="text1"/>
        </w:rPr>
      </w:pPr>
      <w:r w:rsidRPr="00860B9E">
        <w:rPr>
          <w:rFonts w:cstheme="minorHAnsi"/>
          <w:i/>
          <w:color w:val="000000" w:themeColor="text1"/>
        </w:rPr>
        <w:t>Praktilised ülesanded: mahuka dokumendi kujundamine</w:t>
      </w:r>
    </w:p>
    <w:p w14:paraId="6EBC2C30" w14:textId="77777777" w:rsidR="005F3EC3" w:rsidRPr="00860B9E" w:rsidRDefault="005F3EC3" w:rsidP="005F3EC3">
      <w:pPr>
        <w:spacing w:after="0" w:line="240" w:lineRule="auto"/>
        <w:rPr>
          <w:rFonts w:cstheme="minorHAnsi"/>
          <w:i/>
        </w:rPr>
      </w:pPr>
    </w:p>
    <w:p w14:paraId="6EBC2C31" w14:textId="77777777" w:rsidR="005F3EC3" w:rsidRPr="00860B9E" w:rsidRDefault="005F3EC3" w:rsidP="005F3EC3">
      <w:pPr>
        <w:pStyle w:val="Heading3"/>
        <w:rPr>
          <w:rFonts w:asciiTheme="minorHAnsi" w:hAnsiTheme="minorHAnsi" w:cstheme="minorHAnsi"/>
        </w:rPr>
      </w:pPr>
      <w:bookmarkStart w:id="18" w:name="_Toc30426891"/>
      <w:r w:rsidRPr="00860B9E">
        <w:rPr>
          <w:rFonts w:asciiTheme="minorHAnsi" w:hAnsiTheme="minorHAnsi" w:cstheme="minorHAnsi"/>
        </w:rPr>
        <w:t>VI moodul - Tabelitöötlus (MS Excel 2016) I</w:t>
      </w:r>
      <w:bookmarkEnd w:id="18"/>
      <w:r w:rsidRPr="00860B9E">
        <w:rPr>
          <w:rFonts w:asciiTheme="minorHAnsi" w:hAnsiTheme="minorHAnsi" w:cstheme="minorHAnsi"/>
        </w:rPr>
        <w:t xml:space="preserve"> </w:t>
      </w:r>
    </w:p>
    <w:p w14:paraId="6EBC2C32" w14:textId="77777777" w:rsidR="005F3EC3" w:rsidRPr="00860B9E" w:rsidRDefault="0026639C" w:rsidP="005F3EC3">
      <w:pPr>
        <w:rPr>
          <w:rFonts w:cstheme="minorHAnsi"/>
        </w:rPr>
      </w:pPr>
      <w:hyperlink r:id="rId15" w:history="1">
        <w:r w:rsidR="005F3EC3" w:rsidRPr="00860B9E">
          <w:rPr>
            <w:rStyle w:val="Hyperlink"/>
            <w:rFonts w:cstheme="minorHAnsi"/>
          </w:rPr>
          <w:t>http://www.ecdl</w:t>
        </w:r>
        <w:r w:rsidR="005F3EC3" w:rsidRPr="00860B9E">
          <w:rPr>
            <w:rStyle w:val="NoSpacingChar"/>
            <w:rFonts w:cstheme="minorHAnsi"/>
            <w:lang w:val="et-EE"/>
          </w:rPr>
          <w:t>.</w:t>
        </w:r>
        <w:r w:rsidR="005F3EC3" w:rsidRPr="00860B9E">
          <w:rPr>
            <w:rStyle w:val="Hyperlink"/>
            <w:rFonts w:cstheme="minorHAnsi"/>
          </w:rPr>
          <w:t>ee/tabelitootlus.htm</w:t>
        </w:r>
      </w:hyperlink>
    </w:p>
    <w:p w14:paraId="6EBC2C33" w14:textId="77777777" w:rsidR="005F3EC3" w:rsidRPr="00860B9E" w:rsidRDefault="005F3EC3" w:rsidP="005F3EC3">
      <w:pPr>
        <w:pStyle w:val="NoSpacing"/>
        <w:rPr>
          <w:rFonts w:cstheme="minorHAnsi"/>
          <w:b/>
        </w:rPr>
      </w:pPr>
      <w:r w:rsidRPr="00860B9E">
        <w:rPr>
          <w:rStyle w:val="Strong"/>
          <w:rFonts w:cstheme="minorHAnsi"/>
          <w:b w:val="0"/>
          <w:bCs w:val="0"/>
          <w:bdr w:val="none" w:sz="0" w:space="0" w:color="auto" w:frame="1"/>
        </w:rPr>
        <w:t>ECDL moodul</w:t>
      </w:r>
      <w:r w:rsidRPr="00860B9E">
        <w:rPr>
          <w:rStyle w:val="Strong"/>
          <w:rFonts w:cstheme="minorHAnsi"/>
          <w:bCs w:val="0"/>
          <w:bdr w:val="none" w:sz="0" w:space="0" w:color="auto" w:frame="1"/>
        </w:rPr>
        <w:t xml:space="preserve"> </w:t>
      </w:r>
      <w:r w:rsidRPr="00860B9E">
        <w:rPr>
          <w:rStyle w:val="Strong"/>
          <w:rFonts w:cstheme="minorHAnsi"/>
          <w:b w:val="0"/>
          <w:bCs w:val="0"/>
          <w:bdr w:val="none" w:sz="0" w:space="0" w:color="auto" w:frame="1"/>
        </w:rPr>
        <w:t>„</w:t>
      </w:r>
      <w:r w:rsidRPr="00860B9E">
        <w:rPr>
          <w:rFonts w:cstheme="minorHAnsi"/>
        </w:rPr>
        <w:t xml:space="preserve">Tabelitöötlus“ </w:t>
      </w:r>
      <w:r w:rsidRPr="00860B9E">
        <w:rPr>
          <w:rStyle w:val="Strong"/>
          <w:rFonts w:cstheme="minorHAnsi"/>
          <w:b w:val="0"/>
          <w:bCs w:val="0"/>
          <w:bdr w:val="none" w:sz="0" w:space="0" w:color="auto" w:frame="1"/>
        </w:rPr>
        <w:t>läbimisel omandatavad teadmised ja oskused:</w:t>
      </w:r>
    </w:p>
    <w:p w14:paraId="6EBC2C34" w14:textId="77777777" w:rsidR="005F3EC3" w:rsidRPr="00860B9E" w:rsidRDefault="005F3EC3" w:rsidP="000309C0">
      <w:pPr>
        <w:numPr>
          <w:ilvl w:val="0"/>
          <w:numId w:val="25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Töö arvutustabelitega ja nende salvestamine eri failivormingutes.</w:t>
      </w:r>
    </w:p>
    <w:p w14:paraId="6EBC2C35" w14:textId="77777777" w:rsidR="005F3EC3" w:rsidRPr="00860B9E" w:rsidRDefault="005F3EC3" w:rsidP="000309C0">
      <w:pPr>
        <w:numPr>
          <w:ilvl w:val="0"/>
          <w:numId w:val="25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Sisse ehitatud suvandite, näiteks spikrifunktsioonide valimine rakenduses tööviljakuse tõstmiseks.</w:t>
      </w:r>
    </w:p>
    <w:p w14:paraId="6EBC2C36" w14:textId="77777777" w:rsidR="005F3EC3" w:rsidRPr="00860B9E" w:rsidRDefault="005F3EC3" w:rsidP="000309C0">
      <w:pPr>
        <w:numPr>
          <w:ilvl w:val="0"/>
          <w:numId w:val="25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Andmete sisestamine lahtritesse ja head töövõtted loendite loomisel. Andmete valimine, sortimine ja kopeerimine, teisaldamine ja kustutamine.</w:t>
      </w:r>
    </w:p>
    <w:p w14:paraId="6EBC2C37" w14:textId="77777777" w:rsidR="005F3EC3" w:rsidRPr="00860B9E" w:rsidRDefault="005F3EC3" w:rsidP="000309C0">
      <w:pPr>
        <w:numPr>
          <w:ilvl w:val="0"/>
          <w:numId w:val="25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Ridade ja veergude redigeerimine töölehel. Töölehtede kopeerimine, teisaldamine, kustutamine ja sobiv ümbernimetamine.</w:t>
      </w:r>
    </w:p>
    <w:p w14:paraId="6EBC2C38" w14:textId="77777777" w:rsidR="005F3EC3" w:rsidRPr="00860B9E" w:rsidRDefault="005F3EC3" w:rsidP="000309C0">
      <w:pPr>
        <w:numPr>
          <w:ilvl w:val="0"/>
          <w:numId w:val="25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Matemaatiliste ja loogiliste valemite loomine standardsete tabelitöötlusfunktsioonide abil. Head töövõtted valemite loomisel, vigaste väärtuste leidmine valemites.</w:t>
      </w:r>
    </w:p>
    <w:p w14:paraId="6EBC2C39" w14:textId="77777777" w:rsidR="005F3EC3" w:rsidRPr="00860B9E" w:rsidRDefault="005F3EC3" w:rsidP="000309C0">
      <w:pPr>
        <w:numPr>
          <w:ilvl w:val="0"/>
          <w:numId w:val="25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Arvude ja tekstisisu vormindamine arvutustabelis.</w:t>
      </w:r>
    </w:p>
    <w:p w14:paraId="6EBC2C3A" w14:textId="77777777" w:rsidR="005F3EC3" w:rsidRPr="00860B9E" w:rsidRDefault="005F3EC3" w:rsidP="000309C0">
      <w:pPr>
        <w:numPr>
          <w:ilvl w:val="0"/>
          <w:numId w:val="25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Diagrammide valimine, loomine ja vormindamine teabe mõistlikuks edastamiseks.</w:t>
      </w:r>
    </w:p>
    <w:p w14:paraId="6EBC2C3B" w14:textId="77777777" w:rsidR="00A12A2D" w:rsidRPr="00860B9E" w:rsidRDefault="005F3EC3" w:rsidP="000309C0">
      <w:pPr>
        <w:numPr>
          <w:ilvl w:val="0"/>
          <w:numId w:val="25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860B9E">
        <w:rPr>
          <w:rFonts w:eastAsia="Times New Roman" w:cstheme="minorHAnsi"/>
          <w:color w:val="000000"/>
          <w:lang w:eastAsia="et-EE"/>
        </w:rPr>
        <w:t>Arvutustabeli leheküljesätete kohandamine ning arvutustabeli sisu kontrollimine ja parandamine enne tabeli lõplikku printimist.</w:t>
      </w:r>
    </w:p>
    <w:p w14:paraId="6EBC2C3C" w14:textId="77777777" w:rsidR="005F3EC3" w:rsidRPr="00860B9E" w:rsidRDefault="005F3EC3" w:rsidP="000309C0">
      <w:pPr>
        <w:numPr>
          <w:ilvl w:val="0"/>
          <w:numId w:val="25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theme="minorHAnsi"/>
          <w:color w:val="000000"/>
          <w:lang w:eastAsia="et-EE"/>
        </w:rPr>
      </w:pPr>
      <w:r w:rsidRPr="00860B9E">
        <w:rPr>
          <w:rFonts w:cstheme="minorHAnsi"/>
        </w:rPr>
        <w:t>Tabelarvutus MS Excel baasil:</w:t>
      </w:r>
    </w:p>
    <w:p w14:paraId="6EBC2C3D" w14:textId="77777777" w:rsidR="005F3EC3" w:rsidRPr="00860B9E" w:rsidRDefault="005F3EC3" w:rsidP="007F110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töökeskkonna tutvustus ja kohaldamine</w:t>
      </w:r>
    </w:p>
    <w:p w14:paraId="6EBC2C3E" w14:textId="77777777" w:rsidR="005F3EC3" w:rsidRPr="00860B9E" w:rsidRDefault="005F3EC3" w:rsidP="007F110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tabeli koostamise põhimõtted</w:t>
      </w:r>
    </w:p>
    <w:p w14:paraId="6EBC2C3F" w14:textId="77777777" w:rsidR="005F3EC3" w:rsidRPr="00860B9E" w:rsidRDefault="005F3EC3" w:rsidP="007F110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lähtuvalt eesmärgist tabeli struktuuri loomine</w:t>
      </w:r>
    </w:p>
    <w:p w14:paraId="6EBC2C40" w14:textId="77777777" w:rsidR="005F3EC3" w:rsidRPr="00860B9E" w:rsidRDefault="005F3EC3" w:rsidP="007F110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tabeli loomine (erinevad andmetüübid ja töölehed)</w:t>
      </w:r>
    </w:p>
    <w:p w14:paraId="6EBC2C41" w14:textId="1CD34DEF" w:rsidR="005F3EC3" w:rsidRPr="00860B9E" w:rsidRDefault="005F3EC3" w:rsidP="6CEF169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 xml:space="preserve">erinevat tüüpi andmete sisestamine </w:t>
      </w:r>
    </w:p>
    <w:p w14:paraId="6EBC2C42" w14:textId="77777777" w:rsidR="005F3EC3" w:rsidRPr="00860B9E" w:rsidRDefault="005F3EC3" w:rsidP="007F110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andmete märgistamine, töölehel liikumine</w:t>
      </w:r>
    </w:p>
    <w:p w14:paraId="6EBC2C43" w14:textId="77777777" w:rsidR="005F3EC3" w:rsidRPr="00860B9E" w:rsidRDefault="005F3EC3" w:rsidP="007F110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veergude/ridade kustutamine, lisamine, peitmine</w:t>
      </w:r>
    </w:p>
    <w:p w14:paraId="6EBC2C44" w14:textId="47AF8A88" w:rsidR="005F3EC3" w:rsidRPr="00860B9E" w:rsidRDefault="005F3EC3" w:rsidP="6CEF169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andmete redigeerimine</w:t>
      </w:r>
      <w:r w:rsidR="3323ED59" w:rsidRPr="00860B9E">
        <w:rPr>
          <w:rFonts w:cstheme="minorHAnsi"/>
        </w:rPr>
        <w:t xml:space="preserve"> ja vormindamine</w:t>
      </w:r>
    </w:p>
    <w:p w14:paraId="6EBC2C45" w14:textId="77777777" w:rsidR="005F3EC3" w:rsidRPr="00860B9E" w:rsidRDefault="005F3EC3" w:rsidP="007F110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andmete ümbertõstmine, kopeerimine, kustutamine</w:t>
      </w:r>
    </w:p>
    <w:p w14:paraId="6EBC2C46" w14:textId="6118665A" w:rsidR="005F3EC3" w:rsidRPr="00860B9E" w:rsidRDefault="005F3EC3" w:rsidP="6CEF169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valemite koostamine (</w:t>
      </w:r>
      <w:r w:rsidR="168AA12D" w:rsidRPr="00860B9E">
        <w:rPr>
          <w:rFonts w:cstheme="minorHAnsi"/>
        </w:rPr>
        <w:t>põhitehted</w:t>
      </w:r>
      <w:r w:rsidRPr="00860B9E">
        <w:rPr>
          <w:rFonts w:cstheme="minorHAnsi"/>
        </w:rPr>
        <w:t xml:space="preserve">, </w:t>
      </w:r>
      <w:r w:rsidR="6B590DC8" w:rsidRPr="00860B9E">
        <w:rPr>
          <w:rFonts w:cstheme="minorHAnsi"/>
        </w:rPr>
        <w:t xml:space="preserve">tehete järjekord, </w:t>
      </w:r>
      <w:r w:rsidRPr="00860B9E">
        <w:rPr>
          <w:rFonts w:cstheme="minorHAnsi"/>
        </w:rPr>
        <w:t>sulgude kasutamine)</w:t>
      </w:r>
    </w:p>
    <w:p w14:paraId="6EBC2C47" w14:textId="77777777" w:rsidR="005F3EC3" w:rsidRPr="00860B9E" w:rsidRDefault="005F3EC3" w:rsidP="007F110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lastRenderedPageBreak/>
        <w:t>töö salvestamine</w:t>
      </w:r>
    </w:p>
    <w:p w14:paraId="6EBC2C48" w14:textId="77777777" w:rsidR="005F3EC3" w:rsidRPr="00860B9E" w:rsidRDefault="005F3EC3" w:rsidP="007F110D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text1"/>
        </w:rPr>
      </w:pPr>
      <w:r w:rsidRPr="00860B9E">
        <w:rPr>
          <w:rFonts w:cstheme="minorHAnsi"/>
          <w:i/>
          <w:color w:val="000000" w:themeColor="text1"/>
        </w:rPr>
        <w:t>Praktilised ülesanded: kulude kalkuleerimine</w:t>
      </w:r>
    </w:p>
    <w:p w14:paraId="6EBC2C49" w14:textId="77777777" w:rsidR="005F3EC3" w:rsidRPr="00860B9E" w:rsidRDefault="005F3EC3" w:rsidP="005F3EC3">
      <w:pPr>
        <w:rPr>
          <w:rFonts w:cstheme="minorHAnsi"/>
        </w:rPr>
      </w:pPr>
    </w:p>
    <w:p w14:paraId="6EBC2C4A" w14:textId="77777777" w:rsidR="005F3EC3" w:rsidRPr="00860B9E" w:rsidRDefault="005F3EC3" w:rsidP="005F3EC3">
      <w:pPr>
        <w:pStyle w:val="Heading3"/>
        <w:rPr>
          <w:rFonts w:asciiTheme="minorHAnsi" w:hAnsiTheme="minorHAnsi" w:cstheme="minorHAnsi"/>
        </w:rPr>
      </w:pPr>
      <w:bookmarkStart w:id="19" w:name="_Toc30426892"/>
      <w:r w:rsidRPr="00860B9E">
        <w:rPr>
          <w:rFonts w:asciiTheme="minorHAnsi" w:hAnsiTheme="minorHAnsi" w:cstheme="minorHAnsi"/>
        </w:rPr>
        <w:t>VII moodul - Tabelitöötlus (MS Excel 2016) II</w:t>
      </w:r>
      <w:bookmarkEnd w:id="19"/>
    </w:p>
    <w:p w14:paraId="6EBC2C4B" w14:textId="77777777" w:rsidR="005F3EC3" w:rsidRPr="00860B9E" w:rsidRDefault="005F3EC3" w:rsidP="007F110D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Tabelarvutus MS Excel baasil:</w:t>
      </w:r>
    </w:p>
    <w:p w14:paraId="6EBC2C4C" w14:textId="4DCD4FF8" w:rsidR="005F3EC3" w:rsidRPr="00860B9E" w:rsidRDefault="005F3EC3" w:rsidP="6CEF169B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valemite k</w:t>
      </w:r>
      <w:r w:rsidR="0074FA53" w:rsidRPr="00860B9E">
        <w:rPr>
          <w:rFonts w:cstheme="minorHAnsi"/>
        </w:rPr>
        <w:t>oostamine</w:t>
      </w:r>
    </w:p>
    <w:p w14:paraId="6EBC2C4D" w14:textId="2206036E" w:rsidR="005F3EC3" w:rsidRPr="00860B9E" w:rsidRDefault="005F3EC3" w:rsidP="6CEF169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 xml:space="preserve">funktsioonide kasutamine </w:t>
      </w:r>
      <w:r w:rsidR="4C711C83" w:rsidRPr="00860B9E">
        <w:rPr>
          <w:rFonts w:cstheme="minorHAnsi"/>
        </w:rPr>
        <w:t>valemites</w:t>
      </w:r>
      <w:r w:rsidRPr="00860B9E">
        <w:rPr>
          <w:rFonts w:cstheme="minorHAnsi"/>
        </w:rPr>
        <w:t xml:space="preserve"> (</w:t>
      </w:r>
      <w:r w:rsidRPr="00860B9E">
        <w:rPr>
          <w:rFonts w:cstheme="minorHAnsi"/>
          <w:i/>
          <w:iCs/>
        </w:rPr>
        <w:t>Sum</w:t>
      </w:r>
      <w:r w:rsidRPr="00860B9E">
        <w:rPr>
          <w:rFonts w:cstheme="minorHAnsi"/>
        </w:rPr>
        <w:t xml:space="preserve">, </w:t>
      </w:r>
      <w:r w:rsidRPr="00860B9E">
        <w:rPr>
          <w:rFonts w:cstheme="minorHAnsi"/>
          <w:i/>
          <w:iCs/>
        </w:rPr>
        <w:t xml:space="preserve">Average, </w:t>
      </w:r>
      <w:r w:rsidR="2814C4F5" w:rsidRPr="00860B9E">
        <w:rPr>
          <w:rFonts w:cstheme="minorHAnsi"/>
          <w:i/>
          <w:iCs/>
        </w:rPr>
        <w:t xml:space="preserve">Max, Min, </w:t>
      </w:r>
      <w:r w:rsidRPr="00860B9E">
        <w:rPr>
          <w:rFonts w:cstheme="minorHAnsi"/>
          <w:i/>
          <w:iCs/>
        </w:rPr>
        <w:t>Count, Round)</w:t>
      </w:r>
    </w:p>
    <w:p w14:paraId="6EBC2C4E" w14:textId="77777777" w:rsidR="005F3EC3" w:rsidRPr="00860B9E" w:rsidRDefault="005F3EC3" w:rsidP="6CEF169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absoluutne aadress valemites</w:t>
      </w:r>
    </w:p>
    <w:p w14:paraId="6EBC2C4F" w14:textId="77777777" w:rsidR="005F3EC3" w:rsidRPr="00860B9E" w:rsidRDefault="005F3EC3" w:rsidP="007F110D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text1"/>
        </w:rPr>
      </w:pPr>
      <w:r w:rsidRPr="00860B9E">
        <w:rPr>
          <w:rFonts w:cstheme="minorHAnsi"/>
          <w:i/>
          <w:color w:val="000000" w:themeColor="text1"/>
        </w:rPr>
        <w:t>Praktilised ülesanded: etteantud andmetega eelarve koostamine</w:t>
      </w:r>
    </w:p>
    <w:p w14:paraId="6EBC2C50" w14:textId="77777777" w:rsidR="005F3EC3" w:rsidRPr="00860B9E" w:rsidRDefault="005F3EC3" w:rsidP="005F3EC3">
      <w:pPr>
        <w:pStyle w:val="ListParagraph"/>
        <w:rPr>
          <w:rFonts w:cstheme="minorHAnsi"/>
          <w:i/>
        </w:rPr>
      </w:pPr>
    </w:p>
    <w:p w14:paraId="6EBC2C51" w14:textId="77777777" w:rsidR="005F3EC3" w:rsidRPr="00860B9E" w:rsidRDefault="005F3EC3" w:rsidP="005F3EC3">
      <w:pPr>
        <w:pStyle w:val="Heading3"/>
        <w:rPr>
          <w:rFonts w:asciiTheme="minorHAnsi" w:hAnsiTheme="minorHAnsi" w:cstheme="minorHAnsi"/>
        </w:rPr>
      </w:pPr>
      <w:bookmarkStart w:id="20" w:name="_Toc30426893"/>
      <w:r w:rsidRPr="00860B9E">
        <w:rPr>
          <w:rFonts w:asciiTheme="minorHAnsi" w:hAnsiTheme="minorHAnsi" w:cstheme="minorHAnsi"/>
        </w:rPr>
        <w:t>VIII moodul - Tabelitöötlus (MS Excel 2016) III</w:t>
      </w:r>
      <w:bookmarkEnd w:id="20"/>
      <w:r w:rsidRPr="00860B9E">
        <w:rPr>
          <w:rFonts w:asciiTheme="minorHAnsi" w:hAnsiTheme="minorHAnsi" w:cstheme="minorHAnsi"/>
        </w:rPr>
        <w:t xml:space="preserve"> </w:t>
      </w:r>
    </w:p>
    <w:p w14:paraId="6EBC2C52" w14:textId="77777777" w:rsidR="005F3EC3" w:rsidRPr="00860B9E" w:rsidRDefault="005F3EC3" w:rsidP="007F110D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Tabelarvutus MS Excel baasil:</w:t>
      </w:r>
    </w:p>
    <w:p w14:paraId="57A4B3C1" w14:textId="07D99220" w:rsidR="4F57286F" w:rsidRPr="00860B9E" w:rsidRDefault="4F57286F" w:rsidP="6CEF169B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v</w:t>
      </w:r>
      <w:r w:rsidR="005F3EC3" w:rsidRPr="00860B9E">
        <w:rPr>
          <w:rFonts w:cstheme="minorHAnsi"/>
        </w:rPr>
        <w:t>alemite</w:t>
      </w:r>
      <w:r w:rsidR="340870A4" w:rsidRPr="00860B9E">
        <w:rPr>
          <w:rFonts w:cstheme="minorHAnsi"/>
        </w:rPr>
        <w:t xml:space="preserve"> koostamine</w:t>
      </w:r>
    </w:p>
    <w:p w14:paraId="6EBC2C54" w14:textId="44730906" w:rsidR="005F3EC3" w:rsidRPr="00860B9E" w:rsidRDefault="005F3EC3" w:rsidP="6CEF169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 xml:space="preserve">funktsioonide kasutamine </w:t>
      </w:r>
      <w:r w:rsidR="7F6DE2D3" w:rsidRPr="00860B9E">
        <w:rPr>
          <w:rFonts w:cstheme="minorHAnsi"/>
        </w:rPr>
        <w:t>valemite</w:t>
      </w:r>
      <w:r w:rsidRPr="00860B9E">
        <w:rPr>
          <w:rFonts w:cstheme="minorHAnsi"/>
        </w:rPr>
        <w:t>s (</w:t>
      </w:r>
      <w:r w:rsidR="00BE2079" w:rsidRPr="00860B9E">
        <w:rPr>
          <w:rFonts w:cstheme="minorHAnsi"/>
          <w:i/>
          <w:iCs/>
        </w:rPr>
        <w:t>Round, MRound</w:t>
      </w:r>
      <w:r w:rsidR="00BE2079" w:rsidRPr="00860B9E">
        <w:rPr>
          <w:rFonts w:cstheme="minorHAnsi"/>
        </w:rPr>
        <w:t xml:space="preserve">, </w:t>
      </w:r>
      <w:r w:rsidR="702C68A3" w:rsidRPr="00860B9E">
        <w:rPr>
          <w:rFonts w:cstheme="minorHAnsi"/>
          <w:i/>
          <w:iCs/>
        </w:rPr>
        <w:t>CountA</w:t>
      </w:r>
      <w:r w:rsidR="702C68A3" w:rsidRPr="00860B9E">
        <w:rPr>
          <w:rFonts w:cstheme="minorHAnsi"/>
        </w:rPr>
        <w:t xml:space="preserve">, </w:t>
      </w:r>
      <w:r w:rsidRPr="00860B9E">
        <w:rPr>
          <w:rFonts w:cstheme="minorHAnsi"/>
          <w:i/>
          <w:iCs/>
        </w:rPr>
        <w:t>Count</w:t>
      </w:r>
      <w:r w:rsidR="4F574BDF" w:rsidRPr="00860B9E">
        <w:rPr>
          <w:rFonts w:cstheme="minorHAnsi"/>
          <w:i/>
          <w:iCs/>
        </w:rPr>
        <w:t>IF</w:t>
      </w:r>
      <w:r w:rsidRPr="00860B9E">
        <w:rPr>
          <w:rFonts w:cstheme="minorHAnsi"/>
          <w:i/>
          <w:iCs/>
        </w:rPr>
        <w:t xml:space="preserve">, </w:t>
      </w:r>
      <w:r w:rsidR="667A2F31" w:rsidRPr="00860B9E">
        <w:rPr>
          <w:rFonts w:cstheme="minorHAnsi"/>
          <w:i/>
          <w:iCs/>
        </w:rPr>
        <w:t>IF</w:t>
      </w:r>
      <w:r w:rsidR="386E3B58" w:rsidRPr="00860B9E">
        <w:rPr>
          <w:rFonts w:cstheme="minorHAnsi"/>
          <w:i/>
          <w:iCs/>
        </w:rPr>
        <w:t>, Sumif</w:t>
      </w:r>
      <w:r w:rsidRPr="00860B9E">
        <w:rPr>
          <w:rFonts w:cstheme="minorHAnsi"/>
        </w:rPr>
        <w:t>)</w:t>
      </w:r>
    </w:p>
    <w:p w14:paraId="6EBC2C55" w14:textId="7A2D4DC1" w:rsidR="005F3EC3" w:rsidRPr="00860B9E" w:rsidRDefault="4980E57B" w:rsidP="6CEF169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 xml:space="preserve">lahtrite </w:t>
      </w:r>
      <w:r w:rsidR="005F3EC3" w:rsidRPr="00860B9E">
        <w:rPr>
          <w:rFonts w:cstheme="minorHAnsi"/>
        </w:rPr>
        <w:t>tingimuslik kujundamine</w:t>
      </w:r>
    </w:p>
    <w:p w14:paraId="6EBC2C56" w14:textId="77777777" w:rsidR="005F3EC3" w:rsidRPr="00860B9E" w:rsidRDefault="005F3EC3" w:rsidP="007F110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piirangud andmete sisestamisel</w:t>
      </w:r>
    </w:p>
    <w:p w14:paraId="6EBC2C57" w14:textId="1F179E87" w:rsidR="005F3EC3" w:rsidRPr="00860B9E" w:rsidRDefault="18D028A8" w:rsidP="6CEF169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t</w:t>
      </w:r>
      <w:r w:rsidR="7A1F568C" w:rsidRPr="00860B9E">
        <w:rPr>
          <w:rFonts w:cstheme="minorHAnsi"/>
        </w:rPr>
        <w:t>öölehtede ja faili</w:t>
      </w:r>
      <w:r w:rsidR="005F3EC3" w:rsidRPr="00860B9E">
        <w:rPr>
          <w:rFonts w:cstheme="minorHAnsi"/>
        </w:rPr>
        <w:t xml:space="preserve"> kaitsmine</w:t>
      </w:r>
    </w:p>
    <w:p w14:paraId="6EBC2C58" w14:textId="77777777" w:rsidR="005F3EC3" w:rsidRPr="00860B9E" w:rsidRDefault="005F3EC3" w:rsidP="007F110D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text1"/>
        </w:rPr>
      </w:pPr>
      <w:r w:rsidRPr="00860B9E">
        <w:rPr>
          <w:rFonts w:cstheme="minorHAnsi"/>
          <w:i/>
          <w:color w:val="000000" w:themeColor="text1"/>
        </w:rPr>
        <w:t xml:space="preserve">Praktilised ülesanded: etteantud andmetega </w:t>
      </w:r>
      <w:r w:rsidR="004D2E19" w:rsidRPr="00860B9E">
        <w:rPr>
          <w:rFonts w:cstheme="minorHAnsi"/>
          <w:i/>
          <w:color w:val="000000" w:themeColor="text1"/>
        </w:rPr>
        <w:t xml:space="preserve">projekti </w:t>
      </w:r>
      <w:r w:rsidRPr="00860B9E">
        <w:rPr>
          <w:rFonts w:cstheme="minorHAnsi"/>
          <w:i/>
          <w:color w:val="000000" w:themeColor="text1"/>
        </w:rPr>
        <w:t>eelarve koostamine</w:t>
      </w:r>
    </w:p>
    <w:p w14:paraId="6EBC2C59" w14:textId="77777777" w:rsidR="005F3EC3" w:rsidRPr="00860B9E" w:rsidRDefault="005F3EC3" w:rsidP="005F3EC3">
      <w:pPr>
        <w:rPr>
          <w:rFonts w:cstheme="minorHAnsi"/>
          <w:i/>
        </w:rPr>
      </w:pPr>
    </w:p>
    <w:p w14:paraId="6EBC2C5A" w14:textId="77777777" w:rsidR="005F3EC3" w:rsidRPr="00860B9E" w:rsidRDefault="005F3EC3" w:rsidP="005F3EC3">
      <w:pPr>
        <w:pStyle w:val="Heading3"/>
        <w:rPr>
          <w:rFonts w:asciiTheme="minorHAnsi" w:hAnsiTheme="minorHAnsi" w:cstheme="minorHAnsi"/>
        </w:rPr>
      </w:pPr>
      <w:bookmarkStart w:id="21" w:name="_Toc30426894"/>
      <w:r w:rsidRPr="00860B9E">
        <w:rPr>
          <w:rFonts w:asciiTheme="minorHAnsi" w:hAnsiTheme="minorHAnsi" w:cstheme="minorHAnsi"/>
        </w:rPr>
        <w:t>IX moodul - Tabelitöötlus (MS Excel 2016) IV</w:t>
      </w:r>
      <w:bookmarkEnd w:id="21"/>
    </w:p>
    <w:p w14:paraId="6EBC2C5B" w14:textId="33D1A0A6" w:rsidR="005F3EC3" w:rsidRPr="00860B9E" w:rsidRDefault="005F3EC3" w:rsidP="6CEF169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Tabelarvutus MS Excel baasil:</w:t>
      </w:r>
    </w:p>
    <w:p w14:paraId="6EBC2C5C" w14:textId="1E637D4A" w:rsidR="005F3EC3" w:rsidRPr="00860B9E" w:rsidRDefault="005F3EC3" w:rsidP="6CEF169B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 xml:space="preserve">tabelite kujundamine </w:t>
      </w:r>
    </w:p>
    <w:p w14:paraId="6EBC2C5D" w14:textId="1E1DDAF3" w:rsidR="005F3EC3" w:rsidRPr="00860B9E" w:rsidRDefault="005F3EC3" w:rsidP="6CEF169B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 xml:space="preserve">diagrammi koostamine </w:t>
      </w:r>
      <w:r w:rsidR="53725300" w:rsidRPr="00860B9E">
        <w:rPr>
          <w:rFonts w:cstheme="minorHAnsi"/>
        </w:rPr>
        <w:t xml:space="preserve">andmete illustreerimiseks </w:t>
      </w:r>
      <w:r w:rsidRPr="00860B9E">
        <w:rPr>
          <w:rFonts w:cstheme="minorHAnsi"/>
        </w:rPr>
        <w:t>(andmete lisamine diagrammile, diagrammi kopeerimine)</w:t>
      </w:r>
    </w:p>
    <w:p w14:paraId="6EBC2C5F" w14:textId="77777777" w:rsidR="005F3EC3" w:rsidRPr="00860B9E" w:rsidRDefault="005F3EC3" w:rsidP="007F110D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erineva suurusega</w:t>
      </w:r>
      <w:r w:rsidR="544D33B5" w:rsidRPr="00860B9E">
        <w:rPr>
          <w:rFonts w:cstheme="minorHAnsi"/>
        </w:rPr>
        <w:t xml:space="preserve"> </w:t>
      </w:r>
      <w:r w:rsidRPr="00860B9E">
        <w:rPr>
          <w:rFonts w:cstheme="minorHAnsi"/>
        </w:rPr>
        <w:t>tabelite ettevalmistamine väljatrükiks ning tabeli korrektne väljatrükkimine</w:t>
      </w:r>
    </w:p>
    <w:p w14:paraId="6EBC2C60" w14:textId="77777777" w:rsidR="005F3EC3" w:rsidRPr="00860B9E" w:rsidRDefault="005F3EC3" w:rsidP="007F110D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tabelipõhjade loomine ja kasutamine</w:t>
      </w:r>
    </w:p>
    <w:p w14:paraId="6EBC2C65" w14:textId="5DB0D39C" w:rsidR="005F3EC3" w:rsidRPr="00860B9E" w:rsidRDefault="005F3EC3" w:rsidP="6CEF169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i/>
          <w:iCs/>
          <w:color w:val="000000" w:themeColor="text1"/>
        </w:rPr>
      </w:pPr>
      <w:r w:rsidRPr="00860B9E">
        <w:rPr>
          <w:rFonts w:cstheme="minorHAnsi"/>
          <w:i/>
          <w:iCs/>
          <w:color w:val="000000" w:themeColor="text1"/>
        </w:rPr>
        <w:t xml:space="preserve">Praktilised ülesanded: </w:t>
      </w:r>
      <w:r w:rsidR="38B6F7D9" w:rsidRPr="00860B9E">
        <w:rPr>
          <w:rFonts w:cstheme="minorHAnsi"/>
          <w:i/>
          <w:iCs/>
          <w:color w:val="000000" w:themeColor="text1"/>
        </w:rPr>
        <w:t xml:space="preserve">etteantud tabeli põhjal diagrammide koostamine </w:t>
      </w:r>
    </w:p>
    <w:p w14:paraId="6EBC2C66" w14:textId="77777777" w:rsidR="005F3EC3" w:rsidRPr="00860B9E" w:rsidRDefault="005F3EC3" w:rsidP="005F3EC3">
      <w:pPr>
        <w:spacing w:after="0" w:line="240" w:lineRule="auto"/>
        <w:rPr>
          <w:rFonts w:cstheme="minorHAnsi"/>
          <w:i/>
        </w:rPr>
      </w:pPr>
    </w:p>
    <w:p w14:paraId="6EBC2C67" w14:textId="77777777" w:rsidR="005F3EC3" w:rsidRPr="00860B9E" w:rsidRDefault="005F3EC3" w:rsidP="005F3EC3">
      <w:pPr>
        <w:pStyle w:val="Heading3"/>
        <w:rPr>
          <w:rFonts w:asciiTheme="minorHAnsi" w:hAnsiTheme="minorHAnsi" w:cstheme="minorHAnsi"/>
        </w:rPr>
      </w:pPr>
      <w:bookmarkStart w:id="22" w:name="_Toc30426895"/>
      <w:r w:rsidRPr="00860B9E">
        <w:rPr>
          <w:rFonts w:asciiTheme="minorHAnsi" w:hAnsiTheme="minorHAnsi" w:cstheme="minorHAnsi"/>
        </w:rPr>
        <w:t>X moodul - Tabelitöötlus (MS Excel 2016) V</w:t>
      </w:r>
      <w:bookmarkEnd w:id="22"/>
    </w:p>
    <w:p w14:paraId="6EBC2C68" w14:textId="77777777" w:rsidR="005F3EC3" w:rsidRPr="00860B9E" w:rsidRDefault="005F3EC3" w:rsidP="007F110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Töö mahukama MS Excel tabeliga:</w:t>
      </w:r>
    </w:p>
    <w:p w14:paraId="51607800" w14:textId="75AAA526" w:rsidR="028C0765" w:rsidRPr="00860B9E" w:rsidRDefault="028C0765" w:rsidP="6CEF169B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 xml:space="preserve">andmebaasi loomise põhimõtted </w:t>
      </w:r>
    </w:p>
    <w:p w14:paraId="785EB28E" w14:textId="05D8B3C5" w:rsidR="028C0765" w:rsidRPr="00860B9E" w:rsidRDefault="028C0765" w:rsidP="6CEF169B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 xml:space="preserve">andmete sorteerimine </w:t>
      </w:r>
    </w:p>
    <w:p w14:paraId="0519FAE8" w14:textId="6EA24B1B" w:rsidR="028C0765" w:rsidRPr="00860B9E" w:rsidRDefault="028C0765" w:rsidP="6CEF169B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ridade/veergude lisamine, eemaldamine, külmutamine, jagamine (</w:t>
      </w:r>
      <w:r w:rsidRPr="00860B9E">
        <w:rPr>
          <w:rFonts w:cstheme="minorHAnsi"/>
          <w:i/>
          <w:iCs/>
        </w:rPr>
        <w:t>Freeze</w:t>
      </w:r>
      <w:r w:rsidRPr="00860B9E">
        <w:rPr>
          <w:rFonts w:cstheme="minorHAnsi"/>
        </w:rPr>
        <w:t xml:space="preserve">, </w:t>
      </w:r>
      <w:r w:rsidRPr="00860B9E">
        <w:rPr>
          <w:rFonts w:cstheme="minorHAnsi"/>
          <w:i/>
          <w:iCs/>
        </w:rPr>
        <w:t>Split</w:t>
      </w:r>
      <w:r w:rsidRPr="00860B9E">
        <w:rPr>
          <w:rFonts w:cstheme="minorHAnsi"/>
        </w:rPr>
        <w:t>)</w:t>
      </w:r>
    </w:p>
    <w:p w14:paraId="6EBC2C69" w14:textId="77777777" w:rsidR="005F3EC3" w:rsidRPr="00860B9E" w:rsidRDefault="005F3EC3" w:rsidP="007F110D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andmete filtreerimine</w:t>
      </w:r>
    </w:p>
    <w:p w14:paraId="6EBC2C6A" w14:textId="77777777" w:rsidR="005F3EC3" w:rsidRPr="00860B9E" w:rsidRDefault="005F3EC3" w:rsidP="6CEF169B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andmete otsimine tabelist (</w:t>
      </w:r>
      <w:r w:rsidRPr="00860B9E">
        <w:rPr>
          <w:rFonts w:cstheme="minorHAnsi"/>
          <w:i/>
          <w:iCs/>
        </w:rPr>
        <w:t>Find</w:t>
      </w:r>
      <w:r w:rsidRPr="00860B9E">
        <w:rPr>
          <w:rFonts w:cstheme="minorHAnsi"/>
        </w:rPr>
        <w:t>)</w:t>
      </w:r>
    </w:p>
    <w:p w14:paraId="6EBC2C6B" w14:textId="77777777" w:rsidR="005F3EC3" w:rsidRPr="00860B9E" w:rsidRDefault="005F3EC3" w:rsidP="6CEF169B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vahekokkuvõtted tabelis olevatest andmetest (</w:t>
      </w:r>
      <w:r w:rsidRPr="00860B9E">
        <w:rPr>
          <w:rFonts w:cstheme="minorHAnsi"/>
          <w:i/>
          <w:iCs/>
        </w:rPr>
        <w:t>Subtotals</w:t>
      </w:r>
      <w:r w:rsidRPr="00860B9E">
        <w:rPr>
          <w:rFonts w:cstheme="minorHAnsi"/>
        </w:rPr>
        <w:t>)</w:t>
      </w:r>
    </w:p>
    <w:p w14:paraId="6EBC2C6C" w14:textId="76480CC1" w:rsidR="005F3EC3" w:rsidRPr="00860B9E" w:rsidRDefault="005F3EC3" w:rsidP="6CEF169B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liigendtabel (</w:t>
      </w:r>
      <w:r w:rsidR="6D6483AA" w:rsidRPr="00860B9E">
        <w:rPr>
          <w:rFonts w:cstheme="minorHAnsi"/>
          <w:i/>
          <w:iCs/>
        </w:rPr>
        <w:t>Pivot Table</w:t>
      </w:r>
      <w:r w:rsidRPr="00860B9E">
        <w:rPr>
          <w:rFonts w:cstheme="minorHAnsi"/>
        </w:rPr>
        <w:t>)</w:t>
      </w:r>
    </w:p>
    <w:p w14:paraId="6EBC2C6D" w14:textId="77777777" w:rsidR="005F3EC3" w:rsidRPr="00860B9E" w:rsidRDefault="005F3EC3" w:rsidP="007F110D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andmete grupeerimine</w:t>
      </w:r>
    </w:p>
    <w:p w14:paraId="6EBC2C6E" w14:textId="77777777" w:rsidR="005F3EC3" w:rsidRPr="00860B9E" w:rsidRDefault="005F3EC3" w:rsidP="007F110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i/>
          <w:color w:val="000000" w:themeColor="text1"/>
        </w:rPr>
      </w:pPr>
      <w:r w:rsidRPr="00860B9E">
        <w:rPr>
          <w:rFonts w:cstheme="minorHAnsi"/>
          <w:i/>
          <w:color w:val="000000" w:themeColor="text1"/>
        </w:rPr>
        <w:t xml:space="preserve">Praktilised ülesanded: müügiandmete haldamiseks mahukama andmetabeli koostamine ja andmete analüüsimine; mahukama andmetabeli vormistamine ja selle juurde näitlikustavate diagrammide koostamine </w:t>
      </w:r>
    </w:p>
    <w:p w14:paraId="6EBC2C6F" w14:textId="77777777" w:rsidR="00210DD4" w:rsidRPr="00860B9E" w:rsidRDefault="00210DD4" w:rsidP="00210DD4">
      <w:pPr>
        <w:rPr>
          <w:rFonts w:cstheme="minorHAnsi"/>
        </w:rPr>
      </w:pPr>
    </w:p>
    <w:p w14:paraId="6EBC2C70" w14:textId="18F87DB8" w:rsidR="009C5AEF" w:rsidRPr="00860B9E" w:rsidRDefault="362F8A17" w:rsidP="362F8A17">
      <w:pPr>
        <w:pStyle w:val="Heading3"/>
        <w:rPr>
          <w:rFonts w:asciiTheme="minorHAnsi" w:hAnsiTheme="minorHAnsi" w:cstheme="minorBidi"/>
        </w:rPr>
      </w:pPr>
      <w:bookmarkStart w:id="23" w:name="_Toc30426896"/>
      <w:r w:rsidRPr="362F8A17">
        <w:rPr>
          <w:rFonts w:asciiTheme="minorHAnsi" w:hAnsiTheme="minorHAnsi" w:cstheme="minorBidi"/>
        </w:rPr>
        <w:t>XI moodul - e-post ja aja haldamine (MS Outlook 2016, Gmail) I</w:t>
      </w:r>
      <w:bookmarkEnd w:id="23"/>
    </w:p>
    <w:p w14:paraId="6EBC2C71" w14:textId="13CE7561" w:rsidR="00210DD4" w:rsidRPr="00860B9E" w:rsidRDefault="362F8A17" w:rsidP="362F8A17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</w:rPr>
      </w:pPr>
      <w:r w:rsidRPr="362F8A17">
        <w:t xml:space="preserve">E-post: </w:t>
      </w:r>
    </w:p>
    <w:p w14:paraId="6EBC2C72" w14:textId="528CEC2C" w:rsidR="00210DD4" w:rsidRPr="00860B9E" w:rsidRDefault="362F8A17" w:rsidP="362F8A17">
      <w:pPr>
        <w:pStyle w:val="ListParagraph"/>
        <w:numPr>
          <w:ilvl w:val="0"/>
          <w:numId w:val="44"/>
        </w:numPr>
        <w:spacing w:after="0" w:line="240" w:lineRule="auto"/>
      </w:pPr>
      <w:r w:rsidRPr="362F8A17">
        <w:t>ülevaade erinevatest e-posti teenustest;</w:t>
      </w:r>
    </w:p>
    <w:p w14:paraId="6EBC2C74" w14:textId="6BA51A42" w:rsidR="00210DD4" w:rsidRPr="00860B9E" w:rsidRDefault="362F8A17" w:rsidP="362F8A17">
      <w:pPr>
        <w:pStyle w:val="ListParagraph"/>
        <w:numPr>
          <w:ilvl w:val="0"/>
          <w:numId w:val="44"/>
        </w:numPr>
        <w:spacing w:after="0" w:line="240" w:lineRule="auto"/>
      </w:pPr>
      <w:r w:rsidRPr="362F8A17">
        <w:t>ülevaade erinevatest meilivahetusprogrammidest (MS Outlook, Gmail).</w:t>
      </w:r>
    </w:p>
    <w:p w14:paraId="6EBC2C75" w14:textId="77777777" w:rsidR="00210DD4" w:rsidRPr="00860B9E" w:rsidRDefault="00210DD4" w:rsidP="007F110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lastRenderedPageBreak/>
        <w:t>e-post MS Outlook ja Gmail baasil:</w:t>
      </w:r>
    </w:p>
    <w:p w14:paraId="6EBC2C76" w14:textId="17C69062" w:rsidR="00210DD4" w:rsidRPr="00860B9E" w:rsidRDefault="362F8A17" w:rsidP="362F8A17">
      <w:pPr>
        <w:pStyle w:val="ListParagraph"/>
        <w:numPr>
          <w:ilvl w:val="0"/>
          <w:numId w:val="45"/>
        </w:numPr>
        <w:spacing w:after="0" w:line="240" w:lineRule="auto"/>
      </w:pPr>
      <w:r w:rsidRPr="362F8A17">
        <w:t>e-kirja koostamise head tavad;</w:t>
      </w:r>
    </w:p>
    <w:p w14:paraId="6EBC2C77" w14:textId="388E8F84" w:rsidR="00210DD4" w:rsidRPr="00860B9E" w:rsidRDefault="362F8A17" w:rsidP="362F8A17">
      <w:pPr>
        <w:pStyle w:val="ListParagraph"/>
        <w:numPr>
          <w:ilvl w:val="0"/>
          <w:numId w:val="46"/>
        </w:numPr>
        <w:spacing w:after="0" w:line="240" w:lineRule="auto"/>
      </w:pPr>
      <w:r w:rsidRPr="362F8A17">
        <w:t>e-kirja (algatuskirja, vastuskirja) koostamine ja saatmine;</w:t>
      </w:r>
    </w:p>
    <w:p w14:paraId="6EBC2C78" w14:textId="637127EB" w:rsidR="00210DD4" w:rsidRPr="00860B9E" w:rsidRDefault="362F8A17" w:rsidP="362F8A17">
      <w:pPr>
        <w:pStyle w:val="ListParagraph"/>
        <w:numPr>
          <w:ilvl w:val="0"/>
          <w:numId w:val="47"/>
        </w:numPr>
        <w:spacing w:after="0" w:line="240" w:lineRule="auto"/>
      </w:pPr>
      <w:r w:rsidRPr="362F8A17">
        <w:t>e-kirja vastuvõtmine, lugemine, edasisaatmine;</w:t>
      </w:r>
    </w:p>
    <w:p w14:paraId="6EBC2C79" w14:textId="58EB2731" w:rsidR="00210DD4" w:rsidRPr="00860B9E" w:rsidRDefault="362F8A17" w:rsidP="362F8A17">
      <w:pPr>
        <w:pStyle w:val="ListParagraph"/>
        <w:numPr>
          <w:ilvl w:val="0"/>
          <w:numId w:val="48"/>
        </w:numPr>
        <w:spacing w:after="0" w:line="240" w:lineRule="auto"/>
      </w:pPr>
      <w:r w:rsidRPr="362F8A17">
        <w:t>faili lisamine e-kirjale ning töö saabunud failiga;</w:t>
      </w:r>
    </w:p>
    <w:p w14:paraId="6EBC2C7A" w14:textId="77777777" w:rsidR="00210DD4" w:rsidRPr="00860B9E" w:rsidRDefault="00210DD4" w:rsidP="000309C0">
      <w:pPr>
        <w:pStyle w:val="ListParagraph"/>
        <w:numPr>
          <w:ilvl w:val="0"/>
          <w:numId w:val="49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e-kirjade haldamine:</w:t>
      </w:r>
    </w:p>
    <w:p w14:paraId="6EBC2C7B" w14:textId="07905053" w:rsidR="00210DD4" w:rsidRPr="00860B9E" w:rsidRDefault="362F8A17" w:rsidP="362F8A17">
      <w:pPr>
        <w:pStyle w:val="ListParagraph"/>
        <w:numPr>
          <w:ilvl w:val="0"/>
          <w:numId w:val="10"/>
        </w:numPr>
        <w:spacing w:after="0" w:line="240" w:lineRule="auto"/>
      </w:pPr>
      <w:r w:rsidRPr="362F8A17">
        <w:t>sorteerimine erinevate tunnuste järgi (nt aeg, saatja);</w:t>
      </w:r>
    </w:p>
    <w:p w14:paraId="6EBC2C7C" w14:textId="71F38367" w:rsidR="00210DD4" w:rsidRPr="00860B9E" w:rsidRDefault="362F8A17" w:rsidP="362F8A17">
      <w:pPr>
        <w:pStyle w:val="ListParagraph"/>
        <w:numPr>
          <w:ilvl w:val="0"/>
          <w:numId w:val="10"/>
        </w:numPr>
        <w:spacing w:after="0" w:line="240" w:lineRule="auto"/>
      </w:pPr>
      <w:r w:rsidRPr="362F8A17">
        <w:t>e-kirja otsimine;</w:t>
      </w:r>
    </w:p>
    <w:p w14:paraId="6EBC2C7D" w14:textId="11F235AB" w:rsidR="00210DD4" w:rsidRPr="00860B9E" w:rsidRDefault="362F8A17" w:rsidP="362F8A17">
      <w:pPr>
        <w:pStyle w:val="ListParagraph"/>
        <w:numPr>
          <w:ilvl w:val="0"/>
          <w:numId w:val="10"/>
        </w:numPr>
        <w:spacing w:after="0" w:line="240" w:lineRule="auto"/>
      </w:pPr>
      <w:r w:rsidRPr="362F8A17">
        <w:t>Kustutamine.</w:t>
      </w:r>
    </w:p>
    <w:p w14:paraId="2097FFD5" w14:textId="47089CDF" w:rsidR="362F8A17" w:rsidRDefault="362F8A17" w:rsidP="362F8A17">
      <w:pPr>
        <w:pStyle w:val="Heading3"/>
      </w:pPr>
      <w:bookmarkStart w:id="24" w:name="_Toc30426897"/>
      <w:r w:rsidRPr="362F8A17">
        <w:t>XI</w:t>
      </w:r>
      <w:r w:rsidR="00202E02">
        <w:t>I</w:t>
      </w:r>
      <w:r w:rsidRPr="362F8A17">
        <w:t xml:space="preserve"> moodul - e-post ja aja haldamine (MS Outlook 2016) II</w:t>
      </w:r>
      <w:bookmarkEnd w:id="24"/>
    </w:p>
    <w:p w14:paraId="50DE0FF4" w14:textId="663702D8" w:rsidR="362F8A17" w:rsidRDefault="362F8A17" w:rsidP="362F8A17">
      <w:pPr>
        <w:spacing w:after="0" w:line="240" w:lineRule="auto"/>
        <w:ind w:left="720"/>
      </w:pPr>
    </w:p>
    <w:p w14:paraId="6EBC2C7E" w14:textId="2C0D1570" w:rsidR="005F3EC3" w:rsidRPr="00860B9E" w:rsidRDefault="362F8A17" w:rsidP="362F8A17">
      <w:pPr>
        <w:pStyle w:val="ListParagraph"/>
        <w:numPr>
          <w:ilvl w:val="0"/>
          <w:numId w:val="11"/>
        </w:numPr>
        <w:spacing w:after="0" w:line="240" w:lineRule="auto"/>
      </w:pPr>
      <w:r w:rsidRPr="362F8A17">
        <w:t>Aja haldamine MS Outlook baasil:</w:t>
      </w:r>
    </w:p>
    <w:p w14:paraId="6EBC2C7F" w14:textId="5B98CF84" w:rsidR="005F3EC3" w:rsidRPr="00860B9E" w:rsidRDefault="362F8A17" w:rsidP="362F8A17">
      <w:pPr>
        <w:pStyle w:val="ListParagraph"/>
        <w:numPr>
          <w:ilvl w:val="0"/>
          <w:numId w:val="23"/>
        </w:numPr>
        <w:spacing w:after="0" w:line="240" w:lineRule="auto"/>
      </w:pPr>
      <w:r w:rsidRPr="362F8A17">
        <w:t>aja juhtimine (eesmärgid, delegeerimine) ja selleks kalendri kasutamine;</w:t>
      </w:r>
    </w:p>
    <w:p w14:paraId="6EBC2C80" w14:textId="0E0F00E9" w:rsidR="005F3EC3" w:rsidRPr="00860B9E" w:rsidRDefault="362F8A17" w:rsidP="362F8A17">
      <w:pPr>
        <w:pStyle w:val="ListParagraph"/>
        <w:numPr>
          <w:ilvl w:val="0"/>
          <w:numId w:val="23"/>
        </w:numPr>
        <w:spacing w:after="0" w:line="240" w:lineRule="auto"/>
      </w:pPr>
      <w:r w:rsidRPr="362F8A17">
        <w:t>erinevate sündmuste sisestamine (kogupäeva sündmus, korduv sündmus);</w:t>
      </w:r>
    </w:p>
    <w:p w14:paraId="6EBC2C81" w14:textId="5DB0C733" w:rsidR="005F3EC3" w:rsidRPr="00860B9E" w:rsidRDefault="362F8A17" w:rsidP="362F8A17">
      <w:pPr>
        <w:pStyle w:val="ListParagraph"/>
        <w:numPr>
          <w:ilvl w:val="0"/>
          <w:numId w:val="23"/>
        </w:numPr>
        <w:spacing w:after="0" w:line="240" w:lineRule="auto"/>
      </w:pPr>
      <w:r w:rsidRPr="362F8A17">
        <w:t>koosoleku korraldamine, kutsutute ajakava jälgimine;</w:t>
      </w:r>
    </w:p>
    <w:p w14:paraId="6EBC2C82" w14:textId="5F6D9C07" w:rsidR="005F3EC3" w:rsidRPr="00860B9E" w:rsidRDefault="362F8A17" w:rsidP="362F8A17">
      <w:pPr>
        <w:pStyle w:val="ListParagraph"/>
        <w:numPr>
          <w:ilvl w:val="0"/>
          <w:numId w:val="23"/>
        </w:numPr>
        <w:spacing w:after="0" w:line="240" w:lineRule="auto"/>
      </w:pPr>
      <w:r w:rsidRPr="362F8A17">
        <w:t>igapäevane, nädala jt perioodide tööde ülevaatus;</w:t>
      </w:r>
    </w:p>
    <w:p w14:paraId="6EBC2C83" w14:textId="77777777" w:rsidR="005F3EC3" w:rsidRPr="00860B9E" w:rsidRDefault="005F3EC3" w:rsidP="6CEF169B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tööülesanded (</w:t>
      </w:r>
      <w:r w:rsidRPr="00860B9E">
        <w:rPr>
          <w:rFonts w:cstheme="minorHAnsi"/>
          <w:i/>
          <w:iCs/>
        </w:rPr>
        <w:t>Tasks</w:t>
      </w:r>
      <w:r w:rsidRPr="00860B9E">
        <w:rPr>
          <w:rFonts w:cstheme="minorHAnsi"/>
        </w:rPr>
        <w:t>):</w:t>
      </w:r>
    </w:p>
    <w:p w14:paraId="6EBC2C84" w14:textId="0F77DF8A" w:rsidR="005F3EC3" w:rsidRPr="00860B9E" w:rsidRDefault="362F8A17" w:rsidP="362F8A17">
      <w:pPr>
        <w:pStyle w:val="ListParagraph"/>
        <w:numPr>
          <w:ilvl w:val="0"/>
          <w:numId w:val="10"/>
        </w:numPr>
        <w:spacing w:after="0" w:line="240" w:lineRule="auto"/>
      </w:pPr>
      <w:r w:rsidRPr="362F8A17">
        <w:t>oma töödest loendi koostamine;</w:t>
      </w:r>
    </w:p>
    <w:p w14:paraId="6EBC2C85" w14:textId="138EBD43" w:rsidR="005F3EC3" w:rsidRPr="00860B9E" w:rsidRDefault="362F8A17" w:rsidP="362F8A17">
      <w:pPr>
        <w:pStyle w:val="ListParagraph"/>
        <w:numPr>
          <w:ilvl w:val="0"/>
          <w:numId w:val="10"/>
        </w:numPr>
        <w:spacing w:after="0" w:line="240" w:lineRule="auto"/>
      </w:pPr>
      <w:r w:rsidRPr="362F8A17">
        <w:t>tööülesannete jagamine ja täitmise jälgimine.</w:t>
      </w:r>
    </w:p>
    <w:p w14:paraId="6EBC2C86" w14:textId="77777777" w:rsidR="005F3EC3" w:rsidRPr="00860B9E" w:rsidRDefault="005F3EC3" w:rsidP="6CEF169B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kontaktiinfo (</w:t>
      </w:r>
      <w:r w:rsidRPr="00860B9E">
        <w:rPr>
          <w:rFonts w:cstheme="minorHAnsi"/>
          <w:i/>
          <w:iCs/>
        </w:rPr>
        <w:t>Contacts)</w:t>
      </w:r>
    </w:p>
    <w:p w14:paraId="6EBC2C87" w14:textId="77777777" w:rsidR="005F3EC3" w:rsidRPr="00860B9E" w:rsidRDefault="005F3EC3" w:rsidP="007F110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i/>
          <w:color w:val="000000" w:themeColor="text1"/>
        </w:rPr>
      </w:pPr>
      <w:r w:rsidRPr="00860B9E">
        <w:rPr>
          <w:rFonts w:cstheme="minorHAnsi"/>
          <w:i/>
          <w:color w:val="000000" w:themeColor="text1"/>
        </w:rPr>
        <w:t>Praktilised ülesanded: Koosoleku korraldamine, ürituseks ressursi broneerimine ja kutsete saatmine</w:t>
      </w:r>
    </w:p>
    <w:p w14:paraId="6EBC2C88" w14:textId="702D0731" w:rsidR="005F3EC3" w:rsidRPr="00860B9E" w:rsidRDefault="362F8A17" w:rsidP="362F8A17">
      <w:pPr>
        <w:pStyle w:val="Heading3"/>
        <w:rPr>
          <w:rFonts w:asciiTheme="minorHAnsi" w:hAnsiTheme="minorHAnsi" w:cstheme="minorBidi"/>
        </w:rPr>
      </w:pPr>
      <w:bookmarkStart w:id="25" w:name="_Toc30426898"/>
      <w:r w:rsidRPr="362F8A17">
        <w:rPr>
          <w:rFonts w:asciiTheme="minorHAnsi" w:hAnsiTheme="minorHAnsi" w:cstheme="minorBidi"/>
        </w:rPr>
        <w:t>X</w:t>
      </w:r>
      <w:r w:rsidR="00202E02">
        <w:rPr>
          <w:rFonts w:asciiTheme="minorHAnsi" w:hAnsiTheme="minorHAnsi" w:cstheme="minorBidi"/>
        </w:rPr>
        <w:t>III</w:t>
      </w:r>
      <w:r w:rsidRPr="362F8A17">
        <w:rPr>
          <w:rFonts w:asciiTheme="minorHAnsi" w:hAnsiTheme="minorHAnsi" w:cstheme="minorBidi"/>
        </w:rPr>
        <w:t xml:space="preserve"> moodul - Koostöö internetis (Google Drive, OneDrive, Dropbox) I</w:t>
      </w:r>
      <w:bookmarkEnd w:id="25"/>
    </w:p>
    <w:p w14:paraId="6EBC2C89" w14:textId="77777777" w:rsidR="00AB440F" w:rsidRPr="00860B9E" w:rsidRDefault="0026639C" w:rsidP="00AB440F">
      <w:pPr>
        <w:rPr>
          <w:rFonts w:cstheme="minorHAnsi"/>
        </w:rPr>
      </w:pPr>
      <w:hyperlink r:id="rId16" w:history="1">
        <w:r w:rsidR="00AB440F" w:rsidRPr="00860B9E">
          <w:rPr>
            <w:rStyle w:val="Hyperlink"/>
            <w:rFonts w:cstheme="minorHAnsi"/>
            <w:color w:val="auto"/>
          </w:rPr>
          <w:t>http://www.ecdl.ee/koostoointernetis.htm</w:t>
        </w:r>
      </w:hyperlink>
    </w:p>
    <w:p w14:paraId="6EBC2C8A" w14:textId="77777777" w:rsidR="00AB440F" w:rsidRPr="00860B9E" w:rsidRDefault="00AB440F" w:rsidP="00AB440F">
      <w:pPr>
        <w:rPr>
          <w:rFonts w:cstheme="minorHAnsi"/>
        </w:rPr>
      </w:pPr>
      <w:r w:rsidRPr="00860B9E">
        <w:rPr>
          <w:rStyle w:val="Strong"/>
          <w:rFonts w:cstheme="minorHAnsi"/>
          <w:b w:val="0"/>
          <w:bCs w:val="0"/>
          <w:bdr w:val="none" w:sz="0" w:space="0" w:color="auto" w:frame="1"/>
        </w:rPr>
        <w:t>ECDL mooduli</w:t>
      </w:r>
      <w:r w:rsidRPr="00860B9E">
        <w:rPr>
          <w:rStyle w:val="Strong"/>
          <w:rFonts w:cstheme="minorHAnsi"/>
          <w:bCs w:val="0"/>
          <w:bdr w:val="none" w:sz="0" w:space="0" w:color="auto" w:frame="1"/>
        </w:rPr>
        <w:t xml:space="preserve"> </w:t>
      </w:r>
      <w:r w:rsidRPr="00860B9E">
        <w:rPr>
          <w:rStyle w:val="Strong"/>
          <w:rFonts w:cstheme="minorHAnsi"/>
          <w:b w:val="0"/>
          <w:bCs w:val="0"/>
          <w:bdr w:val="none" w:sz="0" w:space="0" w:color="auto" w:frame="1"/>
        </w:rPr>
        <w:t>„</w:t>
      </w:r>
      <w:r w:rsidRPr="00860B9E">
        <w:rPr>
          <w:rFonts w:cstheme="minorHAnsi"/>
        </w:rPr>
        <w:t xml:space="preserve">Koostöö internetis“ </w:t>
      </w:r>
      <w:r w:rsidRPr="00860B9E">
        <w:rPr>
          <w:rStyle w:val="Strong"/>
          <w:rFonts w:cstheme="minorHAnsi"/>
          <w:b w:val="0"/>
          <w:bCs w:val="0"/>
          <w:bdr w:val="none" w:sz="0" w:space="0" w:color="auto" w:frame="1"/>
        </w:rPr>
        <w:t>läbimisel omandatavad teadmised ja oskused:</w:t>
      </w:r>
    </w:p>
    <w:p w14:paraId="6EBC2C8B" w14:textId="77777777" w:rsidR="00AB440F" w:rsidRPr="00860B9E" w:rsidRDefault="00AB440F" w:rsidP="000309C0">
      <w:pPr>
        <w:numPr>
          <w:ilvl w:val="0"/>
          <w:numId w:val="30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theme="minorHAnsi"/>
        </w:rPr>
      </w:pPr>
      <w:r w:rsidRPr="00860B9E">
        <w:rPr>
          <w:rFonts w:cstheme="minorHAnsi"/>
        </w:rPr>
        <w:t>Veebikoostöö ja pilveteenuste põhimõisted</w:t>
      </w:r>
    </w:p>
    <w:p w14:paraId="6EBC2C8C" w14:textId="77777777" w:rsidR="00AB440F" w:rsidRPr="00860B9E" w:rsidRDefault="00AB440F" w:rsidP="000309C0">
      <w:pPr>
        <w:numPr>
          <w:ilvl w:val="0"/>
          <w:numId w:val="30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theme="minorHAnsi"/>
        </w:rPr>
      </w:pPr>
      <w:r w:rsidRPr="00860B9E">
        <w:rPr>
          <w:rFonts w:cstheme="minorHAnsi"/>
        </w:rPr>
        <w:t>Kasutajakontode loomine veebipõhiseks koostööks</w:t>
      </w:r>
    </w:p>
    <w:p w14:paraId="6EBC2C8D" w14:textId="77777777" w:rsidR="00AB440F" w:rsidRPr="00860B9E" w:rsidRDefault="00AB440F" w:rsidP="000309C0">
      <w:pPr>
        <w:numPr>
          <w:ilvl w:val="0"/>
          <w:numId w:val="30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theme="minorHAnsi"/>
        </w:rPr>
      </w:pPr>
      <w:r w:rsidRPr="00860B9E">
        <w:rPr>
          <w:rFonts w:cstheme="minorHAnsi"/>
        </w:rPr>
        <w:t>Pilve ja veebipõhiste vahendite kasutamine koostöö eesmärgil</w:t>
      </w:r>
    </w:p>
    <w:p w14:paraId="6EBC2C8E" w14:textId="77777777" w:rsidR="00AB440F" w:rsidRPr="00860B9E" w:rsidRDefault="00AB440F" w:rsidP="000309C0">
      <w:pPr>
        <w:numPr>
          <w:ilvl w:val="0"/>
          <w:numId w:val="30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theme="minorHAnsi"/>
        </w:rPr>
      </w:pPr>
      <w:r w:rsidRPr="00860B9E">
        <w:rPr>
          <w:rFonts w:cstheme="minorHAnsi"/>
        </w:rPr>
        <w:t>Veebipõhiste kalendrite kasutamine</w:t>
      </w:r>
    </w:p>
    <w:p w14:paraId="6EBC2C8F" w14:textId="77777777" w:rsidR="00AB440F" w:rsidRPr="00860B9E" w:rsidRDefault="00AB440F" w:rsidP="000309C0">
      <w:pPr>
        <w:numPr>
          <w:ilvl w:val="0"/>
          <w:numId w:val="30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theme="minorHAnsi"/>
        </w:rPr>
      </w:pPr>
      <w:r w:rsidRPr="00860B9E">
        <w:rPr>
          <w:rFonts w:cstheme="minorHAnsi"/>
        </w:rPr>
        <w:t>Koostöö ja suhtlus läbi sotsiaalvõrgustike, blogide ja wikide</w:t>
      </w:r>
    </w:p>
    <w:p w14:paraId="6EBC2C90" w14:textId="77777777" w:rsidR="00AB440F" w:rsidRPr="00860B9E" w:rsidRDefault="00AB440F" w:rsidP="000309C0">
      <w:pPr>
        <w:numPr>
          <w:ilvl w:val="0"/>
          <w:numId w:val="30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theme="minorHAnsi"/>
        </w:rPr>
      </w:pPr>
      <w:r w:rsidRPr="00860B9E">
        <w:rPr>
          <w:rFonts w:cstheme="minorHAnsi"/>
        </w:rPr>
        <w:t>Veebipõhiste koosolekute planeerimine ja läbiviimine, e- õppekeskkondade kasutamine</w:t>
      </w:r>
    </w:p>
    <w:p w14:paraId="6EBC2C91" w14:textId="5B70063E" w:rsidR="00AB440F" w:rsidRPr="00860B9E" w:rsidRDefault="362F8A17" w:rsidP="362F8A17">
      <w:pPr>
        <w:numPr>
          <w:ilvl w:val="0"/>
          <w:numId w:val="30"/>
        </w:numPr>
        <w:shd w:val="clear" w:color="auto" w:fill="FFFFFF" w:themeFill="background1"/>
        <w:spacing w:after="0" w:line="294" w:lineRule="atLeast"/>
        <w:ind w:left="525" w:right="525"/>
        <w:textAlignment w:val="baseline"/>
      </w:pPr>
      <w:r w:rsidRPr="362F8A17">
        <w:t>Mobiilsete seadmete kasutamine - e-post, rakendused ja sünkroniseerimine</w:t>
      </w:r>
    </w:p>
    <w:p w14:paraId="00E47946" w14:textId="5817C421" w:rsidR="362F8A17" w:rsidRDefault="362F8A17" w:rsidP="362F8A17">
      <w:pPr>
        <w:shd w:val="clear" w:color="auto" w:fill="FFFFFF" w:themeFill="background1"/>
        <w:spacing w:after="0" w:line="294" w:lineRule="atLeast"/>
        <w:ind w:left="165" w:right="525"/>
      </w:pPr>
    </w:p>
    <w:p w14:paraId="6EBC2C92" w14:textId="431941BF" w:rsidR="006236F6" w:rsidRPr="00860B9E" w:rsidRDefault="362F8A17" w:rsidP="362F8A17">
      <w:r w:rsidRPr="362F8A17">
        <w:t>Veebipõhiste ühistöövahendite tutvustus</w:t>
      </w:r>
      <w:r w:rsidR="00CE0EF7">
        <w:t>:</w:t>
      </w:r>
    </w:p>
    <w:p w14:paraId="6EBC2C93" w14:textId="1CC9E55E" w:rsidR="006236F6" w:rsidRPr="00860B9E" w:rsidRDefault="362F8A17" w:rsidP="362F8A17">
      <w:pPr>
        <w:pStyle w:val="ListParagraph"/>
        <w:numPr>
          <w:ilvl w:val="0"/>
          <w:numId w:val="35"/>
        </w:numPr>
        <w:rPr>
          <w:rFonts w:eastAsia="Times New Roman"/>
        </w:rPr>
      </w:pPr>
      <w:r w:rsidRPr="362F8A17">
        <w:t>Google Drive:</w:t>
      </w:r>
    </w:p>
    <w:p w14:paraId="6EBC2C94" w14:textId="7B09227D" w:rsidR="006236F6" w:rsidRPr="00860B9E" w:rsidRDefault="362F8A17" w:rsidP="362F8A17">
      <w:pPr>
        <w:pStyle w:val="ListParagraph"/>
        <w:numPr>
          <w:ilvl w:val="0"/>
          <w:numId w:val="23"/>
        </w:numPr>
        <w:spacing w:after="0" w:line="240" w:lineRule="auto"/>
      </w:pPr>
      <w:r w:rsidRPr="362F8A17">
        <w:t>Google Drive konto loomine ja seadistamine;</w:t>
      </w:r>
    </w:p>
    <w:p w14:paraId="6EBC2C95" w14:textId="47EBA55D" w:rsidR="006236F6" w:rsidRPr="00860B9E" w:rsidRDefault="362F8A17" w:rsidP="362F8A17">
      <w:pPr>
        <w:pStyle w:val="ListParagraph"/>
        <w:numPr>
          <w:ilvl w:val="0"/>
          <w:numId w:val="23"/>
        </w:numPr>
        <w:spacing w:after="0" w:line="240" w:lineRule="auto"/>
      </w:pPr>
      <w:r w:rsidRPr="362F8A17">
        <w:t>dokumentide üleslaadimine, kustutamine;</w:t>
      </w:r>
    </w:p>
    <w:p w14:paraId="6EBC2C96" w14:textId="2B147829" w:rsidR="006236F6" w:rsidRPr="00860B9E" w:rsidRDefault="362F8A17" w:rsidP="362F8A17">
      <w:pPr>
        <w:pStyle w:val="ListParagraph"/>
        <w:numPr>
          <w:ilvl w:val="0"/>
          <w:numId w:val="23"/>
        </w:numPr>
        <w:spacing w:after="0" w:line="240" w:lineRule="auto"/>
      </w:pPr>
      <w:r w:rsidRPr="362F8A17">
        <w:t>kaustasüsteemi loomine;</w:t>
      </w:r>
    </w:p>
    <w:p w14:paraId="6EBC2C97" w14:textId="58F854DA" w:rsidR="006236F6" w:rsidRPr="00860B9E" w:rsidRDefault="362F8A17" w:rsidP="362F8A17">
      <w:pPr>
        <w:pStyle w:val="ListParagraph"/>
        <w:numPr>
          <w:ilvl w:val="0"/>
          <w:numId w:val="23"/>
        </w:numPr>
        <w:spacing w:after="0" w:line="240" w:lineRule="auto"/>
      </w:pPr>
      <w:r w:rsidRPr="362F8A17">
        <w:t>Erinevat tüüpi dokumentide (tekst, tabel, esitlus) loomine;</w:t>
      </w:r>
    </w:p>
    <w:p w14:paraId="6EBC2C98" w14:textId="22D6CD8F" w:rsidR="006236F6" w:rsidRPr="00860B9E" w:rsidRDefault="362F8A17" w:rsidP="362F8A17">
      <w:pPr>
        <w:pStyle w:val="ListParagraph"/>
        <w:numPr>
          <w:ilvl w:val="0"/>
          <w:numId w:val="23"/>
        </w:numPr>
        <w:spacing w:after="0" w:line="240" w:lineRule="auto"/>
      </w:pPr>
      <w:r w:rsidRPr="362F8A17">
        <w:t>dokumentide jagamine/koostöö;</w:t>
      </w:r>
    </w:p>
    <w:p w14:paraId="6EBC2C99" w14:textId="72582FF1" w:rsidR="006236F6" w:rsidRPr="00860B9E" w:rsidRDefault="362F8A17" w:rsidP="362F8A17">
      <w:pPr>
        <w:pStyle w:val="ListParagraph"/>
        <w:numPr>
          <w:ilvl w:val="0"/>
          <w:numId w:val="23"/>
        </w:numPr>
        <w:spacing w:after="0" w:line="240" w:lineRule="auto"/>
      </w:pPr>
      <w:r w:rsidRPr="362F8A17">
        <w:t>veebipõhiste vormide loomine,  andmete kogumine ja töötlemine.</w:t>
      </w:r>
    </w:p>
    <w:p w14:paraId="6EBC2C9A" w14:textId="23085D34" w:rsidR="006236F6" w:rsidRPr="00860B9E" w:rsidRDefault="362F8A17" w:rsidP="362F8A17">
      <w:pPr>
        <w:pStyle w:val="ListParagraph"/>
        <w:numPr>
          <w:ilvl w:val="0"/>
          <w:numId w:val="35"/>
        </w:numPr>
      </w:pPr>
      <w:r w:rsidRPr="362F8A17">
        <w:t>OneDrive ja muud MS koostöövahendid;</w:t>
      </w:r>
    </w:p>
    <w:p w14:paraId="4D27690D" w14:textId="42D27B19" w:rsidR="3FE81023" w:rsidRPr="00860B9E" w:rsidRDefault="362F8A17" w:rsidP="362F8A17">
      <w:pPr>
        <w:pStyle w:val="ListParagraph"/>
        <w:numPr>
          <w:ilvl w:val="0"/>
          <w:numId w:val="35"/>
        </w:numPr>
      </w:pPr>
      <w:r w:rsidRPr="362F8A17">
        <w:t>Dropbox (failide jagamine, muud teenused);</w:t>
      </w:r>
    </w:p>
    <w:p w14:paraId="44357373" w14:textId="44E168F1" w:rsidR="362F8A17" w:rsidRDefault="362F8A17" w:rsidP="362F8A17">
      <w:pPr>
        <w:pStyle w:val="ListParagraph"/>
        <w:numPr>
          <w:ilvl w:val="0"/>
          <w:numId w:val="36"/>
        </w:numPr>
        <w:rPr>
          <w:i/>
          <w:iCs/>
          <w:color w:val="000000" w:themeColor="text1"/>
        </w:rPr>
      </w:pPr>
      <w:r w:rsidRPr="362F8A17">
        <w:rPr>
          <w:i/>
          <w:iCs/>
          <w:color w:val="000000" w:themeColor="text1"/>
        </w:rPr>
        <w:t>Praktilised ülesanded: koostöös projektitaotluse, eelarve või ajakava koostamine.</w:t>
      </w:r>
    </w:p>
    <w:p w14:paraId="79A5BF87" w14:textId="77777777" w:rsidR="0061555B" w:rsidRDefault="0061555B" w:rsidP="362F8A17">
      <w:pPr>
        <w:pStyle w:val="Heading3"/>
        <w:rPr>
          <w:rFonts w:asciiTheme="minorHAnsi" w:hAnsiTheme="minorHAnsi" w:cstheme="minorBidi"/>
        </w:rPr>
      </w:pPr>
    </w:p>
    <w:p w14:paraId="61112C04" w14:textId="59A3BD65" w:rsidR="362F8A17" w:rsidRDefault="362F8A17" w:rsidP="362F8A17">
      <w:pPr>
        <w:pStyle w:val="Heading3"/>
        <w:rPr>
          <w:rFonts w:asciiTheme="minorHAnsi" w:hAnsiTheme="minorHAnsi" w:cstheme="minorBidi"/>
        </w:rPr>
      </w:pPr>
      <w:bookmarkStart w:id="26" w:name="_Toc30426899"/>
      <w:r w:rsidRPr="362F8A17">
        <w:rPr>
          <w:rFonts w:asciiTheme="minorHAnsi" w:hAnsiTheme="minorHAnsi" w:cstheme="minorBidi"/>
        </w:rPr>
        <w:t>X</w:t>
      </w:r>
      <w:r w:rsidR="00202E02">
        <w:rPr>
          <w:rFonts w:asciiTheme="minorHAnsi" w:hAnsiTheme="minorHAnsi" w:cstheme="minorBidi"/>
        </w:rPr>
        <w:t>IV</w:t>
      </w:r>
      <w:r w:rsidRPr="362F8A17">
        <w:rPr>
          <w:rFonts w:asciiTheme="minorHAnsi" w:hAnsiTheme="minorHAnsi" w:cstheme="minorBidi"/>
        </w:rPr>
        <w:t xml:space="preserve"> moodul - Koostöö internetis II</w:t>
      </w:r>
      <w:bookmarkEnd w:id="26"/>
    </w:p>
    <w:p w14:paraId="6AC1C9E9" w14:textId="1C0E5295" w:rsidR="362F8A17" w:rsidRDefault="362F8A17" w:rsidP="362F8A17">
      <w:r w:rsidRPr="362F8A17">
        <w:t>Muud veebipõhised koostöövahendid</w:t>
      </w:r>
    </w:p>
    <w:p w14:paraId="6EBC2C9B" w14:textId="7914FE6F" w:rsidR="00FF376F" w:rsidRPr="00860B9E" w:rsidRDefault="362F8A17" w:rsidP="362F8A17">
      <w:pPr>
        <w:pStyle w:val="ListParagraph"/>
        <w:numPr>
          <w:ilvl w:val="0"/>
          <w:numId w:val="35"/>
        </w:numPr>
      </w:pPr>
      <w:r w:rsidRPr="362F8A17">
        <w:t>Koostöö ja igapäevane suhtlemine:</w:t>
      </w:r>
    </w:p>
    <w:p w14:paraId="3E6A6AC0" w14:textId="534C1B0B" w:rsidR="362F8A17" w:rsidRPr="00A606B8" w:rsidRDefault="362F8A17" w:rsidP="00A606B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A606B8">
        <w:rPr>
          <w:rFonts w:cstheme="minorHAnsi"/>
        </w:rPr>
        <w:t>Skype, Slack jms;</w:t>
      </w:r>
    </w:p>
    <w:p w14:paraId="2395C158" w14:textId="57C59D91" w:rsidR="362F8A17" w:rsidRPr="00A606B8" w:rsidRDefault="362F8A17" w:rsidP="00A606B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A606B8">
        <w:rPr>
          <w:rFonts w:cstheme="minorHAnsi"/>
        </w:rPr>
        <w:t>MS Teams.</w:t>
      </w:r>
    </w:p>
    <w:p w14:paraId="6CC860E9" w14:textId="5164B63E" w:rsidR="362F8A17" w:rsidRDefault="362F8A17" w:rsidP="362F8A17">
      <w:pPr>
        <w:pStyle w:val="ListParagraph"/>
        <w:numPr>
          <w:ilvl w:val="0"/>
          <w:numId w:val="35"/>
        </w:numPr>
      </w:pPr>
      <w:r w:rsidRPr="362F8A17">
        <w:t>Veebipõhised projektijuhtimise töövahendid (Trello, Asana jms).</w:t>
      </w:r>
    </w:p>
    <w:p w14:paraId="375CE982" w14:textId="4E286BC8" w:rsidR="362F8A17" w:rsidRDefault="362F8A17" w:rsidP="362F8A17">
      <w:pPr>
        <w:pStyle w:val="ListParagraph"/>
        <w:numPr>
          <w:ilvl w:val="0"/>
          <w:numId w:val="35"/>
        </w:numPr>
      </w:pPr>
      <w:r w:rsidRPr="362F8A17">
        <w:t>Veebipõhiste koosolekute (webinaride) korraldamine:</w:t>
      </w:r>
    </w:p>
    <w:p w14:paraId="4D7E8A9D" w14:textId="141D64A5" w:rsidR="581DDC31" w:rsidRPr="00A606B8" w:rsidRDefault="362F8A17" w:rsidP="00A606B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A606B8">
        <w:rPr>
          <w:rFonts w:cstheme="minorHAnsi"/>
        </w:rPr>
        <w:t>koosolekute planeerimine;</w:t>
      </w:r>
    </w:p>
    <w:p w14:paraId="6EBC2C9D" w14:textId="50AAAE09" w:rsidR="00FF376F" w:rsidRPr="00A606B8" w:rsidRDefault="362F8A17" w:rsidP="00A606B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A606B8">
        <w:rPr>
          <w:rFonts w:cstheme="minorHAnsi"/>
        </w:rPr>
        <w:t>koosolekute korraldamine (Skype, Zoom jms).</w:t>
      </w:r>
    </w:p>
    <w:p w14:paraId="6EBC2C9E" w14:textId="619C4515" w:rsidR="00FF376F" w:rsidRPr="00860B9E" w:rsidRDefault="362F8A17" w:rsidP="362F8A17">
      <w:pPr>
        <w:pStyle w:val="ListParagraph"/>
        <w:numPr>
          <w:ilvl w:val="0"/>
          <w:numId w:val="35"/>
        </w:numPr>
      </w:pPr>
      <w:r w:rsidRPr="362F8A17">
        <w:t xml:space="preserve">Mobiilirakendused: </w:t>
      </w:r>
    </w:p>
    <w:p w14:paraId="4A1477F1" w14:textId="4B8275F4" w:rsidR="362F8A17" w:rsidRPr="00A606B8" w:rsidRDefault="362F8A17" w:rsidP="00A606B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A606B8">
        <w:rPr>
          <w:rFonts w:cstheme="minorHAnsi"/>
        </w:rPr>
        <w:t>erinevate seadmete kasutamise võimalused;</w:t>
      </w:r>
    </w:p>
    <w:p w14:paraId="6EBC2CA0" w14:textId="4BA6D90C" w:rsidR="00FF376F" w:rsidRPr="00A606B8" w:rsidRDefault="362F8A17" w:rsidP="00A606B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A606B8">
        <w:rPr>
          <w:rFonts w:cstheme="minorHAnsi"/>
        </w:rPr>
        <w:t>rakenduste sünkroniseerimine;</w:t>
      </w:r>
    </w:p>
    <w:p w14:paraId="6EBC2CA1" w14:textId="5977D0AB" w:rsidR="00FF376F" w:rsidRPr="00A606B8" w:rsidRDefault="362F8A17" w:rsidP="00A606B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A606B8">
        <w:rPr>
          <w:rFonts w:cstheme="minorHAnsi"/>
        </w:rPr>
        <w:t>turvalisus.</w:t>
      </w:r>
    </w:p>
    <w:p w14:paraId="6EBC2CA2" w14:textId="2945F903" w:rsidR="00CD4B3C" w:rsidRPr="00860B9E" w:rsidRDefault="362F8A17" w:rsidP="362F8A17">
      <w:pPr>
        <w:pStyle w:val="ListParagraph"/>
        <w:numPr>
          <w:ilvl w:val="0"/>
          <w:numId w:val="36"/>
        </w:numPr>
        <w:spacing w:after="0" w:line="240" w:lineRule="auto"/>
        <w:rPr>
          <w:i/>
          <w:iCs/>
          <w:color w:val="000000" w:themeColor="text1"/>
        </w:rPr>
      </w:pPr>
      <w:r w:rsidRPr="362F8A17">
        <w:rPr>
          <w:i/>
          <w:iCs/>
          <w:color w:val="000000" w:themeColor="text1"/>
        </w:rPr>
        <w:t>Praktilised ülesanded: projekti tegevuskava koostamine.</w:t>
      </w:r>
    </w:p>
    <w:p w14:paraId="6EBC2CA3" w14:textId="5F8CB054" w:rsidR="005F3EC3" w:rsidRPr="00860B9E" w:rsidRDefault="009C5AEF" w:rsidP="005F3EC3">
      <w:pPr>
        <w:pStyle w:val="Heading3"/>
        <w:rPr>
          <w:rFonts w:asciiTheme="minorHAnsi" w:hAnsiTheme="minorHAnsi" w:cstheme="minorHAnsi"/>
        </w:rPr>
      </w:pPr>
      <w:bookmarkStart w:id="27" w:name="_Toc30426900"/>
      <w:r w:rsidRPr="00860B9E">
        <w:rPr>
          <w:rFonts w:asciiTheme="minorHAnsi" w:hAnsiTheme="minorHAnsi" w:cstheme="minorHAnsi"/>
        </w:rPr>
        <w:t>XV</w:t>
      </w:r>
      <w:r w:rsidR="005F3EC3" w:rsidRPr="00860B9E">
        <w:rPr>
          <w:rFonts w:asciiTheme="minorHAnsi" w:hAnsiTheme="minorHAnsi" w:cstheme="minorHAnsi"/>
        </w:rPr>
        <w:t xml:space="preserve"> moodul - Ettevõtte/toote/teenuse esitlemine (MS PowerPoint 2016</w:t>
      </w:r>
      <w:r w:rsidRPr="00860B9E">
        <w:rPr>
          <w:rFonts w:asciiTheme="minorHAnsi" w:hAnsiTheme="minorHAnsi" w:cstheme="minorHAnsi"/>
        </w:rPr>
        <w:t>, Prezi</w:t>
      </w:r>
      <w:r w:rsidR="00FF376F" w:rsidRPr="00860B9E">
        <w:rPr>
          <w:rFonts w:asciiTheme="minorHAnsi" w:hAnsiTheme="minorHAnsi" w:cstheme="minorHAnsi"/>
        </w:rPr>
        <w:t>, Google Slides</w:t>
      </w:r>
      <w:r w:rsidR="005F3EC3" w:rsidRPr="00860B9E">
        <w:rPr>
          <w:rFonts w:asciiTheme="minorHAnsi" w:hAnsiTheme="minorHAnsi" w:cstheme="minorHAnsi"/>
        </w:rPr>
        <w:t>)</w:t>
      </w:r>
      <w:r w:rsidRPr="00860B9E">
        <w:rPr>
          <w:rFonts w:asciiTheme="minorHAnsi" w:hAnsiTheme="minorHAnsi" w:cstheme="minorHAnsi"/>
        </w:rPr>
        <w:t xml:space="preserve"> I</w:t>
      </w:r>
      <w:bookmarkEnd w:id="27"/>
    </w:p>
    <w:p w14:paraId="6EBC2CA4" w14:textId="77777777" w:rsidR="009C5AEF" w:rsidRPr="00860B9E" w:rsidRDefault="0026639C" w:rsidP="009C5AEF">
      <w:pPr>
        <w:rPr>
          <w:rFonts w:cstheme="minorHAnsi"/>
        </w:rPr>
      </w:pPr>
      <w:hyperlink r:id="rId17" w:history="1">
        <w:r w:rsidR="00EF476F" w:rsidRPr="00860B9E">
          <w:rPr>
            <w:rStyle w:val="Hyperlink"/>
            <w:rFonts w:cstheme="minorHAnsi"/>
          </w:rPr>
          <w:t>http://www.ecdl.ee/esitlus.htm</w:t>
        </w:r>
      </w:hyperlink>
    </w:p>
    <w:p w14:paraId="6EBC2CA5" w14:textId="77777777" w:rsidR="009C5AEF" w:rsidRPr="00860B9E" w:rsidRDefault="00EF476F" w:rsidP="007B01DE">
      <w:pPr>
        <w:rPr>
          <w:rFonts w:cstheme="minorHAnsi"/>
          <w:b/>
        </w:rPr>
      </w:pPr>
      <w:r w:rsidRPr="00860B9E">
        <w:rPr>
          <w:rStyle w:val="Strong"/>
          <w:rFonts w:cstheme="minorHAnsi"/>
          <w:b w:val="0"/>
          <w:bCs w:val="0"/>
          <w:bdr w:val="none" w:sz="0" w:space="0" w:color="auto" w:frame="1"/>
        </w:rPr>
        <w:t>ECDL mooduli</w:t>
      </w:r>
      <w:r w:rsidRPr="00860B9E">
        <w:rPr>
          <w:rStyle w:val="Strong"/>
          <w:rFonts w:cstheme="minorHAnsi"/>
          <w:bCs w:val="0"/>
          <w:bdr w:val="none" w:sz="0" w:space="0" w:color="auto" w:frame="1"/>
        </w:rPr>
        <w:t xml:space="preserve"> </w:t>
      </w:r>
      <w:r w:rsidRPr="00860B9E">
        <w:rPr>
          <w:rStyle w:val="Strong"/>
          <w:rFonts w:cstheme="minorHAnsi"/>
          <w:b w:val="0"/>
          <w:bCs w:val="0"/>
          <w:bdr w:val="none" w:sz="0" w:space="0" w:color="auto" w:frame="1"/>
        </w:rPr>
        <w:t>„</w:t>
      </w:r>
      <w:r w:rsidRPr="00860B9E">
        <w:rPr>
          <w:rFonts w:cstheme="minorHAnsi"/>
        </w:rPr>
        <w:t xml:space="preserve">Esitlus“ </w:t>
      </w:r>
      <w:r w:rsidR="009C5AEF" w:rsidRPr="00860B9E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 läbimisel omandatakse järgmised teadmised:</w:t>
      </w:r>
    </w:p>
    <w:p w14:paraId="6EBC2CA6" w14:textId="77777777" w:rsidR="009C5AEF" w:rsidRPr="00860B9E" w:rsidRDefault="009C5AEF" w:rsidP="000309C0">
      <w:pPr>
        <w:numPr>
          <w:ilvl w:val="0"/>
          <w:numId w:val="31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theme="minorHAnsi"/>
          <w:color w:val="000000"/>
        </w:rPr>
      </w:pPr>
      <w:r w:rsidRPr="00860B9E">
        <w:rPr>
          <w:rFonts w:cstheme="minorHAnsi"/>
          <w:color w:val="000000"/>
        </w:rPr>
        <w:t>Töö esitlustega ja nende salvestamine eri failivormingutes.</w:t>
      </w:r>
    </w:p>
    <w:p w14:paraId="6EBC2CA7" w14:textId="77777777" w:rsidR="009C5AEF" w:rsidRPr="00860B9E" w:rsidRDefault="009C5AEF" w:rsidP="000309C0">
      <w:pPr>
        <w:numPr>
          <w:ilvl w:val="0"/>
          <w:numId w:val="31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theme="minorHAnsi"/>
          <w:color w:val="000000"/>
        </w:rPr>
      </w:pPr>
      <w:r w:rsidRPr="00860B9E">
        <w:rPr>
          <w:rFonts w:cstheme="minorHAnsi"/>
          <w:color w:val="000000"/>
        </w:rPr>
        <w:t>Sisseehitatud suvandite, näiteks spikrifunktsiooni valimine rakenduses tööviljakuse tõstmiseks.</w:t>
      </w:r>
    </w:p>
    <w:p w14:paraId="6EBC2CA8" w14:textId="77777777" w:rsidR="009C5AEF" w:rsidRPr="00860B9E" w:rsidRDefault="009C5AEF" w:rsidP="000309C0">
      <w:pPr>
        <w:numPr>
          <w:ilvl w:val="0"/>
          <w:numId w:val="31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theme="minorHAnsi"/>
          <w:color w:val="000000"/>
        </w:rPr>
      </w:pPr>
      <w:r w:rsidRPr="00860B9E">
        <w:rPr>
          <w:rFonts w:cstheme="minorHAnsi"/>
          <w:color w:val="000000"/>
        </w:rPr>
        <w:t>Erinevate esitlusvaadete ja nende kasutusvõimaluste tundmine, mitmesuguste slaidipaigutuste ja kujunduste valik.</w:t>
      </w:r>
    </w:p>
    <w:p w14:paraId="6EBC2CA9" w14:textId="77777777" w:rsidR="009C5AEF" w:rsidRPr="00860B9E" w:rsidRDefault="009C5AEF" w:rsidP="000309C0">
      <w:pPr>
        <w:numPr>
          <w:ilvl w:val="0"/>
          <w:numId w:val="31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theme="minorHAnsi"/>
          <w:color w:val="000000"/>
        </w:rPr>
      </w:pPr>
      <w:r w:rsidRPr="00860B9E">
        <w:rPr>
          <w:rFonts w:cstheme="minorHAnsi"/>
          <w:color w:val="000000"/>
        </w:rPr>
        <w:t>Teksti sisestamine, redigeerimine ja vormindamine esitlustes. Head töövõtted ainulaadsete tiitlite rakendamisel slaididele.</w:t>
      </w:r>
    </w:p>
    <w:p w14:paraId="6EBC2CAA" w14:textId="77777777" w:rsidR="009C5AEF" w:rsidRPr="00860B9E" w:rsidRDefault="009C5AEF" w:rsidP="000309C0">
      <w:pPr>
        <w:numPr>
          <w:ilvl w:val="0"/>
          <w:numId w:val="31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theme="minorHAnsi"/>
          <w:color w:val="000000"/>
        </w:rPr>
      </w:pPr>
      <w:r w:rsidRPr="00860B9E">
        <w:rPr>
          <w:rFonts w:cstheme="minorHAnsi"/>
          <w:color w:val="000000"/>
        </w:rPr>
        <w:t>Diagrammide valimine, loomine ja vormindamine teabe edastamiseks mõttekal viisil.</w:t>
      </w:r>
    </w:p>
    <w:p w14:paraId="6EBC2CAB" w14:textId="77777777" w:rsidR="009C5AEF" w:rsidRPr="00860B9E" w:rsidRDefault="009C5AEF" w:rsidP="000309C0">
      <w:pPr>
        <w:numPr>
          <w:ilvl w:val="0"/>
          <w:numId w:val="31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theme="minorHAnsi"/>
          <w:color w:val="000000"/>
        </w:rPr>
      </w:pPr>
      <w:r w:rsidRPr="00860B9E">
        <w:rPr>
          <w:rFonts w:cstheme="minorHAnsi"/>
          <w:color w:val="000000"/>
        </w:rPr>
        <w:t>Piltide, kujutiste ja joonistatud objektide lisamine ja redigeerimine.</w:t>
      </w:r>
    </w:p>
    <w:p w14:paraId="6EBC2CAC" w14:textId="77777777" w:rsidR="009C5AEF" w:rsidRPr="00860B9E" w:rsidRDefault="009C5AEF" w:rsidP="000309C0">
      <w:pPr>
        <w:numPr>
          <w:ilvl w:val="0"/>
          <w:numId w:val="31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theme="minorHAnsi"/>
          <w:color w:val="000000"/>
        </w:rPr>
      </w:pPr>
      <w:r w:rsidRPr="00860B9E">
        <w:rPr>
          <w:rFonts w:cstheme="minorHAnsi"/>
          <w:color w:val="000000"/>
        </w:rPr>
        <w:t>Animatsiooni- ja siirdeefektide rakendamine esitlustele ning esitluse sisu kontrollimine ja parandamine enne lõplikku printimist ja esitluse ettekandmist.</w:t>
      </w:r>
    </w:p>
    <w:p w14:paraId="6EBC2CAD" w14:textId="77777777" w:rsidR="009C5AEF" w:rsidRPr="00860B9E" w:rsidRDefault="009C5AEF" w:rsidP="009C5AEF">
      <w:pPr>
        <w:rPr>
          <w:rFonts w:cstheme="minorHAnsi"/>
        </w:rPr>
      </w:pPr>
    </w:p>
    <w:p w14:paraId="6EBC2CAE" w14:textId="77777777" w:rsidR="00C9231D" w:rsidRPr="00860B9E" w:rsidRDefault="00C9231D" w:rsidP="000309C0">
      <w:pPr>
        <w:pStyle w:val="ListParagraph"/>
        <w:numPr>
          <w:ilvl w:val="0"/>
          <w:numId w:val="27"/>
        </w:numPr>
        <w:rPr>
          <w:rFonts w:cstheme="minorHAnsi"/>
        </w:rPr>
      </w:pPr>
      <w:r w:rsidRPr="00860B9E">
        <w:rPr>
          <w:rFonts w:cstheme="minorHAnsi"/>
        </w:rPr>
        <w:t>Esitlusprogrammide tutvustus</w:t>
      </w:r>
    </w:p>
    <w:p w14:paraId="6EBC2CAF" w14:textId="77777777" w:rsidR="00C9231D" w:rsidRPr="00860B9E" w:rsidRDefault="00C9231D" w:rsidP="000309C0">
      <w:pPr>
        <w:pStyle w:val="ListParagraph"/>
        <w:numPr>
          <w:ilvl w:val="0"/>
          <w:numId w:val="27"/>
        </w:numPr>
        <w:rPr>
          <w:rFonts w:cstheme="minorHAnsi"/>
        </w:rPr>
      </w:pPr>
      <w:r w:rsidRPr="00860B9E">
        <w:rPr>
          <w:rFonts w:cstheme="minorHAnsi"/>
        </w:rPr>
        <w:t>Programmi MS PowerPoint võimalused</w:t>
      </w:r>
    </w:p>
    <w:p w14:paraId="6EBC2CB0" w14:textId="77777777" w:rsidR="00FF376F" w:rsidRPr="00860B9E" w:rsidRDefault="00FF376F" w:rsidP="000309C0">
      <w:pPr>
        <w:pStyle w:val="ListParagraph"/>
        <w:numPr>
          <w:ilvl w:val="0"/>
          <w:numId w:val="27"/>
        </w:numPr>
        <w:rPr>
          <w:rFonts w:cstheme="minorHAnsi"/>
        </w:rPr>
      </w:pPr>
      <w:r w:rsidRPr="00860B9E">
        <w:rPr>
          <w:rFonts w:cstheme="minorHAnsi"/>
        </w:rPr>
        <w:t>Töö kujunditega</w:t>
      </w:r>
    </w:p>
    <w:p w14:paraId="6EBC2CB1" w14:textId="77777777" w:rsidR="00FF376F" w:rsidRPr="00860B9E" w:rsidRDefault="00FF376F" w:rsidP="000309C0">
      <w:pPr>
        <w:pStyle w:val="ListParagraph"/>
        <w:numPr>
          <w:ilvl w:val="0"/>
          <w:numId w:val="27"/>
        </w:numPr>
        <w:rPr>
          <w:rFonts w:cstheme="minorHAnsi"/>
        </w:rPr>
      </w:pPr>
      <w:r w:rsidRPr="00860B9E">
        <w:rPr>
          <w:rFonts w:cstheme="minorHAnsi"/>
        </w:rPr>
        <w:t>Atraktiivsuse lisamine</w:t>
      </w:r>
    </w:p>
    <w:p w14:paraId="6EBC2CB2" w14:textId="4B79CD79" w:rsidR="00FF376F" w:rsidRPr="00860B9E" w:rsidRDefault="5BCBB057" w:rsidP="000309C0">
      <w:pPr>
        <w:pStyle w:val="ListParagraph"/>
        <w:numPr>
          <w:ilvl w:val="1"/>
          <w:numId w:val="40"/>
        </w:numPr>
        <w:rPr>
          <w:rFonts w:cstheme="minorHAnsi"/>
        </w:rPr>
      </w:pPr>
      <w:r w:rsidRPr="00860B9E">
        <w:rPr>
          <w:rFonts w:cstheme="minorHAnsi"/>
        </w:rPr>
        <w:t>Siirdeefektid ja animatsiooni</w:t>
      </w:r>
    </w:p>
    <w:p w14:paraId="6EBC2CB3" w14:textId="77777777" w:rsidR="00FF376F" w:rsidRPr="00860B9E" w:rsidRDefault="00FF376F" w:rsidP="000309C0">
      <w:pPr>
        <w:pStyle w:val="ListParagraph"/>
        <w:numPr>
          <w:ilvl w:val="1"/>
          <w:numId w:val="40"/>
        </w:numPr>
        <w:rPr>
          <w:rFonts w:cstheme="minorHAnsi"/>
        </w:rPr>
      </w:pPr>
      <w:r w:rsidRPr="00860B9E">
        <w:rPr>
          <w:rFonts w:cstheme="minorHAnsi"/>
        </w:rPr>
        <w:t>Youtube video lisamine</w:t>
      </w:r>
    </w:p>
    <w:p w14:paraId="6EBC2CB4" w14:textId="77777777" w:rsidR="00FF376F" w:rsidRPr="00860B9E" w:rsidRDefault="00FF376F" w:rsidP="000309C0">
      <w:pPr>
        <w:pStyle w:val="ListParagraph"/>
        <w:numPr>
          <w:ilvl w:val="1"/>
          <w:numId w:val="40"/>
        </w:numPr>
        <w:rPr>
          <w:rFonts w:cstheme="minorHAnsi"/>
        </w:rPr>
      </w:pPr>
      <w:r w:rsidRPr="00860B9E">
        <w:rPr>
          <w:rFonts w:cstheme="minorHAnsi"/>
        </w:rPr>
        <w:t>Hüperlingid veebi ja teistele failidele, slaididele</w:t>
      </w:r>
    </w:p>
    <w:p w14:paraId="6EBC2CB5" w14:textId="77777777" w:rsidR="00FF376F" w:rsidRPr="00860B9E" w:rsidRDefault="00FF376F" w:rsidP="000309C0">
      <w:pPr>
        <w:pStyle w:val="ListParagraph"/>
        <w:numPr>
          <w:ilvl w:val="0"/>
          <w:numId w:val="27"/>
        </w:numPr>
        <w:rPr>
          <w:rFonts w:cstheme="minorHAnsi"/>
        </w:rPr>
      </w:pPr>
      <w:r w:rsidRPr="00860B9E">
        <w:rPr>
          <w:rFonts w:cstheme="minorHAnsi"/>
        </w:rPr>
        <w:t>Esitluspõhja loomine</w:t>
      </w:r>
    </w:p>
    <w:p w14:paraId="6EBC2CB6" w14:textId="77777777" w:rsidR="00C9231D" w:rsidRPr="00860B9E" w:rsidRDefault="00C9231D" w:rsidP="000309C0">
      <w:pPr>
        <w:pStyle w:val="ListParagraph"/>
        <w:numPr>
          <w:ilvl w:val="0"/>
          <w:numId w:val="27"/>
        </w:numPr>
        <w:rPr>
          <w:rFonts w:cstheme="minorHAnsi"/>
        </w:rPr>
      </w:pPr>
      <w:r w:rsidRPr="00860B9E">
        <w:rPr>
          <w:rFonts w:cstheme="minorHAnsi"/>
        </w:rPr>
        <w:t>Toote esitluse loomine</w:t>
      </w:r>
    </w:p>
    <w:p w14:paraId="6EBC2CB7" w14:textId="77777777" w:rsidR="00C9231D" w:rsidRPr="00860B9E" w:rsidRDefault="00C9231D" w:rsidP="000309C0">
      <w:pPr>
        <w:pStyle w:val="ListParagraph"/>
        <w:numPr>
          <w:ilvl w:val="1"/>
          <w:numId w:val="38"/>
        </w:numPr>
        <w:rPr>
          <w:rFonts w:cstheme="minorHAnsi"/>
        </w:rPr>
      </w:pPr>
      <w:r w:rsidRPr="00860B9E">
        <w:rPr>
          <w:rFonts w:cstheme="minorHAnsi"/>
        </w:rPr>
        <w:t>Töö slaididega</w:t>
      </w:r>
    </w:p>
    <w:p w14:paraId="6EBC2CB8" w14:textId="77777777" w:rsidR="00C9231D" w:rsidRPr="00860B9E" w:rsidRDefault="00C9231D" w:rsidP="000309C0">
      <w:pPr>
        <w:pStyle w:val="ListParagraph"/>
        <w:numPr>
          <w:ilvl w:val="1"/>
          <w:numId w:val="38"/>
        </w:numPr>
        <w:rPr>
          <w:rFonts w:cstheme="minorHAnsi"/>
        </w:rPr>
      </w:pPr>
      <w:r w:rsidRPr="00860B9E">
        <w:rPr>
          <w:rFonts w:cstheme="minorHAnsi"/>
        </w:rPr>
        <w:t>Töö slaidi sisuga</w:t>
      </w:r>
    </w:p>
    <w:p w14:paraId="6EBC2CB9" w14:textId="77777777" w:rsidR="00C9231D" w:rsidRPr="00860B9E" w:rsidRDefault="00C9231D" w:rsidP="000309C0">
      <w:pPr>
        <w:pStyle w:val="ListParagraph"/>
        <w:numPr>
          <w:ilvl w:val="2"/>
          <w:numId w:val="27"/>
        </w:numPr>
        <w:rPr>
          <w:rFonts w:cstheme="minorHAnsi"/>
        </w:rPr>
      </w:pPr>
      <w:r w:rsidRPr="00860B9E">
        <w:rPr>
          <w:rFonts w:cstheme="minorHAnsi"/>
        </w:rPr>
        <w:t>teksti lisamine</w:t>
      </w:r>
    </w:p>
    <w:p w14:paraId="6EBC2CBA" w14:textId="77777777" w:rsidR="00C9231D" w:rsidRPr="00860B9E" w:rsidRDefault="00C9231D" w:rsidP="000309C0">
      <w:pPr>
        <w:pStyle w:val="ListParagraph"/>
        <w:numPr>
          <w:ilvl w:val="2"/>
          <w:numId w:val="27"/>
        </w:numPr>
        <w:rPr>
          <w:rFonts w:cstheme="minorHAnsi"/>
        </w:rPr>
      </w:pPr>
      <w:r w:rsidRPr="00860B9E">
        <w:rPr>
          <w:rFonts w:cstheme="minorHAnsi"/>
        </w:rPr>
        <w:t>piltide lisamine</w:t>
      </w:r>
    </w:p>
    <w:p w14:paraId="6EBC2CBB" w14:textId="77777777" w:rsidR="00C9231D" w:rsidRPr="00860B9E" w:rsidRDefault="00C9231D" w:rsidP="000309C0">
      <w:pPr>
        <w:pStyle w:val="ListParagraph"/>
        <w:numPr>
          <w:ilvl w:val="2"/>
          <w:numId w:val="27"/>
        </w:numPr>
        <w:rPr>
          <w:rFonts w:cstheme="minorHAnsi"/>
        </w:rPr>
      </w:pPr>
      <w:r w:rsidRPr="00860B9E">
        <w:rPr>
          <w:rFonts w:cstheme="minorHAnsi"/>
        </w:rPr>
        <w:lastRenderedPageBreak/>
        <w:t>tabelite lisamine</w:t>
      </w:r>
    </w:p>
    <w:p w14:paraId="6EBC2CBC" w14:textId="77777777" w:rsidR="00C9231D" w:rsidRPr="00860B9E" w:rsidRDefault="00C9231D" w:rsidP="000309C0">
      <w:pPr>
        <w:pStyle w:val="ListParagraph"/>
        <w:numPr>
          <w:ilvl w:val="2"/>
          <w:numId w:val="27"/>
        </w:numPr>
        <w:rPr>
          <w:rFonts w:cstheme="minorHAnsi"/>
        </w:rPr>
      </w:pPr>
      <w:r w:rsidRPr="00860B9E">
        <w:rPr>
          <w:rFonts w:cstheme="minorHAnsi"/>
        </w:rPr>
        <w:t>graafikute lisamine</w:t>
      </w:r>
    </w:p>
    <w:p w14:paraId="6EBC2CBD" w14:textId="77777777" w:rsidR="00C9231D" w:rsidRPr="00860B9E" w:rsidRDefault="00C9231D" w:rsidP="000309C0">
      <w:pPr>
        <w:pStyle w:val="ListParagraph"/>
        <w:numPr>
          <w:ilvl w:val="2"/>
          <w:numId w:val="27"/>
        </w:numPr>
        <w:rPr>
          <w:rFonts w:cstheme="minorHAnsi"/>
        </w:rPr>
      </w:pPr>
      <w:r w:rsidRPr="00860B9E">
        <w:rPr>
          <w:rFonts w:cstheme="minorHAnsi"/>
        </w:rPr>
        <w:t>skeemide lisamine</w:t>
      </w:r>
    </w:p>
    <w:p w14:paraId="6EBC2CBE" w14:textId="77777777" w:rsidR="00C9231D" w:rsidRPr="00860B9E" w:rsidRDefault="00C9231D" w:rsidP="000309C0">
      <w:pPr>
        <w:pStyle w:val="ListParagraph"/>
        <w:numPr>
          <w:ilvl w:val="1"/>
          <w:numId w:val="39"/>
        </w:numPr>
        <w:rPr>
          <w:rFonts w:cstheme="minorHAnsi"/>
        </w:rPr>
      </w:pPr>
      <w:r w:rsidRPr="00860B9E">
        <w:rPr>
          <w:rFonts w:cstheme="minorHAnsi"/>
        </w:rPr>
        <w:t>Kujundamine</w:t>
      </w:r>
    </w:p>
    <w:p w14:paraId="6EBC2CC0" w14:textId="5439B994" w:rsidR="00C9231D" w:rsidRPr="00860B9E" w:rsidRDefault="00C9231D" w:rsidP="000309C0">
      <w:pPr>
        <w:pStyle w:val="ListParagraph"/>
        <w:numPr>
          <w:ilvl w:val="1"/>
          <w:numId w:val="39"/>
        </w:numPr>
        <w:rPr>
          <w:rFonts w:cstheme="minorHAnsi"/>
        </w:rPr>
      </w:pPr>
      <w:r w:rsidRPr="00860B9E">
        <w:rPr>
          <w:rFonts w:cstheme="minorHAnsi"/>
        </w:rPr>
        <w:t>Esitlus</w:t>
      </w:r>
      <w:r w:rsidR="7BE8649C" w:rsidRPr="00860B9E">
        <w:rPr>
          <w:rFonts w:cstheme="minorHAnsi"/>
        </w:rPr>
        <w:t>e ettekandmine</w:t>
      </w:r>
    </w:p>
    <w:p w14:paraId="6EBC2CC1" w14:textId="77777777" w:rsidR="005F3EC3" w:rsidRPr="00860B9E" w:rsidRDefault="005F3EC3" w:rsidP="000309C0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i/>
          <w:color w:val="000000" w:themeColor="text1"/>
        </w:rPr>
      </w:pPr>
      <w:r w:rsidRPr="00860B9E">
        <w:rPr>
          <w:rFonts w:cstheme="minorHAnsi"/>
          <w:i/>
          <w:color w:val="000000" w:themeColor="text1"/>
        </w:rPr>
        <w:t>Praktilised ülesande</w:t>
      </w:r>
      <w:r w:rsidR="00FF376F" w:rsidRPr="00860B9E">
        <w:rPr>
          <w:rFonts w:cstheme="minorHAnsi"/>
          <w:i/>
          <w:color w:val="000000" w:themeColor="text1"/>
        </w:rPr>
        <w:t xml:space="preserve">d: koostada toodet/teenust vms </w:t>
      </w:r>
      <w:r w:rsidRPr="00860B9E">
        <w:rPr>
          <w:rFonts w:cstheme="minorHAnsi"/>
          <w:i/>
          <w:color w:val="000000" w:themeColor="text1"/>
        </w:rPr>
        <w:t>tutvustav esitlus</w:t>
      </w:r>
      <w:r w:rsidR="00356EE3" w:rsidRPr="00860B9E">
        <w:rPr>
          <w:rFonts w:cstheme="minorHAnsi"/>
          <w:i/>
          <w:color w:val="000000" w:themeColor="text1"/>
        </w:rPr>
        <w:t xml:space="preserve"> MS PowerPointis</w:t>
      </w:r>
    </w:p>
    <w:p w14:paraId="6EBC2CC2" w14:textId="77777777" w:rsidR="009C5AEF" w:rsidRPr="00860B9E" w:rsidRDefault="009C5AEF" w:rsidP="009C5AEF">
      <w:pPr>
        <w:spacing w:after="0" w:line="240" w:lineRule="auto"/>
        <w:rPr>
          <w:rFonts w:cstheme="minorHAnsi"/>
          <w:i/>
        </w:rPr>
      </w:pPr>
    </w:p>
    <w:p w14:paraId="6EBC2CC3" w14:textId="55EC55DF" w:rsidR="009C5AEF" w:rsidRPr="00860B9E" w:rsidRDefault="009C5AEF" w:rsidP="009C5AEF">
      <w:pPr>
        <w:pStyle w:val="Heading3"/>
        <w:rPr>
          <w:rFonts w:asciiTheme="minorHAnsi" w:hAnsiTheme="minorHAnsi" w:cstheme="minorHAnsi"/>
        </w:rPr>
      </w:pPr>
      <w:bookmarkStart w:id="28" w:name="_Toc30426901"/>
      <w:r w:rsidRPr="00860B9E">
        <w:rPr>
          <w:rFonts w:asciiTheme="minorHAnsi" w:hAnsiTheme="minorHAnsi" w:cstheme="minorHAnsi"/>
        </w:rPr>
        <w:t>XVI moodul - Ettevõtte/toote/teenuse esitlemine (MS PowerPoint 2016, Prezi</w:t>
      </w:r>
      <w:r w:rsidR="00FF376F" w:rsidRPr="00860B9E">
        <w:rPr>
          <w:rFonts w:asciiTheme="minorHAnsi" w:hAnsiTheme="minorHAnsi" w:cstheme="minorHAnsi"/>
        </w:rPr>
        <w:t>, Google Slides</w:t>
      </w:r>
      <w:r w:rsidRPr="00860B9E">
        <w:rPr>
          <w:rFonts w:asciiTheme="minorHAnsi" w:hAnsiTheme="minorHAnsi" w:cstheme="minorHAnsi"/>
        </w:rPr>
        <w:t>) II</w:t>
      </w:r>
      <w:bookmarkEnd w:id="28"/>
    </w:p>
    <w:p w14:paraId="6EBC2CC4" w14:textId="77777777" w:rsidR="00FF376F" w:rsidRPr="00860B9E" w:rsidRDefault="00FF376F" w:rsidP="000309C0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i/>
        </w:rPr>
      </w:pPr>
      <w:r w:rsidRPr="00860B9E">
        <w:rPr>
          <w:rFonts w:cstheme="minorHAnsi"/>
        </w:rPr>
        <w:t>Programmide Google Slides ja Prezi võimalused</w:t>
      </w:r>
    </w:p>
    <w:p w14:paraId="6EBC2CC5" w14:textId="77777777" w:rsidR="00FF376F" w:rsidRPr="00860B9E" w:rsidRDefault="00FF376F" w:rsidP="000309C0">
      <w:pPr>
        <w:pStyle w:val="ListParagraph"/>
        <w:numPr>
          <w:ilvl w:val="0"/>
          <w:numId w:val="27"/>
        </w:numPr>
        <w:rPr>
          <w:rFonts w:cstheme="minorHAnsi"/>
        </w:rPr>
      </w:pPr>
      <w:r w:rsidRPr="00860B9E">
        <w:rPr>
          <w:rFonts w:cstheme="minorHAnsi"/>
        </w:rPr>
        <w:t>Toote esitluse loomine</w:t>
      </w:r>
    </w:p>
    <w:p w14:paraId="6EBC2CC6" w14:textId="77777777" w:rsidR="00FF376F" w:rsidRPr="00860B9E" w:rsidRDefault="00FF376F" w:rsidP="000309C0">
      <w:pPr>
        <w:pStyle w:val="ListParagraph"/>
        <w:numPr>
          <w:ilvl w:val="1"/>
          <w:numId w:val="38"/>
        </w:numPr>
        <w:rPr>
          <w:rFonts w:cstheme="minorHAnsi"/>
        </w:rPr>
      </w:pPr>
      <w:r w:rsidRPr="00860B9E">
        <w:rPr>
          <w:rFonts w:cstheme="minorHAnsi"/>
        </w:rPr>
        <w:t>Töö slaididega</w:t>
      </w:r>
    </w:p>
    <w:p w14:paraId="6EBC2CC7" w14:textId="77777777" w:rsidR="00FF376F" w:rsidRPr="00860B9E" w:rsidRDefault="00FF376F" w:rsidP="000309C0">
      <w:pPr>
        <w:pStyle w:val="ListParagraph"/>
        <w:numPr>
          <w:ilvl w:val="1"/>
          <w:numId w:val="38"/>
        </w:numPr>
        <w:rPr>
          <w:rFonts w:cstheme="minorHAnsi"/>
        </w:rPr>
      </w:pPr>
      <w:r w:rsidRPr="00860B9E">
        <w:rPr>
          <w:rFonts w:cstheme="minorHAnsi"/>
        </w:rPr>
        <w:t>Töö slaidi sisuga</w:t>
      </w:r>
    </w:p>
    <w:p w14:paraId="6EBC2CC8" w14:textId="77777777" w:rsidR="00FF376F" w:rsidRPr="00860B9E" w:rsidRDefault="00FF376F" w:rsidP="000309C0">
      <w:pPr>
        <w:pStyle w:val="ListParagraph"/>
        <w:numPr>
          <w:ilvl w:val="2"/>
          <w:numId w:val="27"/>
        </w:numPr>
        <w:rPr>
          <w:rFonts w:cstheme="minorHAnsi"/>
        </w:rPr>
      </w:pPr>
      <w:r w:rsidRPr="00860B9E">
        <w:rPr>
          <w:rFonts w:cstheme="minorHAnsi"/>
        </w:rPr>
        <w:t>teksti lisamine</w:t>
      </w:r>
    </w:p>
    <w:p w14:paraId="6EBC2CC9" w14:textId="77777777" w:rsidR="00FF376F" w:rsidRPr="00860B9E" w:rsidRDefault="00FF376F" w:rsidP="000309C0">
      <w:pPr>
        <w:pStyle w:val="ListParagraph"/>
        <w:numPr>
          <w:ilvl w:val="2"/>
          <w:numId w:val="27"/>
        </w:numPr>
        <w:rPr>
          <w:rFonts w:cstheme="minorHAnsi"/>
        </w:rPr>
      </w:pPr>
      <w:r w:rsidRPr="00860B9E">
        <w:rPr>
          <w:rFonts w:cstheme="minorHAnsi"/>
        </w:rPr>
        <w:t>piltide lisamine</w:t>
      </w:r>
    </w:p>
    <w:p w14:paraId="6EBC2CCA" w14:textId="77777777" w:rsidR="00FF376F" w:rsidRPr="00860B9E" w:rsidRDefault="00FF376F" w:rsidP="000309C0">
      <w:pPr>
        <w:pStyle w:val="ListParagraph"/>
        <w:numPr>
          <w:ilvl w:val="2"/>
          <w:numId w:val="27"/>
        </w:numPr>
        <w:rPr>
          <w:rFonts w:cstheme="minorHAnsi"/>
        </w:rPr>
      </w:pPr>
      <w:r w:rsidRPr="00860B9E">
        <w:rPr>
          <w:rFonts w:cstheme="minorHAnsi"/>
        </w:rPr>
        <w:t>tabelite lisamine</w:t>
      </w:r>
    </w:p>
    <w:p w14:paraId="6EBC2CCB" w14:textId="77777777" w:rsidR="00FF376F" w:rsidRPr="00860B9E" w:rsidRDefault="00FF376F" w:rsidP="000309C0">
      <w:pPr>
        <w:pStyle w:val="ListParagraph"/>
        <w:numPr>
          <w:ilvl w:val="2"/>
          <w:numId w:val="27"/>
        </w:numPr>
        <w:rPr>
          <w:rFonts w:cstheme="minorHAnsi"/>
        </w:rPr>
      </w:pPr>
      <w:r w:rsidRPr="00860B9E">
        <w:rPr>
          <w:rFonts w:cstheme="minorHAnsi"/>
        </w:rPr>
        <w:t>graafikute lisamine</w:t>
      </w:r>
    </w:p>
    <w:p w14:paraId="6EBC2CCC" w14:textId="77777777" w:rsidR="00FF376F" w:rsidRPr="00860B9E" w:rsidRDefault="00FF376F" w:rsidP="000309C0">
      <w:pPr>
        <w:pStyle w:val="ListParagraph"/>
        <w:numPr>
          <w:ilvl w:val="2"/>
          <w:numId w:val="27"/>
        </w:numPr>
        <w:rPr>
          <w:rFonts w:cstheme="minorHAnsi"/>
        </w:rPr>
      </w:pPr>
      <w:r w:rsidRPr="00860B9E">
        <w:rPr>
          <w:rFonts w:cstheme="minorHAnsi"/>
        </w:rPr>
        <w:t>skeemide lisamine</w:t>
      </w:r>
    </w:p>
    <w:p w14:paraId="6EBC2CCD" w14:textId="77777777" w:rsidR="00FF376F" w:rsidRPr="00860B9E" w:rsidRDefault="00FF376F" w:rsidP="000309C0">
      <w:pPr>
        <w:pStyle w:val="ListParagraph"/>
        <w:numPr>
          <w:ilvl w:val="1"/>
          <w:numId w:val="39"/>
        </w:numPr>
        <w:rPr>
          <w:rFonts w:cstheme="minorHAnsi"/>
        </w:rPr>
      </w:pPr>
      <w:r w:rsidRPr="00860B9E">
        <w:rPr>
          <w:rFonts w:cstheme="minorHAnsi"/>
        </w:rPr>
        <w:t>Kujundamine</w:t>
      </w:r>
    </w:p>
    <w:p w14:paraId="6EBC2CCE" w14:textId="77777777" w:rsidR="00FF376F" w:rsidRPr="00860B9E" w:rsidRDefault="00FF376F" w:rsidP="000309C0">
      <w:pPr>
        <w:pStyle w:val="ListParagraph"/>
        <w:numPr>
          <w:ilvl w:val="1"/>
          <w:numId w:val="39"/>
        </w:numPr>
        <w:rPr>
          <w:rFonts w:cstheme="minorHAnsi"/>
        </w:rPr>
      </w:pPr>
      <w:r w:rsidRPr="00860B9E">
        <w:rPr>
          <w:rFonts w:cstheme="minorHAnsi"/>
        </w:rPr>
        <w:t>Liikumisefektide lisamine</w:t>
      </w:r>
    </w:p>
    <w:p w14:paraId="6EBC2CCF" w14:textId="6221CAA6" w:rsidR="00FF376F" w:rsidRPr="00860B9E" w:rsidRDefault="00FF376F" w:rsidP="000309C0">
      <w:pPr>
        <w:pStyle w:val="ListParagraph"/>
        <w:numPr>
          <w:ilvl w:val="1"/>
          <w:numId w:val="39"/>
        </w:numPr>
        <w:rPr>
          <w:rFonts w:cstheme="minorHAnsi"/>
        </w:rPr>
      </w:pPr>
      <w:r w:rsidRPr="00860B9E">
        <w:rPr>
          <w:rFonts w:cstheme="minorHAnsi"/>
        </w:rPr>
        <w:t>Esitlus</w:t>
      </w:r>
      <w:r w:rsidR="4332BBDB" w:rsidRPr="00860B9E">
        <w:rPr>
          <w:rFonts w:cstheme="minorHAnsi"/>
        </w:rPr>
        <w:t>e ettekandmine</w:t>
      </w:r>
    </w:p>
    <w:p w14:paraId="6EBC2CD0" w14:textId="77777777" w:rsidR="00C9231D" w:rsidRPr="00860B9E" w:rsidRDefault="00C9231D" w:rsidP="000309C0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i/>
          <w:color w:val="000000" w:themeColor="text1"/>
        </w:rPr>
      </w:pPr>
      <w:r w:rsidRPr="00860B9E">
        <w:rPr>
          <w:rFonts w:cstheme="minorHAnsi"/>
          <w:i/>
          <w:color w:val="000000" w:themeColor="text1"/>
        </w:rPr>
        <w:t xml:space="preserve">Praktilised ülesanded: </w:t>
      </w:r>
      <w:r w:rsidR="00FF376F" w:rsidRPr="00860B9E">
        <w:rPr>
          <w:rFonts w:cstheme="minorHAnsi"/>
          <w:i/>
          <w:color w:val="000000" w:themeColor="text1"/>
        </w:rPr>
        <w:t>pilkupüüdva esitluse loomine programmis Google Slides</w:t>
      </w:r>
    </w:p>
    <w:p w14:paraId="6EBC2CD1" w14:textId="77777777" w:rsidR="009C5AEF" w:rsidRPr="00860B9E" w:rsidRDefault="009C5AEF" w:rsidP="009C5AEF">
      <w:pPr>
        <w:spacing w:after="0" w:line="240" w:lineRule="auto"/>
        <w:rPr>
          <w:rFonts w:cstheme="minorHAnsi"/>
          <w:i/>
        </w:rPr>
      </w:pPr>
    </w:p>
    <w:p w14:paraId="6EBC2CD2" w14:textId="4AF5074B" w:rsidR="00416629" w:rsidRPr="00860B9E" w:rsidRDefault="00416629" w:rsidP="00416629">
      <w:pPr>
        <w:pStyle w:val="Heading3"/>
        <w:rPr>
          <w:rFonts w:asciiTheme="minorHAnsi" w:hAnsiTheme="minorHAnsi" w:cstheme="minorHAnsi"/>
          <w:lang w:eastAsia="et-EE"/>
        </w:rPr>
      </w:pPr>
      <w:bookmarkStart w:id="29" w:name="_Toc523481432"/>
      <w:bookmarkStart w:id="30" w:name="_Toc30426902"/>
      <w:r w:rsidRPr="00860B9E">
        <w:rPr>
          <w:rFonts w:asciiTheme="minorHAnsi" w:hAnsiTheme="minorHAnsi" w:cstheme="minorHAnsi"/>
        </w:rPr>
        <w:t>X</w:t>
      </w:r>
      <w:r w:rsidR="00202E02">
        <w:rPr>
          <w:rFonts w:asciiTheme="minorHAnsi" w:hAnsiTheme="minorHAnsi" w:cstheme="minorHAnsi"/>
        </w:rPr>
        <w:t>VII</w:t>
      </w:r>
      <w:r w:rsidRPr="00860B9E">
        <w:rPr>
          <w:rFonts w:asciiTheme="minorHAnsi" w:hAnsiTheme="minorHAnsi" w:cstheme="minorHAnsi"/>
        </w:rPr>
        <w:t xml:space="preserve"> moodul - </w:t>
      </w:r>
      <w:r w:rsidRPr="00860B9E">
        <w:rPr>
          <w:rFonts w:asciiTheme="minorHAnsi" w:hAnsiTheme="minorHAnsi" w:cstheme="minorHAnsi"/>
          <w:lang w:eastAsia="et-EE"/>
        </w:rPr>
        <w:t>e-kaubandus, e-turundus, e-müük: e-kanalid ja -vahendid, koduleht, sotsiaalmeedia (Twitter, Facebook, YouTube jt)</w:t>
      </w:r>
      <w:bookmarkEnd w:id="29"/>
      <w:r w:rsidR="00D8717A" w:rsidRPr="00860B9E">
        <w:rPr>
          <w:rFonts w:asciiTheme="minorHAnsi" w:hAnsiTheme="minorHAnsi" w:cstheme="minorHAnsi"/>
          <w:lang w:eastAsia="et-EE"/>
        </w:rPr>
        <w:t xml:space="preserve"> ja meiliturundus</w:t>
      </w:r>
      <w:bookmarkEnd w:id="30"/>
    </w:p>
    <w:p w14:paraId="6EBC2CD3" w14:textId="77777777" w:rsidR="00416629" w:rsidRPr="00860B9E" w:rsidRDefault="00416629" w:rsidP="000309C0">
      <w:pPr>
        <w:pStyle w:val="ListParagraph"/>
        <w:numPr>
          <w:ilvl w:val="0"/>
          <w:numId w:val="26"/>
        </w:numPr>
        <w:rPr>
          <w:rFonts w:cstheme="minorHAnsi"/>
          <w:bCs/>
        </w:rPr>
      </w:pPr>
      <w:r w:rsidRPr="00860B9E">
        <w:rPr>
          <w:rFonts w:cstheme="minorHAnsi"/>
          <w:bCs/>
        </w:rPr>
        <w:t>E-turunduse põhimõtted, erinevad kanalid ja kampaaniad:</w:t>
      </w:r>
    </w:p>
    <w:p w14:paraId="6EBC2CD4" w14:textId="77777777" w:rsidR="00416629" w:rsidRPr="00860B9E" w:rsidRDefault="00416629" w:rsidP="000309C0">
      <w:pPr>
        <w:pStyle w:val="ListParagraph"/>
        <w:numPr>
          <w:ilvl w:val="1"/>
          <w:numId w:val="41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Veebilehtede analüüs</w:t>
      </w:r>
    </w:p>
    <w:p w14:paraId="6EBC2CD5" w14:textId="77777777" w:rsidR="00416629" w:rsidRPr="00860B9E" w:rsidRDefault="00416629" w:rsidP="000309C0">
      <w:pPr>
        <w:pStyle w:val="ListParagraph"/>
        <w:numPr>
          <w:ilvl w:val="1"/>
          <w:numId w:val="41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Veebilehtede loomise programmide ülevaade</w:t>
      </w:r>
    </w:p>
    <w:p w14:paraId="6EBC2CD6" w14:textId="51D2433C" w:rsidR="00416629" w:rsidRPr="00860B9E" w:rsidRDefault="362F8A17" w:rsidP="362F8A17">
      <w:pPr>
        <w:pStyle w:val="ListParagraph"/>
        <w:numPr>
          <w:ilvl w:val="0"/>
          <w:numId w:val="26"/>
        </w:numPr>
        <w:spacing w:after="0" w:line="240" w:lineRule="auto"/>
      </w:pPr>
      <w:r w:rsidRPr="362F8A17">
        <w:t>Näidisveebilehe loomine (nt Weebly) keskkonnas</w:t>
      </w:r>
    </w:p>
    <w:p w14:paraId="6EBC2CD7" w14:textId="77777777" w:rsidR="00416629" w:rsidRPr="00860B9E" w:rsidRDefault="00416629" w:rsidP="000309C0">
      <w:pPr>
        <w:pStyle w:val="ListParagraph"/>
        <w:numPr>
          <w:ilvl w:val="1"/>
          <w:numId w:val="42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Konto loomine</w:t>
      </w:r>
    </w:p>
    <w:p w14:paraId="6EBC2CD8" w14:textId="77777777" w:rsidR="00416629" w:rsidRPr="00860B9E" w:rsidRDefault="00416629" w:rsidP="000309C0">
      <w:pPr>
        <w:pStyle w:val="ListParagraph"/>
        <w:numPr>
          <w:ilvl w:val="1"/>
          <w:numId w:val="42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Keskkonna tutvustamine</w:t>
      </w:r>
    </w:p>
    <w:p w14:paraId="6EBC2CD9" w14:textId="77777777" w:rsidR="00416629" w:rsidRPr="00860B9E" w:rsidRDefault="00416629" w:rsidP="000309C0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860B9E">
        <w:rPr>
          <w:rFonts w:cstheme="minorHAnsi"/>
        </w:rPr>
        <w:t>Veebilehe optimeerimine</w:t>
      </w:r>
    </w:p>
    <w:p w14:paraId="6EBC2CDA" w14:textId="3A5AFAB2" w:rsidR="00416629" w:rsidRPr="00860B9E" w:rsidRDefault="362F8A17" w:rsidP="362F8A17">
      <w:pPr>
        <w:pStyle w:val="ListParagraph"/>
        <w:numPr>
          <w:ilvl w:val="1"/>
          <w:numId w:val="43"/>
        </w:numPr>
        <w:spacing w:after="0" w:line="240" w:lineRule="auto"/>
      </w:pPr>
      <w:r w:rsidRPr="362F8A17">
        <w:t>Sotsiaalmeedia (Facebook, YouTube, Instagram jt)</w:t>
      </w:r>
    </w:p>
    <w:p w14:paraId="6EBC2CDC" w14:textId="390E9607" w:rsidR="00416629" w:rsidRPr="00860B9E" w:rsidRDefault="00416629" w:rsidP="000309C0">
      <w:pPr>
        <w:pStyle w:val="ListParagraph"/>
        <w:numPr>
          <w:ilvl w:val="0"/>
          <w:numId w:val="26"/>
        </w:numPr>
        <w:rPr>
          <w:rFonts w:cstheme="minorHAnsi"/>
        </w:rPr>
      </w:pPr>
      <w:r w:rsidRPr="00860B9E">
        <w:rPr>
          <w:rFonts w:cstheme="minorHAnsi"/>
          <w:i/>
        </w:rPr>
        <w:t>Praktilised ülesanded: toote/teenuse veebilehe loomine</w:t>
      </w:r>
    </w:p>
    <w:p w14:paraId="7437D62F" w14:textId="77777777" w:rsidR="00A23C78" w:rsidRPr="00860B9E" w:rsidRDefault="00A23C78" w:rsidP="00A23C78">
      <w:pPr>
        <w:pStyle w:val="ListParagraph"/>
        <w:rPr>
          <w:rFonts w:cstheme="minorHAnsi"/>
        </w:rPr>
      </w:pPr>
    </w:p>
    <w:p w14:paraId="6EBC2CDD" w14:textId="77777777" w:rsidR="00416629" w:rsidRPr="00860B9E" w:rsidRDefault="00416629" w:rsidP="000309C0">
      <w:pPr>
        <w:numPr>
          <w:ilvl w:val="0"/>
          <w:numId w:val="26"/>
        </w:numPr>
        <w:contextualSpacing/>
        <w:rPr>
          <w:rFonts w:cstheme="minorHAnsi"/>
        </w:rPr>
      </w:pPr>
      <w:r w:rsidRPr="00860B9E">
        <w:rPr>
          <w:rFonts w:cstheme="minorHAnsi"/>
        </w:rPr>
        <w:t>Veebipõhiste meiliturundus keskkondade ülevaade (Sendsmaily, Mailchimp, Getresponse)</w:t>
      </w:r>
    </w:p>
    <w:p w14:paraId="6EBC2CDE" w14:textId="77777777" w:rsidR="00416629" w:rsidRPr="00860B9E" w:rsidRDefault="00416629" w:rsidP="000309C0">
      <w:pPr>
        <w:numPr>
          <w:ilvl w:val="0"/>
          <w:numId w:val="26"/>
        </w:numPr>
        <w:contextualSpacing/>
        <w:rPr>
          <w:rFonts w:cstheme="minorHAnsi"/>
        </w:rPr>
      </w:pPr>
      <w:r w:rsidRPr="00860B9E">
        <w:rPr>
          <w:rFonts w:cstheme="minorHAnsi"/>
        </w:rPr>
        <w:t>Hulgipostitus (MS Word)</w:t>
      </w:r>
    </w:p>
    <w:p w14:paraId="6EBC2CDF" w14:textId="77777777" w:rsidR="00416629" w:rsidRPr="00860B9E" w:rsidRDefault="00416629" w:rsidP="000309C0">
      <w:pPr>
        <w:numPr>
          <w:ilvl w:val="1"/>
          <w:numId w:val="52"/>
        </w:numPr>
        <w:contextualSpacing/>
        <w:rPr>
          <w:rFonts w:cstheme="minorHAnsi"/>
        </w:rPr>
      </w:pPr>
      <w:r w:rsidRPr="00860B9E">
        <w:rPr>
          <w:rFonts w:cstheme="minorHAnsi"/>
        </w:rPr>
        <w:t xml:space="preserve">Võimaluste tutvustamine </w:t>
      </w:r>
    </w:p>
    <w:p w14:paraId="6EBC2CE0" w14:textId="77777777" w:rsidR="00416629" w:rsidRPr="00860B9E" w:rsidRDefault="00416629" w:rsidP="000309C0">
      <w:pPr>
        <w:numPr>
          <w:ilvl w:val="1"/>
          <w:numId w:val="52"/>
        </w:numPr>
        <w:contextualSpacing/>
        <w:rPr>
          <w:rFonts w:cstheme="minorHAnsi"/>
        </w:rPr>
      </w:pPr>
      <w:r w:rsidRPr="00860B9E">
        <w:rPr>
          <w:rFonts w:cstheme="minorHAnsi"/>
        </w:rPr>
        <w:t>Kirja koostamine</w:t>
      </w:r>
    </w:p>
    <w:p w14:paraId="6EBC2CE1" w14:textId="77777777" w:rsidR="00416629" w:rsidRPr="00860B9E" w:rsidRDefault="00416629" w:rsidP="000309C0">
      <w:pPr>
        <w:numPr>
          <w:ilvl w:val="1"/>
          <w:numId w:val="52"/>
        </w:numPr>
        <w:contextualSpacing/>
        <w:rPr>
          <w:rFonts w:cstheme="minorHAnsi"/>
        </w:rPr>
      </w:pPr>
      <w:r w:rsidRPr="00860B9E">
        <w:rPr>
          <w:rFonts w:cstheme="minorHAnsi"/>
        </w:rPr>
        <w:t>Andmebaasi salvestamine</w:t>
      </w:r>
    </w:p>
    <w:p w14:paraId="6EBC2CE2" w14:textId="77777777" w:rsidR="00416629" w:rsidRPr="00860B9E" w:rsidRDefault="00416629" w:rsidP="000309C0">
      <w:pPr>
        <w:numPr>
          <w:ilvl w:val="1"/>
          <w:numId w:val="52"/>
        </w:numPr>
        <w:contextualSpacing/>
        <w:rPr>
          <w:rFonts w:cstheme="minorHAnsi"/>
        </w:rPr>
      </w:pPr>
      <w:r w:rsidRPr="00860B9E">
        <w:rPr>
          <w:rFonts w:cstheme="minorHAnsi"/>
        </w:rPr>
        <w:t>Dokumendi meili teel väljasaatmine</w:t>
      </w:r>
    </w:p>
    <w:p w14:paraId="6EBC2CE3" w14:textId="77777777" w:rsidR="00416629" w:rsidRPr="00860B9E" w:rsidRDefault="00416629" w:rsidP="00416629">
      <w:pPr>
        <w:rPr>
          <w:rFonts w:cstheme="minorHAnsi"/>
          <w:i/>
        </w:rPr>
      </w:pPr>
      <w:r w:rsidRPr="00860B9E">
        <w:rPr>
          <w:rFonts w:cstheme="minorHAnsi"/>
          <w:i/>
        </w:rPr>
        <w:t>Praktiline ülesanne: koostada Wordis e-kiri toote/teenuse turundamiseks/müügiks</w:t>
      </w:r>
    </w:p>
    <w:p w14:paraId="09F7CE89" w14:textId="77777777" w:rsidR="00B20D5E" w:rsidRPr="00860B9E" w:rsidRDefault="00B20D5E" w:rsidP="00F02C2F">
      <w:pPr>
        <w:shd w:val="clear" w:color="auto" w:fill="FFFFFF"/>
        <w:spacing w:after="0" w:line="294" w:lineRule="atLeast"/>
        <w:ind w:right="525"/>
        <w:textAlignment w:val="baseline"/>
        <w:rPr>
          <w:rFonts w:eastAsia="Times New Roman" w:cstheme="minorHAnsi"/>
          <w:color w:val="4472C4"/>
        </w:rPr>
      </w:pPr>
      <w:bookmarkStart w:id="31" w:name="x__Toc21679013"/>
    </w:p>
    <w:p w14:paraId="60655457" w14:textId="65A0C98B" w:rsidR="00C3558A" w:rsidRPr="00860B9E" w:rsidRDefault="001D57B9" w:rsidP="00467838">
      <w:pPr>
        <w:pStyle w:val="Heading3"/>
        <w:rPr>
          <w:rFonts w:cstheme="minorHAnsi"/>
          <w:b w:val="0"/>
          <w:bCs w:val="0"/>
          <w:lang w:eastAsia="et-EE"/>
        </w:rPr>
      </w:pPr>
      <w:bookmarkStart w:id="32" w:name="_Toc30426903"/>
      <w:r w:rsidRPr="00467838">
        <w:rPr>
          <w:rFonts w:asciiTheme="minorHAnsi" w:hAnsiTheme="minorHAnsi" w:cstheme="minorHAnsi"/>
        </w:rPr>
        <w:lastRenderedPageBreak/>
        <w:t>X</w:t>
      </w:r>
      <w:r w:rsidR="00202E02">
        <w:rPr>
          <w:rFonts w:asciiTheme="minorHAnsi" w:hAnsiTheme="minorHAnsi" w:cstheme="minorHAnsi"/>
        </w:rPr>
        <w:t>VIII</w:t>
      </w:r>
      <w:r w:rsidRPr="00860B9E">
        <w:rPr>
          <w:rFonts w:cstheme="minorHAnsi"/>
        </w:rPr>
        <w:t xml:space="preserve"> moodul - </w:t>
      </w:r>
      <w:r w:rsidR="00C3558A" w:rsidRPr="00860B9E">
        <w:rPr>
          <w:rFonts w:cstheme="minorHAnsi"/>
        </w:rPr>
        <w:t xml:space="preserve">Veebi- ja trükireklaamide kujundamine </w:t>
      </w:r>
      <w:bookmarkEnd w:id="31"/>
      <w:r w:rsidR="00C3558A" w:rsidRPr="00860B9E">
        <w:rPr>
          <w:rFonts w:cstheme="minorHAnsi"/>
        </w:rPr>
        <w:t>(</w:t>
      </w:r>
      <w:hyperlink r:id="rId18" w:history="1">
        <w:r w:rsidR="00C3558A" w:rsidRPr="00860B9E">
          <w:rPr>
            <w:rFonts w:cstheme="minorHAnsi"/>
          </w:rPr>
          <w:t>www.canva.com</w:t>
        </w:r>
      </w:hyperlink>
      <w:r w:rsidR="00C3558A" w:rsidRPr="00860B9E">
        <w:rPr>
          <w:rFonts w:cstheme="minorHAnsi"/>
        </w:rPr>
        <w:t>, Adobe</w:t>
      </w:r>
      <w:r w:rsidR="00C3558A" w:rsidRPr="00860B9E">
        <w:rPr>
          <w:rFonts w:cstheme="minorHAnsi"/>
          <w:lang w:eastAsia="et-EE"/>
        </w:rPr>
        <w:t xml:space="preserve"> Illustrator)</w:t>
      </w:r>
      <w:bookmarkEnd w:id="32"/>
      <w:r w:rsidR="00C3558A" w:rsidRPr="00860B9E">
        <w:rPr>
          <w:rFonts w:cstheme="minorHAnsi"/>
          <w:lang w:eastAsia="et-EE"/>
        </w:rPr>
        <w:t xml:space="preserve"> </w:t>
      </w:r>
    </w:p>
    <w:p w14:paraId="7AF49698" w14:textId="77777777" w:rsidR="00C3558A" w:rsidRPr="00860B9E" w:rsidRDefault="00C3558A" w:rsidP="000309C0">
      <w:pPr>
        <w:pStyle w:val="ListParagraph"/>
        <w:numPr>
          <w:ilvl w:val="0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Ülevaade tasuta/tasulistest pilditöötlus- ja kujundusprogrammidest</w:t>
      </w:r>
    </w:p>
    <w:p w14:paraId="14423517" w14:textId="77777777" w:rsidR="00C3558A" w:rsidRPr="00860B9E" w:rsidRDefault="00C3558A" w:rsidP="000309C0">
      <w:pPr>
        <w:pStyle w:val="ListParagraph"/>
        <w:numPr>
          <w:ilvl w:val="0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Põhimõisted (vektor- ja pikselgraafika, värviruum)</w:t>
      </w:r>
    </w:p>
    <w:p w14:paraId="4AFB6E2D" w14:textId="77777777" w:rsidR="00C3558A" w:rsidRPr="00860B9E" w:rsidRDefault="0026639C" w:rsidP="000309C0">
      <w:pPr>
        <w:pStyle w:val="ListParagraph"/>
        <w:numPr>
          <w:ilvl w:val="0"/>
          <w:numId w:val="56"/>
        </w:numPr>
        <w:spacing w:after="0" w:line="240" w:lineRule="auto"/>
        <w:contextualSpacing w:val="0"/>
        <w:rPr>
          <w:rFonts w:eastAsia="Times New Roman" w:cstheme="minorHAnsi"/>
          <w:b/>
          <w:bCs/>
        </w:rPr>
      </w:pPr>
      <w:hyperlink r:id="rId19" w:history="1">
        <w:r w:rsidR="00C3558A" w:rsidRPr="00860B9E">
          <w:rPr>
            <w:rStyle w:val="Hyperlink"/>
            <w:rFonts w:eastAsia="Times New Roman" w:cstheme="minorHAnsi"/>
            <w:b/>
            <w:bCs/>
          </w:rPr>
          <w:t>www.canva.com</w:t>
        </w:r>
      </w:hyperlink>
      <w:r w:rsidR="00C3558A" w:rsidRPr="00860B9E">
        <w:rPr>
          <w:rFonts w:eastAsia="Times New Roman" w:cstheme="minorHAnsi"/>
          <w:b/>
          <w:bCs/>
        </w:rPr>
        <w:t xml:space="preserve"> kasutusõpe</w:t>
      </w:r>
    </w:p>
    <w:p w14:paraId="2ABE7E61" w14:textId="44088B49" w:rsidR="00C3558A" w:rsidRPr="00860B9E" w:rsidRDefault="003A0148" w:rsidP="007377C1">
      <w:pPr>
        <w:pStyle w:val="ListParagraph"/>
        <w:numPr>
          <w:ilvl w:val="1"/>
          <w:numId w:val="82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C3558A" w:rsidRPr="00860B9E">
        <w:rPr>
          <w:rFonts w:eastAsia="Times New Roman" w:cstheme="minorHAnsi"/>
        </w:rPr>
        <w:t>öökeskkonna tutvustus</w:t>
      </w:r>
    </w:p>
    <w:p w14:paraId="69031465" w14:textId="68F26163" w:rsidR="00C3558A" w:rsidRPr="00860B9E" w:rsidRDefault="003A0148" w:rsidP="007377C1">
      <w:pPr>
        <w:pStyle w:val="ListParagraph"/>
        <w:numPr>
          <w:ilvl w:val="1"/>
          <w:numId w:val="82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C3558A" w:rsidRPr="00860B9E">
        <w:rPr>
          <w:rFonts w:eastAsia="Times New Roman" w:cstheme="minorHAnsi"/>
        </w:rPr>
        <w:t>öö tekstiga</w:t>
      </w:r>
    </w:p>
    <w:p w14:paraId="363259A2" w14:textId="477B685F" w:rsidR="00C3558A" w:rsidRPr="00860B9E" w:rsidRDefault="003A0148" w:rsidP="007377C1">
      <w:pPr>
        <w:pStyle w:val="ListParagraph"/>
        <w:numPr>
          <w:ilvl w:val="1"/>
          <w:numId w:val="82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C3558A" w:rsidRPr="00860B9E">
        <w:rPr>
          <w:rFonts w:eastAsia="Times New Roman" w:cstheme="minorHAnsi"/>
        </w:rPr>
        <w:t>öö piltidega</w:t>
      </w:r>
    </w:p>
    <w:p w14:paraId="44A567C1" w14:textId="4A4CD21D" w:rsidR="00C3558A" w:rsidRPr="00860B9E" w:rsidRDefault="003A0148" w:rsidP="007377C1">
      <w:pPr>
        <w:pStyle w:val="ListParagraph"/>
        <w:numPr>
          <w:ilvl w:val="1"/>
          <w:numId w:val="82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C3558A" w:rsidRPr="00860B9E">
        <w:rPr>
          <w:rFonts w:eastAsia="Times New Roman" w:cstheme="minorHAnsi"/>
        </w:rPr>
        <w:t>öö objektidega</w:t>
      </w:r>
    </w:p>
    <w:p w14:paraId="188A3108" w14:textId="3760D4B9" w:rsidR="00C3558A" w:rsidRPr="00860B9E" w:rsidRDefault="003A0148" w:rsidP="007377C1">
      <w:pPr>
        <w:pStyle w:val="ListParagraph"/>
        <w:numPr>
          <w:ilvl w:val="1"/>
          <w:numId w:val="82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C3558A" w:rsidRPr="00860B9E">
        <w:rPr>
          <w:rFonts w:eastAsia="Times New Roman" w:cstheme="minorHAnsi"/>
        </w:rPr>
        <w:t>ehtud töö alla laadimine (vormingud)</w:t>
      </w:r>
    </w:p>
    <w:p w14:paraId="0887B230" w14:textId="77777777" w:rsidR="00C3558A" w:rsidRPr="00860B9E" w:rsidRDefault="00C3558A" w:rsidP="000309C0">
      <w:pPr>
        <w:pStyle w:val="ListParagraph"/>
        <w:numPr>
          <w:ilvl w:val="0"/>
          <w:numId w:val="56"/>
        </w:numPr>
        <w:spacing w:after="24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Praktiline ülesanne: kaardi kujundamine</w:t>
      </w:r>
    </w:p>
    <w:p w14:paraId="58CB8A57" w14:textId="77777777" w:rsidR="00C3558A" w:rsidRPr="00860B9E" w:rsidRDefault="00C3558A" w:rsidP="000309C0">
      <w:pPr>
        <w:pStyle w:val="ListParagraph"/>
        <w:numPr>
          <w:ilvl w:val="0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Adobe Illustrator’i kasutusõpe</w:t>
      </w:r>
    </w:p>
    <w:p w14:paraId="13872092" w14:textId="20B2D83B" w:rsidR="00C3558A" w:rsidRPr="00860B9E" w:rsidRDefault="003A0148" w:rsidP="007377C1">
      <w:pPr>
        <w:pStyle w:val="ListParagraph"/>
        <w:numPr>
          <w:ilvl w:val="1"/>
          <w:numId w:val="8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="00C3558A" w:rsidRPr="00860B9E">
        <w:rPr>
          <w:rFonts w:eastAsia="Times New Roman" w:cstheme="minorHAnsi"/>
        </w:rPr>
        <w:t xml:space="preserve">rogrammi võimalused </w:t>
      </w:r>
    </w:p>
    <w:p w14:paraId="41F94945" w14:textId="07253F7C" w:rsidR="00C3558A" w:rsidRPr="00860B9E" w:rsidRDefault="003A0148" w:rsidP="007377C1">
      <w:pPr>
        <w:pStyle w:val="ListParagraph"/>
        <w:numPr>
          <w:ilvl w:val="1"/>
          <w:numId w:val="8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C3558A" w:rsidRPr="00860B9E">
        <w:rPr>
          <w:rFonts w:eastAsia="Times New Roman" w:cstheme="minorHAnsi"/>
        </w:rPr>
        <w:t>öökeskkonna tutvustus</w:t>
      </w:r>
    </w:p>
    <w:p w14:paraId="137CB9CE" w14:textId="39792820" w:rsidR="00C3558A" w:rsidRPr="00860B9E" w:rsidRDefault="003A0148" w:rsidP="007377C1">
      <w:pPr>
        <w:pStyle w:val="ListParagraph"/>
        <w:numPr>
          <w:ilvl w:val="1"/>
          <w:numId w:val="8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C3558A" w:rsidRPr="00860B9E">
        <w:rPr>
          <w:rFonts w:eastAsia="Times New Roman" w:cstheme="minorHAnsi"/>
        </w:rPr>
        <w:t>öö objektidega</w:t>
      </w:r>
    </w:p>
    <w:p w14:paraId="32F0D03B" w14:textId="77777777" w:rsidR="00C3558A" w:rsidRPr="00860B9E" w:rsidRDefault="00C3558A" w:rsidP="000309C0">
      <w:pPr>
        <w:pStyle w:val="ListParagraph"/>
        <w:numPr>
          <w:ilvl w:val="2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Objektide märgistamine, suuruse muutmine</w:t>
      </w:r>
    </w:p>
    <w:p w14:paraId="5B712A58" w14:textId="77777777" w:rsidR="00C3558A" w:rsidRPr="00860B9E" w:rsidRDefault="00C3558A" w:rsidP="000309C0">
      <w:pPr>
        <w:pStyle w:val="ListParagraph"/>
        <w:numPr>
          <w:ilvl w:val="2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Objektide joondamine, järjestamine</w:t>
      </w:r>
    </w:p>
    <w:p w14:paraId="1F7253AD" w14:textId="77777777" w:rsidR="00C3558A" w:rsidRPr="00860B9E" w:rsidRDefault="00C3558A" w:rsidP="000309C0">
      <w:pPr>
        <w:pStyle w:val="ListParagraph"/>
        <w:numPr>
          <w:ilvl w:val="2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Objektide täited ja joone omadused</w:t>
      </w:r>
    </w:p>
    <w:p w14:paraId="0000E84C" w14:textId="5FD8AC02" w:rsidR="00C3558A" w:rsidRPr="00FD3F4C" w:rsidRDefault="001D57B9" w:rsidP="00C3558A">
      <w:pPr>
        <w:pStyle w:val="Heading3"/>
        <w:rPr>
          <w:rFonts w:asciiTheme="minorHAnsi" w:eastAsia="Times New Roman" w:hAnsiTheme="minorHAnsi" w:cstheme="minorHAnsi"/>
        </w:rPr>
      </w:pPr>
      <w:bookmarkStart w:id="33" w:name="_Toc30426904"/>
      <w:r w:rsidRPr="00860B9E">
        <w:rPr>
          <w:rFonts w:asciiTheme="minorHAnsi" w:hAnsiTheme="minorHAnsi" w:cstheme="minorHAnsi"/>
        </w:rPr>
        <w:t>X</w:t>
      </w:r>
      <w:r w:rsidR="00202E02">
        <w:rPr>
          <w:rFonts w:asciiTheme="minorHAnsi" w:hAnsiTheme="minorHAnsi" w:cstheme="minorHAnsi"/>
        </w:rPr>
        <w:t>IX</w:t>
      </w:r>
      <w:r w:rsidRPr="00860B9E">
        <w:rPr>
          <w:rFonts w:asciiTheme="minorHAnsi" w:hAnsiTheme="minorHAnsi" w:cstheme="minorHAnsi"/>
        </w:rPr>
        <w:t xml:space="preserve"> moodul </w:t>
      </w:r>
      <w:r w:rsidR="00C3558A" w:rsidRPr="00860B9E">
        <w:rPr>
          <w:rFonts w:asciiTheme="minorHAnsi" w:eastAsia="Times New Roman" w:hAnsiTheme="minorHAnsi" w:cstheme="minorHAnsi"/>
        </w:rPr>
        <w:t xml:space="preserve"> – </w:t>
      </w:r>
      <w:r w:rsidR="00C3558A" w:rsidRPr="00860B9E">
        <w:rPr>
          <w:rFonts w:asciiTheme="minorHAnsi" w:hAnsiTheme="minorHAnsi" w:cstheme="minorHAnsi"/>
          <w:lang w:eastAsia="et-EE"/>
        </w:rPr>
        <w:t>Veebi- ja trükireklaamide kujundamine (Adobe Illustrator)</w:t>
      </w:r>
      <w:bookmarkEnd w:id="33"/>
      <w:r w:rsidR="00C3558A" w:rsidRPr="00860B9E">
        <w:rPr>
          <w:rFonts w:asciiTheme="minorHAnsi" w:hAnsiTheme="minorHAnsi" w:cstheme="minorHAnsi"/>
          <w:lang w:eastAsia="et-EE"/>
        </w:rPr>
        <w:t xml:space="preserve"> </w:t>
      </w:r>
    </w:p>
    <w:p w14:paraId="488C53EF" w14:textId="77777777" w:rsidR="00C3558A" w:rsidRPr="00860B9E" w:rsidRDefault="00C3558A" w:rsidP="00E0699F">
      <w:pPr>
        <w:pStyle w:val="ListParagraph"/>
        <w:numPr>
          <w:ilvl w:val="0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Adobe Illustrator’i kasutusõpe</w:t>
      </w:r>
    </w:p>
    <w:p w14:paraId="4A7CDF3A" w14:textId="77777777" w:rsidR="00C3558A" w:rsidRPr="00860B9E" w:rsidRDefault="00C3558A" w:rsidP="00743E76">
      <w:pPr>
        <w:pStyle w:val="ListParagraph"/>
        <w:numPr>
          <w:ilvl w:val="0"/>
          <w:numId w:val="85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Töö tekstiga</w:t>
      </w:r>
    </w:p>
    <w:p w14:paraId="338C8106" w14:textId="77777777" w:rsidR="00C3558A" w:rsidRPr="00860B9E" w:rsidRDefault="00C3558A" w:rsidP="00743E76">
      <w:pPr>
        <w:pStyle w:val="ListParagraph"/>
        <w:numPr>
          <w:ilvl w:val="1"/>
          <w:numId w:val="85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Teksti kirjutamine, kujundamine</w:t>
      </w:r>
    </w:p>
    <w:p w14:paraId="303E8B90" w14:textId="77777777" w:rsidR="00C3558A" w:rsidRPr="00860B9E" w:rsidRDefault="00C3558A" w:rsidP="00743E76">
      <w:pPr>
        <w:pStyle w:val="ListParagraph"/>
        <w:numPr>
          <w:ilvl w:val="0"/>
          <w:numId w:val="85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 xml:space="preserve">Piltide lisamine </w:t>
      </w:r>
    </w:p>
    <w:p w14:paraId="6A7CD89E" w14:textId="77777777" w:rsidR="00C3558A" w:rsidRPr="00860B9E" w:rsidRDefault="00C3558A" w:rsidP="00743E76">
      <w:pPr>
        <w:pStyle w:val="ListParagraph"/>
        <w:numPr>
          <w:ilvl w:val="1"/>
          <w:numId w:val="85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Pildi suuruse muutmine, lõikamine</w:t>
      </w:r>
    </w:p>
    <w:p w14:paraId="528F2646" w14:textId="77777777" w:rsidR="00C3558A" w:rsidRPr="00860B9E" w:rsidRDefault="00C3558A" w:rsidP="00743E76">
      <w:pPr>
        <w:pStyle w:val="ListParagraph"/>
        <w:numPr>
          <w:ilvl w:val="0"/>
          <w:numId w:val="85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Efektide lisamine</w:t>
      </w:r>
    </w:p>
    <w:p w14:paraId="58BC3574" w14:textId="77777777" w:rsidR="00C3558A" w:rsidRPr="00860B9E" w:rsidRDefault="00C3558A" w:rsidP="00743E76">
      <w:pPr>
        <w:pStyle w:val="ListParagraph"/>
        <w:numPr>
          <w:ilvl w:val="0"/>
          <w:numId w:val="85"/>
        </w:numPr>
        <w:spacing w:after="24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 xml:space="preserve">Töö salvestamine (ai, jpg, pdf) </w:t>
      </w:r>
    </w:p>
    <w:p w14:paraId="475B7DCE" w14:textId="77777777" w:rsidR="00C3558A" w:rsidRPr="00860B9E" w:rsidRDefault="00C3558A" w:rsidP="000309C0">
      <w:pPr>
        <w:pStyle w:val="ListParagraph"/>
        <w:numPr>
          <w:ilvl w:val="0"/>
          <w:numId w:val="56"/>
        </w:numPr>
        <w:spacing w:after="24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Praktiline ülesanne: sotsiaalmeedia reklaami loomine</w:t>
      </w:r>
    </w:p>
    <w:p w14:paraId="1BF6196F" w14:textId="6EA86658" w:rsidR="00C3558A" w:rsidRPr="00860B9E" w:rsidRDefault="001D57B9" w:rsidP="00C3558A">
      <w:pPr>
        <w:pStyle w:val="Heading3"/>
        <w:rPr>
          <w:rFonts w:asciiTheme="minorHAnsi" w:eastAsia="Times New Roman" w:hAnsiTheme="minorHAnsi" w:cstheme="minorHAnsi"/>
          <w:color w:val="4472C4"/>
          <w:lang w:eastAsia="et-EE"/>
        </w:rPr>
      </w:pPr>
      <w:bookmarkStart w:id="34" w:name="_Toc30426905"/>
      <w:r w:rsidRPr="00860B9E">
        <w:rPr>
          <w:rFonts w:asciiTheme="minorHAnsi" w:hAnsiTheme="minorHAnsi" w:cstheme="minorHAnsi"/>
        </w:rPr>
        <w:t xml:space="preserve">XX </w:t>
      </w:r>
      <w:r w:rsidR="00C3558A" w:rsidRPr="00860B9E">
        <w:rPr>
          <w:rFonts w:asciiTheme="minorHAnsi" w:eastAsia="Times New Roman" w:hAnsiTheme="minorHAnsi" w:cstheme="minorHAnsi"/>
        </w:rPr>
        <w:t xml:space="preserve">moodul – </w:t>
      </w:r>
      <w:r w:rsidR="00C3558A" w:rsidRPr="00860B9E">
        <w:rPr>
          <w:rFonts w:asciiTheme="minorHAnsi" w:hAnsiTheme="minorHAnsi" w:cstheme="minorHAnsi"/>
          <w:lang w:eastAsia="et-EE"/>
        </w:rPr>
        <w:t>Veebi- ja trükireklaamide kujundamine (Adobe Illustrator)</w:t>
      </w:r>
      <w:bookmarkEnd w:id="34"/>
      <w:r w:rsidR="00C3558A" w:rsidRPr="00860B9E">
        <w:rPr>
          <w:rFonts w:asciiTheme="minorHAnsi" w:hAnsiTheme="minorHAnsi" w:cstheme="minorHAnsi"/>
          <w:lang w:eastAsia="et-EE"/>
        </w:rPr>
        <w:t xml:space="preserve"> </w:t>
      </w:r>
    </w:p>
    <w:p w14:paraId="4B3A89BF" w14:textId="77777777" w:rsidR="00C3558A" w:rsidRPr="00E0699F" w:rsidRDefault="00C3558A" w:rsidP="00E0699F">
      <w:pPr>
        <w:pStyle w:val="ListParagraph"/>
        <w:numPr>
          <w:ilvl w:val="0"/>
          <w:numId w:val="86"/>
        </w:numPr>
        <w:spacing w:after="0" w:line="240" w:lineRule="auto"/>
        <w:ind w:left="709" w:hanging="425"/>
        <w:rPr>
          <w:rFonts w:eastAsia="Times New Roman" w:cstheme="minorHAnsi"/>
        </w:rPr>
      </w:pPr>
      <w:r w:rsidRPr="00E0699F">
        <w:rPr>
          <w:rFonts w:eastAsia="Times New Roman" w:cstheme="minorHAnsi"/>
        </w:rPr>
        <w:t>Adobe Illustrator’i kasutusõpe</w:t>
      </w:r>
    </w:p>
    <w:p w14:paraId="1FC336BC" w14:textId="77777777" w:rsidR="00C3558A" w:rsidRPr="00860B9E" w:rsidRDefault="00C3558A" w:rsidP="000309C0">
      <w:pPr>
        <w:pStyle w:val="ListParagraph"/>
        <w:numPr>
          <w:ilvl w:val="1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Objektide töötlus</w:t>
      </w:r>
    </w:p>
    <w:p w14:paraId="1F1795AD" w14:textId="77777777" w:rsidR="00C3558A" w:rsidRPr="00860B9E" w:rsidRDefault="00C3558A" w:rsidP="000309C0">
      <w:pPr>
        <w:pStyle w:val="ListParagraph"/>
        <w:numPr>
          <w:ilvl w:val="2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Objektide ühendamine/tükeldamine</w:t>
      </w:r>
    </w:p>
    <w:p w14:paraId="66D5DD58" w14:textId="77777777" w:rsidR="00C3558A" w:rsidRPr="00860B9E" w:rsidRDefault="00C3558A" w:rsidP="000309C0">
      <w:pPr>
        <w:pStyle w:val="ListParagraph"/>
        <w:numPr>
          <w:ilvl w:val="2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Objektide muutmine (Pen Tool)</w:t>
      </w:r>
    </w:p>
    <w:p w14:paraId="35996E75" w14:textId="77777777" w:rsidR="00C3558A" w:rsidRPr="00860B9E" w:rsidRDefault="00C3558A" w:rsidP="000309C0">
      <w:pPr>
        <w:pStyle w:val="ListParagraph"/>
        <w:numPr>
          <w:ilvl w:val="1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 xml:space="preserve">Töö lehtedega </w:t>
      </w:r>
    </w:p>
    <w:p w14:paraId="5A2F5126" w14:textId="77777777" w:rsidR="00C3558A" w:rsidRPr="00860B9E" w:rsidRDefault="00C3558A" w:rsidP="000309C0">
      <w:pPr>
        <w:pStyle w:val="ListParagraph"/>
        <w:numPr>
          <w:ilvl w:val="1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Trükikõlbulikuks PDF-iks salvestamine</w:t>
      </w:r>
    </w:p>
    <w:p w14:paraId="6449060E" w14:textId="77777777" w:rsidR="00C3558A" w:rsidRPr="00860B9E" w:rsidRDefault="00C3558A" w:rsidP="000309C0">
      <w:pPr>
        <w:pStyle w:val="ListParagraph"/>
        <w:numPr>
          <w:ilvl w:val="1"/>
          <w:numId w:val="56"/>
        </w:numPr>
        <w:spacing w:after="24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PDF faili muutmine Illustratoris</w:t>
      </w:r>
    </w:p>
    <w:p w14:paraId="607A2C76" w14:textId="77777777" w:rsidR="00C3558A" w:rsidRPr="00860B9E" w:rsidRDefault="00C3558A" w:rsidP="000309C0">
      <w:pPr>
        <w:pStyle w:val="ListParagraph"/>
        <w:numPr>
          <w:ilvl w:val="0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Praktiline ülesanne: Trükiplakati kujundamine</w:t>
      </w:r>
    </w:p>
    <w:p w14:paraId="4A08A1DA" w14:textId="77777777" w:rsidR="00C3558A" w:rsidRPr="00860B9E" w:rsidRDefault="00C3558A" w:rsidP="00C3558A">
      <w:pPr>
        <w:pStyle w:val="ListParagraph"/>
        <w:rPr>
          <w:rFonts w:cstheme="minorHAnsi"/>
        </w:rPr>
      </w:pPr>
    </w:p>
    <w:p w14:paraId="4836131E" w14:textId="262BB082" w:rsidR="00C3558A" w:rsidRPr="00860B9E" w:rsidRDefault="001D57B9" w:rsidP="00C3558A">
      <w:pPr>
        <w:pStyle w:val="Heading3"/>
        <w:rPr>
          <w:rFonts w:asciiTheme="minorHAnsi" w:eastAsia="Times New Roman" w:hAnsiTheme="minorHAnsi" w:cstheme="minorHAnsi"/>
          <w:lang w:eastAsia="et-EE"/>
        </w:rPr>
      </w:pPr>
      <w:bookmarkStart w:id="35" w:name="_Toc30426906"/>
      <w:r w:rsidRPr="00860B9E">
        <w:rPr>
          <w:rFonts w:asciiTheme="minorHAnsi" w:eastAsia="Times New Roman" w:hAnsiTheme="minorHAnsi" w:cstheme="minorHAnsi"/>
        </w:rPr>
        <w:t>XXI</w:t>
      </w:r>
      <w:r w:rsidR="00C3558A" w:rsidRPr="00860B9E">
        <w:rPr>
          <w:rFonts w:asciiTheme="minorHAnsi" w:eastAsia="Times New Roman" w:hAnsiTheme="minorHAnsi" w:cstheme="minorHAnsi"/>
        </w:rPr>
        <w:t xml:space="preserve"> moodul – </w:t>
      </w:r>
      <w:r w:rsidR="00C3558A" w:rsidRPr="00860B9E">
        <w:rPr>
          <w:rFonts w:asciiTheme="minorHAnsi" w:hAnsiTheme="minorHAnsi" w:cstheme="minorHAnsi"/>
          <w:lang w:eastAsia="et-EE"/>
        </w:rPr>
        <w:t>Veebireklaamide kujundamine (Adobe Photoshop)</w:t>
      </w:r>
      <w:bookmarkEnd w:id="35"/>
      <w:r w:rsidR="00C3558A" w:rsidRPr="00860B9E">
        <w:rPr>
          <w:rFonts w:asciiTheme="minorHAnsi" w:eastAsia="Times New Roman" w:hAnsiTheme="minorHAnsi" w:cstheme="minorHAnsi"/>
        </w:rPr>
        <w:t xml:space="preserve"> </w:t>
      </w:r>
    </w:p>
    <w:p w14:paraId="502A1A03" w14:textId="77777777" w:rsidR="00C3558A" w:rsidRPr="00860B9E" w:rsidRDefault="00C3558A" w:rsidP="000309C0">
      <w:pPr>
        <w:pStyle w:val="ListParagraph"/>
        <w:numPr>
          <w:ilvl w:val="0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Adobe Photoshopi kasutusõpe</w:t>
      </w:r>
    </w:p>
    <w:p w14:paraId="7A34BC01" w14:textId="2B1A9B08" w:rsidR="00C3558A" w:rsidRPr="00860B9E" w:rsidRDefault="003A0148" w:rsidP="000309C0">
      <w:pPr>
        <w:pStyle w:val="ListParagraph"/>
        <w:numPr>
          <w:ilvl w:val="1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="00C3558A" w:rsidRPr="00860B9E">
        <w:rPr>
          <w:rFonts w:eastAsia="Times New Roman" w:cstheme="minorHAnsi"/>
        </w:rPr>
        <w:t xml:space="preserve">rogrammi võimalused </w:t>
      </w:r>
    </w:p>
    <w:p w14:paraId="541D672D" w14:textId="230E8636" w:rsidR="00C3558A" w:rsidRPr="00860B9E" w:rsidRDefault="003A0148" w:rsidP="000309C0">
      <w:pPr>
        <w:pStyle w:val="ListParagraph"/>
        <w:numPr>
          <w:ilvl w:val="1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y</w:t>
      </w:r>
      <w:r w:rsidR="00C3558A" w:rsidRPr="00860B9E">
        <w:rPr>
          <w:rFonts w:eastAsia="Times New Roman" w:cstheme="minorHAnsi"/>
        </w:rPr>
        <w:t>öökeskkonna tutvustus</w:t>
      </w:r>
    </w:p>
    <w:p w14:paraId="070C0A15" w14:textId="44FAD284" w:rsidR="00C3558A" w:rsidRPr="00860B9E" w:rsidRDefault="003A0148" w:rsidP="000309C0">
      <w:pPr>
        <w:pStyle w:val="ListParagraph"/>
        <w:numPr>
          <w:ilvl w:val="1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="00C3558A" w:rsidRPr="00860B9E">
        <w:rPr>
          <w:rFonts w:eastAsia="Times New Roman" w:cstheme="minorHAnsi"/>
        </w:rPr>
        <w:t>ilditöötluse baassammud (töötlus, mõõtu viimine, salvestamine)</w:t>
      </w:r>
    </w:p>
    <w:p w14:paraId="73EB8E35" w14:textId="5445B0F6" w:rsidR="00C3558A" w:rsidRPr="00860B9E" w:rsidRDefault="003A0148" w:rsidP="000309C0">
      <w:pPr>
        <w:pStyle w:val="ListParagraph"/>
        <w:numPr>
          <w:ilvl w:val="1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C3558A" w:rsidRPr="00860B9E">
        <w:rPr>
          <w:rFonts w:eastAsia="Times New Roman" w:cstheme="minorHAnsi"/>
        </w:rPr>
        <w:t>öö kihtidega</w:t>
      </w:r>
    </w:p>
    <w:p w14:paraId="2EBB8B81" w14:textId="77777777" w:rsidR="00C3558A" w:rsidRPr="00860B9E" w:rsidRDefault="00C3558A" w:rsidP="000309C0">
      <w:pPr>
        <w:pStyle w:val="ListParagraph"/>
        <w:numPr>
          <w:ilvl w:val="2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 xml:space="preserve">Kihtide lisamine, eemaldamine, järjestamine </w:t>
      </w:r>
    </w:p>
    <w:p w14:paraId="6BE39E44" w14:textId="4B292B99" w:rsidR="00C3558A" w:rsidRPr="00860B9E" w:rsidRDefault="003A0148" w:rsidP="000309C0">
      <w:pPr>
        <w:pStyle w:val="ListParagraph"/>
        <w:numPr>
          <w:ilvl w:val="1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k</w:t>
      </w:r>
      <w:r w:rsidR="00C3558A" w:rsidRPr="00860B9E">
        <w:rPr>
          <w:rFonts w:eastAsia="Times New Roman" w:cstheme="minorHAnsi"/>
        </w:rPr>
        <w:t xml:space="preserve">ihtidel oleva sisu joondamine </w:t>
      </w:r>
    </w:p>
    <w:p w14:paraId="163B7EB5" w14:textId="77777777" w:rsidR="00C3558A" w:rsidRPr="00860B9E" w:rsidRDefault="00C3558A" w:rsidP="000309C0">
      <w:pPr>
        <w:pStyle w:val="ListParagraph"/>
        <w:numPr>
          <w:ilvl w:val="0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 xml:space="preserve">Praktiline ülesanne: Kollaaži loomine </w:t>
      </w:r>
    </w:p>
    <w:p w14:paraId="03789DBB" w14:textId="77777777" w:rsidR="00C3558A" w:rsidRPr="00860B9E" w:rsidRDefault="00C3558A" w:rsidP="00C3558A">
      <w:pPr>
        <w:pStyle w:val="ListParagraph"/>
        <w:ind w:left="2160"/>
        <w:rPr>
          <w:rFonts w:cstheme="minorHAnsi"/>
        </w:rPr>
      </w:pPr>
    </w:p>
    <w:p w14:paraId="4547B659" w14:textId="4A985B22" w:rsidR="00C3558A" w:rsidRPr="00860B9E" w:rsidRDefault="001D57B9" w:rsidP="00C3558A">
      <w:pPr>
        <w:pStyle w:val="Heading3"/>
        <w:rPr>
          <w:rFonts w:asciiTheme="minorHAnsi" w:eastAsia="Times New Roman" w:hAnsiTheme="minorHAnsi" w:cstheme="minorHAnsi"/>
          <w:color w:val="4472C4"/>
          <w:lang w:eastAsia="et-EE"/>
        </w:rPr>
      </w:pPr>
      <w:bookmarkStart w:id="36" w:name="_Toc30426907"/>
      <w:r w:rsidRPr="00860B9E">
        <w:rPr>
          <w:rFonts w:asciiTheme="minorHAnsi" w:eastAsia="Times New Roman" w:hAnsiTheme="minorHAnsi" w:cstheme="minorHAnsi"/>
        </w:rPr>
        <w:t>XXI</w:t>
      </w:r>
      <w:r w:rsidR="00202E02">
        <w:rPr>
          <w:rFonts w:asciiTheme="minorHAnsi" w:eastAsia="Times New Roman" w:hAnsiTheme="minorHAnsi" w:cstheme="minorHAnsi"/>
        </w:rPr>
        <w:t>I</w:t>
      </w:r>
      <w:r w:rsidR="00C3558A" w:rsidRPr="00860B9E">
        <w:rPr>
          <w:rFonts w:asciiTheme="minorHAnsi" w:eastAsia="Times New Roman" w:hAnsiTheme="minorHAnsi" w:cstheme="minorHAnsi"/>
        </w:rPr>
        <w:t xml:space="preserve">  moodul – </w:t>
      </w:r>
      <w:r w:rsidR="00C3558A" w:rsidRPr="00860B9E">
        <w:rPr>
          <w:rFonts w:asciiTheme="minorHAnsi" w:hAnsiTheme="minorHAnsi" w:cstheme="minorHAnsi"/>
          <w:lang w:eastAsia="et-EE"/>
        </w:rPr>
        <w:t>Veebireklaamide kujundamine (Adobe Photoshop)</w:t>
      </w:r>
      <w:bookmarkEnd w:id="36"/>
      <w:r w:rsidR="00C3558A" w:rsidRPr="00860B9E">
        <w:rPr>
          <w:rFonts w:asciiTheme="minorHAnsi" w:eastAsia="Times New Roman" w:hAnsiTheme="minorHAnsi" w:cstheme="minorHAnsi"/>
        </w:rPr>
        <w:t xml:space="preserve"> </w:t>
      </w:r>
    </w:p>
    <w:p w14:paraId="74C21DEA" w14:textId="77777777" w:rsidR="00C3558A" w:rsidRPr="00860B9E" w:rsidRDefault="00C3558A" w:rsidP="00E0699F">
      <w:pPr>
        <w:pStyle w:val="ListParagraph"/>
        <w:numPr>
          <w:ilvl w:val="0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Töö tekstiga</w:t>
      </w:r>
    </w:p>
    <w:p w14:paraId="56029F01" w14:textId="77777777" w:rsidR="00C3558A" w:rsidRPr="00860B9E" w:rsidRDefault="00C3558A" w:rsidP="00E0699F">
      <w:pPr>
        <w:pStyle w:val="ListParagraph"/>
        <w:numPr>
          <w:ilvl w:val="1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Teksti kujundamine ja parandamine</w:t>
      </w:r>
    </w:p>
    <w:p w14:paraId="3D9AD316" w14:textId="77777777" w:rsidR="00C3558A" w:rsidRPr="00860B9E" w:rsidRDefault="00C3558A" w:rsidP="00E0699F">
      <w:pPr>
        <w:pStyle w:val="ListParagraph"/>
        <w:numPr>
          <w:ilvl w:val="0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Efektide lisamine</w:t>
      </w:r>
    </w:p>
    <w:p w14:paraId="77A0D824" w14:textId="77777777" w:rsidR="00C3558A" w:rsidRPr="00860B9E" w:rsidRDefault="00C3558A" w:rsidP="00E0699F">
      <w:pPr>
        <w:pStyle w:val="ListParagraph"/>
        <w:numPr>
          <w:ilvl w:val="0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Piltide, logode sissetoomine, suuruse muutmine, liigutamine</w:t>
      </w:r>
    </w:p>
    <w:p w14:paraId="7090E585" w14:textId="77777777" w:rsidR="00C3558A" w:rsidRPr="00860B9E" w:rsidRDefault="00C3558A" w:rsidP="00E0699F">
      <w:pPr>
        <w:pStyle w:val="ListParagraph"/>
        <w:numPr>
          <w:ilvl w:val="0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 xml:space="preserve">Illustratoris loodud objektide toomine Photoshoppi </w:t>
      </w:r>
    </w:p>
    <w:p w14:paraId="01C216AE" w14:textId="77777777" w:rsidR="00C3558A" w:rsidRPr="00860B9E" w:rsidRDefault="00C3558A" w:rsidP="00E0699F">
      <w:pPr>
        <w:pStyle w:val="ListParagraph"/>
        <w:numPr>
          <w:ilvl w:val="0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Piltide taustast välja puhastamine</w:t>
      </w:r>
    </w:p>
    <w:p w14:paraId="0DECD254" w14:textId="77777777" w:rsidR="00C3558A" w:rsidRPr="00860B9E" w:rsidRDefault="00C3558A" w:rsidP="00E0699F">
      <w:pPr>
        <w:pStyle w:val="ListParagraph"/>
        <w:numPr>
          <w:ilvl w:val="1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>Selekteeringud, mask</w:t>
      </w:r>
    </w:p>
    <w:p w14:paraId="514D8E13" w14:textId="77777777" w:rsidR="00C3558A" w:rsidRPr="00860B9E" w:rsidRDefault="00C3558A" w:rsidP="00E0699F">
      <w:pPr>
        <w:pStyle w:val="ListParagraph"/>
        <w:numPr>
          <w:ilvl w:val="0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 xml:space="preserve">Piltide üleviimine Illustratorisse </w:t>
      </w:r>
    </w:p>
    <w:p w14:paraId="27504A2B" w14:textId="77777777" w:rsidR="00C3558A" w:rsidRPr="00860B9E" w:rsidRDefault="00C3558A" w:rsidP="00E0699F">
      <w:pPr>
        <w:pStyle w:val="ListParagraph"/>
        <w:numPr>
          <w:ilvl w:val="0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 xml:space="preserve">Animatsiooni loomine </w:t>
      </w:r>
    </w:p>
    <w:p w14:paraId="4E3A103D" w14:textId="77777777" w:rsidR="00C3558A" w:rsidRPr="00860B9E" w:rsidRDefault="00C3558A" w:rsidP="000309C0">
      <w:pPr>
        <w:pStyle w:val="ListParagraph"/>
        <w:numPr>
          <w:ilvl w:val="0"/>
          <w:numId w:val="56"/>
        </w:numPr>
        <w:spacing w:after="0" w:line="240" w:lineRule="auto"/>
        <w:contextualSpacing w:val="0"/>
        <w:rPr>
          <w:rFonts w:eastAsia="Times New Roman" w:cstheme="minorHAnsi"/>
        </w:rPr>
      </w:pPr>
      <w:r w:rsidRPr="00860B9E">
        <w:rPr>
          <w:rFonts w:eastAsia="Times New Roman" w:cstheme="minorHAnsi"/>
        </w:rPr>
        <w:t xml:space="preserve">Praktiline ülesanne: Animeeritud veebireklaami loomine </w:t>
      </w:r>
    </w:p>
    <w:p w14:paraId="248DCBFA" w14:textId="77777777" w:rsidR="00C3558A" w:rsidRPr="00860B9E" w:rsidRDefault="00C3558A" w:rsidP="00C3558A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860B9E">
        <w:rPr>
          <w:rFonts w:asciiTheme="minorHAnsi" w:hAnsiTheme="minorHAnsi" w:cstheme="minorHAnsi"/>
        </w:rPr>
        <w:t> </w:t>
      </w:r>
    </w:p>
    <w:p w14:paraId="6EBC2D4E" w14:textId="29EEDDD6" w:rsidR="005F3EC3" w:rsidRPr="00860B9E" w:rsidRDefault="00EF476F" w:rsidP="005F3EC3">
      <w:pPr>
        <w:pStyle w:val="Heading3"/>
        <w:rPr>
          <w:rFonts w:asciiTheme="minorHAnsi" w:hAnsiTheme="minorHAnsi" w:cstheme="minorHAnsi"/>
        </w:rPr>
      </w:pPr>
      <w:bookmarkStart w:id="37" w:name="_Toc30426908"/>
      <w:r w:rsidRPr="00860B9E">
        <w:rPr>
          <w:rFonts w:asciiTheme="minorHAnsi" w:hAnsiTheme="minorHAnsi" w:cstheme="minorHAnsi"/>
        </w:rPr>
        <w:t>XX</w:t>
      </w:r>
      <w:r w:rsidR="00202E02">
        <w:rPr>
          <w:rFonts w:asciiTheme="minorHAnsi" w:hAnsiTheme="minorHAnsi" w:cstheme="minorHAnsi"/>
        </w:rPr>
        <w:t>III</w:t>
      </w:r>
      <w:r w:rsidR="005F3EC3" w:rsidRPr="00860B9E">
        <w:rPr>
          <w:rFonts w:asciiTheme="minorHAnsi" w:hAnsiTheme="minorHAnsi" w:cstheme="minorHAnsi"/>
        </w:rPr>
        <w:t xml:space="preserve"> moodul - ECDL eksamid "Arvuti põhitõed" ja "Interneti põhitõed", millele eelneb nende eksamite materjali kordamine; eksamitele tagasiside</w:t>
      </w:r>
      <w:bookmarkEnd w:id="37"/>
    </w:p>
    <w:p w14:paraId="6EBC2D4F" w14:textId="77777777" w:rsidR="005F3EC3" w:rsidRPr="00860B9E" w:rsidRDefault="00EF476F" w:rsidP="000309C0">
      <w:pPr>
        <w:pStyle w:val="ListParagraph"/>
        <w:numPr>
          <w:ilvl w:val="0"/>
          <w:numId w:val="27"/>
        </w:numPr>
        <w:rPr>
          <w:rFonts w:cstheme="minorHAnsi"/>
        </w:rPr>
      </w:pPr>
      <w:r w:rsidRPr="00860B9E">
        <w:rPr>
          <w:rFonts w:cstheme="minorHAnsi"/>
        </w:rPr>
        <w:t>Eksamiteks baasteadmiste</w:t>
      </w:r>
      <w:r w:rsidR="005F3EC3" w:rsidRPr="00860B9E">
        <w:rPr>
          <w:rFonts w:cstheme="minorHAnsi"/>
        </w:rPr>
        <w:t xml:space="preserve"> </w:t>
      </w:r>
      <w:r w:rsidRPr="00860B9E">
        <w:rPr>
          <w:rFonts w:cstheme="minorHAnsi"/>
        </w:rPr>
        <w:t>kordamine</w:t>
      </w:r>
      <w:r w:rsidR="005F3EC3" w:rsidRPr="00860B9E">
        <w:rPr>
          <w:rFonts w:cstheme="minorHAnsi"/>
        </w:rPr>
        <w:t xml:space="preserve">, </w:t>
      </w:r>
      <w:r w:rsidRPr="00860B9E">
        <w:rPr>
          <w:rFonts w:cstheme="minorHAnsi"/>
        </w:rPr>
        <w:t>harjutusülesanded</w:t>
      </w:r>
    </w:p>
    <w:p w14:paraId="6EBC2D50" w14:textId="77777777" w:rsidR="005F3EC3" w:rsidRPr="00860B9E" w:rsidRDefault="00EF476F" w:rsidP="000309C0">
      <w:pPr>
        <w:pStyle w:val="ListParagraph"/>
        <w:numPr>
          <w:ilvl w:val="0"/>
          <w:numId w:val="27"/>
        </w:numPr>
        <w:rPr>
          <w:rFonts w:cstheme="minorHAnsi"/>
        </w:rPr>
      </w:pPr>
      <w:r w:rsidRPr="00860B9E">
        <w:rPr>
          <w:rFonts w:cstheme="minorHAnsi"/>
        </w:rPr>
        <w:t>E</w:t>
      </w:r>
      <w:r w:rsidR="005F3EC3" w:rsidRPr="00860B9E">
        <w:rPr>
          <w:rFonts w:cstheme="minorHAnsi"/>
        </w:rPr>
        <w:t>ksami</w:t>
      </w:r>
      <w:r w:rsidRPr="00860B9E">
        <w:rPr>
          <w:rFonts w:cstheme="minorHAnsi"/>
        </w:rPr>
        <w:t>te</w:t>
      </w:r>
      <w:r w:rsidR="005F3EC3" w:rsidRPr="00860B9E">
        <w:rPr>
          <w:rFonts w:cstheme="minorHAnsi"/>
        </w:rPr>
        <w:t xml:space="preserve"> reeglid</w:t>
      </w:r>
    </w:p>
    <w:p w14:paraId="6EBC2D51" w14:textId="77777777" w:rsidR="005F3EC3" w:rsidRPr="00860B9E" w:rsidRDefault="00EF476F" w:rsidP="000309C0">
      <w:pPr>
        <w:pStyle w:val="ListParagraph"/>
        <w:numPr>
          <w:ilvl w:val="0"/>
          <w:numId w:val="27"/>
        </w:numPr>
        <w:rPr>
          <w:rFonts w:cstheme="minorHAnsi"/>
        </w:rPr>
      </w:pPr>
      <w:r w:rsidRPr="00860B9E">
        <w:rPr>
          <w:rFonts w:cstheme="minorHAnsi"/>
        </w:rPr>
        <w:t>E</w:t>
      </w:r>
      <w:r w:rsidR="005F3EC3" w:rsidRPr="00860B9E">
        <w:rPr>
          <w:rFonts w:cstheme="minorHAnsi"/>
        </w:rPr>
        <w:t>ksam</w:t>
      </w:r>
      <w:r w:rsidRPr="00860B9E">
        <w:rPr>
          <w:rFonts w:cstheme="minorHAnsi"/>
        </w:rPr>
        <w:t>id</w:t>
      </w:r>
    </w:p>
    <w:p w14:paraId="6EBC2D52" w14:textId="77777777" w:rsidR="005F3EC3" w:rsidRPr="00860B9E" w:rsidRDefault="005F3EC3" w:rsidP="000309C0">
      <w:pPr>
        <w:pStyle w:val="ListParagraph"/>
        <w:numPr>
          <w:ilvl w:val="0"/>
          <w:numId w:val="27"/>
        </w:numPr>
        <w:rPr>
          <w:rFonts w:cstheme="minorHAnsi"/>
        </w:rPr>
      </w:pPr>
      <w:r w:rsidRPr="00860B9E">
        <w:rPr>
          <w:rFonts w:cstheme="minorHAnsi"/>
        </w:rPr>
        <w:t>Tagasiside</w:t>
      </w:r>
      <w:r w:rsidR="00EF476F" w:rsidRPr="00860B9E">
        <w:rPr>
          <w:rFonts w:cstheme="minorHAnsi"/>
        </w:rPr>
        <w:t xml:space="preserve"> eksamitele</w:t>
      </w:r>
    </w:p>
    <w:p w14:paraId="6EBC2D53" w14:textId="795EF1BC" w:rsidR="005F3EC3" w:rsidRPr="00860B9E" w:rsidRDefault="00EF476F" w:rsidP="005F3EC3">
      <w:pPr>
        <w:pStyle w:val="Heading3"/>
        <w:rPr>
          <w:rFonts w:asciiTheme="minorHAnsi" w:hAnsiTheme="minorHAnsi" w:cstheme="minorHAnsi"/>
        </w:rPr>
      </w:pPr>
      <w:bookmarkStart w:id="38" w:name="_Toc30426909"/>
      <w:r w:rsidRPr="00860B9E">
        <w:rPr>
          <w:rFonts w:asciiTheme="minorHAnsi" w:hAnsiTheme="minorHAnsi" w:cstheme="minorHAnsi"/>
        </w:rPr>
        <w:t>XX</w:t>
      </w:r>
      <w:r w:rsidR="00202E02">
        <w:rPr>
          <w:rFonts w:asciiTheme="minorHAnsi" w:hAnsiTheme="minorHAnsi" w:cstheme="minorHAnsi"/>
        </w:rPr>
        <w:t>IV</w:t>
      </w:r>
      <w:r w:rsidR="00505B48" w:rsidRPr="00860B9E">
        <w:rPr>
          <w:rFonts w:asciiTheme="minorHAnsi" w:hAnsiTheme="minorHAnsi" w:cstheme="minorHAnsi"/>
        </w:rPr>
        <w:t xml:space="preserve"> moodul - ECDL eksamid "</w:t>
      </w:r>
      <w:r w:rsidR="005F3EC3" w:rsidRPr="00860B9E">
        <w:rPr>
          <w:rFonts w:asciiTheme="minorHAnsi" w:hAnsiTheme="minorHAnsi" w:cstheme="minorHAnsi"/>
        </w:rPr>
        <w:t>Tekstitöötlus" ja " Tabelitöötlus", millele eelneb nende eksamite materjali kordamine; eksamitele tagasiside</w:t>
      </w:r>
      <w:bookmarkEnd w:id="38"/>
    </w:p>
    <w:p w14:paraId="6EBC2D54" w14:textId="77777777" w:rsidR="00EF476F" w:rsidRPr="00860B9E" w:rsidRDefault="00EF476F" w:rsidP="000309C0">
      <w:pPr>
        <w:pStyle w:val="ListParagraph"/>
        <w:numPr>
          <w:ilvl w:val="0"/>
          <w:numId w:val="27"/>
        </w:numPr>
        <w:rPr>
          <w:rFonts w:cstheme="minorHAnsi"/>
        </w:rPr>
      </w:pPr>
      <w:r w:rsidRPr="00860B9E">
        <w:rPr>
          <w:rFonts w:cstheme="minorHAnsi"/>
        </w:rPr>
        <w:t>Eksamiteks baasteadmiste kordamine, harjutusülesanded</w:t>
      </w:r>
    </w:p>
    <w:p w14:paraId="6EBC2D55" w14:textId="77777777" w:rsidR="00EF476F" w:rsidRPr="00860B9E" w:rsidRDefault="00EF476F" w:rsidP="000309C0">
      <w:pPr>
        <w:pStyle w:val="ListParagraph"/>
        <w:numPr>
          <w:ilvl w:val="0"/>
          <w:numId w:val="27"/>
        </w:numPr>
        <w:rPr>
          <w:rFonts w:cstheme="minorHAnsi"/>
        </w:rPr>
      </w:pPr>
      <w:r w:rsidRPr="00860B9E">
        <w:rPr>
          <w:rFonts w:cstheme="minorHAnsi"/>
        </w:rPr>
        <w:t>Eksamite reeglid</w:t>
      </w:r>
    </w:p>
    <w:p w14:paraId="6EBC2D56" w14:textId="77777777" w:rsidR="00EF476F" w:rsidRPr="00860B9E" w:rsidRDefault="00EF476F" w:rsidP="000309C0">
      <w:pPr>
        <w:pStyle w:val="ListParagraph"/>
        <w:numPr>
          <w:ilvl w:val="0"/>
          <w:numId w:val="27"/>
        </w:numPr>
        <w:rPr>
          <w:rFonts w:cstheme="minorHAnsi"/>
        </w:rPr>
      </w:pPr>
      <w:r w:rsidRPr="00860B9E">
        <w:rPr>
          <w:rFonts w:cstheme="minorHAnsi"/>
        </w:rPr>
        <w:t>Eksamid</w:t>
      </w:r>
    </w:p>
    <w:p w14:paraId="6EBC2D57" w14:textId="77777777" w:rsidR="00EF476F" w:rsidRPr="00860B9E" w:rsidRDefault="00EF476F" w:rsidP="000309C0">
      <w:pPr>
        <w:pStyle w:val="ListParagraph"/>
        <w:numPr>
          <w:ilvl w:val="0"/>
          <w:numId w:val="27"/>
        </w:numPr>
        <w:rPr>
          <w:rFonts w:cstheme="minorHAnsi"/>
        </w:rPr>
      </w:pPr>
      <w:r w:rsidRPr="00860B9E">
        <w:rPr>
          <w:rFonts w:cstheme="minorHAnsi"/>
        </w:rPr>
        <w:t>Tagasiside eksamitele</w:t>
      </w:r>
    </w:p>
    <w:p w14:paraId="6EBC2D58" w14:textId="4443E138" w:rsidR="00EF476F" w:rsidRPr="00860B9E" w:rsidRDefault="00EF476F" w:rsidP="00EF476F">
      <w:pPr>
        <w:pStyle w:val="Heading3"/>
        <w:rPr>
          <w:rFonts w:asciiTheme="minorHAnsi" w:hAnsiTheme="minorHAnsi" w:cstheme="minorHAnsi"/>
        </w:rPr>
      </w:pPr>
      <w:bookmarkStart w:id="39" w:name="_Toc30426910"/>
      <w:r w:rsidRPr="00860B9E">
        <w:rPr>
          <w:rFonts w:asciiTheme="minorHAnsi" w:hAnsiTheme="minorHAnsi" w:cstheme="minorHAnsi"/>
        </w:rPr>
        <w:t>XXV</w:t>
      </w:r>
      <w:r w:rsidR="00505B48" w:rsidRPr="00860B9E">
        <w:rPr>
          <w:rFonts w:asciiTheme="minorHAnsi" w:hAnsiTheme="minorHAnsi" w:cstheme="minorHAnsi"/>
        </w:rPr>
        <w:t xml:space="preserve"> moodul - ECDL eksamid "</w:t>
      </w:r>
      <w:r w:rsidR="00CC0C8E" w:rsidRPr="00860B9E">
        <w:rPr>
          <w:rFonts w:asciiTheme="minorHAnsi" w:hAnsiTheme="minorHAnsi" w:cstheme="minorHAnsi"/>
        </w:rPr>
        <w:t>Koostöö internetis</w:t>
      </w:r>
      <w:r w:rsidRPr="00860B9E">
        <w:rPr>
          <w:rFonts w:asciiTheme="minorHAnsi" w:hAnsiTheme="minorHAnsi" w:cstheme="minorHAnsi"/>
        </w:rPr>
        <w:t xml:space="preserve">" ja " </w:t>
      </w:r>
      <w:r w:rsidR="00416629" w:rsidRPr="00860B9E">
        <w:rPr>
          <w:rFonts w:asciiTheme="minorHAnsi" w:hAnsiTheme="minorHAnsi" w:cstheme="minorHAnsi"/>
        </w:rPr>
        <w:t>Esitlus</w:t>
      </w:r>
      <w:r w:rsidRPr="00860B9E">
        <w:rPr>
          <w:rFonts w:asciiTheme="minorHAnsi" w:hAnsiTheme="minorHAnsi" w:cstheme="minorHAnsi"/>
        </w:rPr>
        <w:t>", millele eelneb nende eksamite materjali kordamine; eksamitele ja kogu koolitusele tagasiside</w:t>
      </w:r>
      <w:bookmarkEnd w:id="39"/>
    </w:p>
    <w:p w14:paraId="6EBC2D59" w14:textId="77777777" w:rsidR="00EF476F" w:rsidRPr="00860B9E" w:rsidRDefault="00EF476F" w:rsidP="000309C0">
      <w:pPr>
        <w:pStyle w:val="ListParagraph"/>
        <w:numPr>
          <w:ilvl w:val="0"/>
          <w:numId w:val="27"/>
        </w:numPr>
        <w:rPr>
          <w:rFonts w:cstheme="minorHAnsi"/>
        </w:rPr>
      </w:pPr>
      <w:r w:rsidRPr="00860B9E">
        <w:rPr>
          <w:rFonts w:cstheme="minorHAnsi"/>
        </w:rPr>
        <w:t>Eksamiteks baasteadmiste kordamine, harjutusülesanded</w:t>
      </w:r>
    </w:p>
    <w:p w14:paraId="6EBC2D5A" w14:textId="77777777" w:rsidR="00EF476F" w:rsidRPr="00860B9E" w:rsidRDefault="00EF476F" w:rsidP="000309C0">
      <w:pPr>
        <w:pStyle w:val="ListParagraph"/>
        <w:numPr>
          <w:ilvl w:val="0"/>
          <w:numId w:val="27"/>
        </w:numPr>
        <w:rPr>
          <w:rFonts w:cstheme="minorHAnsi"/>
        </w:rPr>
      </w:pPr>
      <w:r w:rsidRPr="00860B9E">
        <w:rPr>
          <w:rFonts w:cstheme="minorHAnsi"/>
        </w:rPr>
        <w:t>Eksamite reeglid</w:t>
      </w:r>
    </w:p>
    <w:p w14:paraId="6EBC2D5B" w14:textId="77777777" w:rsidR="00EF476F" w:rsidRPr="00860B9E" w:rsidRDefault="00EF476F" w:rsidP="000309C0">
      <w:pPr>
        <w:pStyle w:val="ListParagraph"/>
        <w:numPr>
          <w:ilvl w:val="0"/>
          <w:numId w:val="27"/>
        </w:numPr>
        <w:rPr>
          <w:rFonts w:cstheme="minorHAnsi"/>
        </w:rPr>
      </w:pPr>
      <w:r w:rsidRPr="00860B9E">
        <w:rPr>
          <w:rFonts w:cstheme="minorHAnsi"/>
        </w:rPr>
        <w:t>Eksamid</w:t>
      </w:r>
    </w:p>
    <w:p w14:paraId="6EBC2D5C" w14:textId="77777777" w:rsidR="00EF476F" w:rsidRPr="00860B9E" w:rsidRDefault="00EF476F" w:rsidP="000309C0">
      <w:pPr>
        <w:pStyle w:val="ListParagraph"/>
        <w:numPr>
          <w:ilvl w:val="0"/>
          <w:numId w:val="27"/>
        </w:numPr>
        <w:rPr>
          <w:rFonts w:cstheme="minorHAnsi"/>
        </w:rPr>
      </w:pPr>
      <w:r w:rsidRPr="00860B9E">
        <w:rPr>
          <w:rFonts w:cstheme="minorHAnsi"/>
        </w:rPr>
        <w:t>Tagasiside eksamitele</w:t>
      </w:r>
    </w:p>
    <w:p w14:paraId="6EBC2D5D" w14:textId="77777777" w:rsidR="00234372" w:rsidRPr="00860B9E" w:rsidRDefault="00EF476F" w:rsidP="000309C0">
      <w:pPr>
        <w:pStyle w:val="ListParagraph"/>
        <w:numPr>
          <w:ilvl w:val="0"/>
          <w:numId w:val="27"/>
        </w:numPr>
        <w:rPr>
          <w:rFonts w:cstheme="minorHAnsi"/>
        </w:rPr>
      </w:pPr>
      <w:r w:rsidRPr="00860B9E">
        <w:rPr>
          <w:rFonts w:cstheme="minorHAnsi"/>
        </w:rPr>
        <w:t>Kokkuvõtted koolitusest</w:t>
      </w:r>
      <w:bookmarkStart w:id="40" w:name="_Toc458615722"/>
      <w:bookmarkStart w:id="41" w:name="_Toc467228106"/>
      <w:bookmarkStart w:id="42" w:name="_Toc467228071"/>
    </w:p>
    <w:p w14:paraId="6EBC2D70" w14:textId="532BFABD" w:rsidR="00624BEF" w:rsidRPr="00860B9E" w:rsidRDefault="00A461B3" w:rsidP="00A461B3">
      <w:pPr>
        <w:pStyle w:val="Heading3"/>
        <w:rPr>
          <w:rFonts w:asciiTheme="minorHAnsi" w:hAnsiTheme="minorHAnsi" w:cstheme="minorHAnsi"/>
        </w:rPr>
      </w:pPr>
      <w:bookmarkStart w:id="43" w:name="_Toc30426911"/>
      <w:r w:rsidRPr="00860B9E">
        <w:rPr>
          <w:rFonts w:asciiTheme="minorHAnsi" w:hAnsiTheme="minorHAnsi" w:cstheme="minorHAnsi"/>
        </w:rPr>
        <w:t>XX</w:t>
      </w:r>
      <w:r w:rsidR="00202E02">
        <w:rPr>
          <w:rFonts w:asciiTheme="minorHAnsi" w:hAnsiTheme="minorHAnsi" w:cstheme="minorHAnsi"/>
        </w:rPr>
        <w:t>VI</w:t>
      </w:r>
      <w:r w:rsidR="00DA16CB">
        <w:rPr>
          <w:rFonts w:asciiTheme="minorHAnsi" w:hAnsiTheme="minorHAnsi" w:cstheme="minorHAnsi"/>
        </w:rPr>
        <w:t xml:space="preserve"> moodul - </w:t>
      </w:r>
      <w:r w:rsidRPr="00860B9E">
        <w:rPr>
          <w:rFonts w:asciiTheme="minorHAnsi" w:hAnsiTheme="minorHAnsi" w:cstheme="minorHAnsi"/>
        </w:rPr>
        <w:t xml:space="preserve"> </w:t>
      </w:r>
      <w:r w:rsidR="007346AD" w:rsidRPr="00860B9E">
        <w:rPr>
          <w:rFonts w:asciiTheme="minorHAnsi" w:hAnsiTheme="minorHAnsi" w:cstheme="minorHAnsi"/>
        </w:rPr>
        <w:t>Protsessijuhtimine</w:t>
      </w:r>
      <w:r w:rsidRPr="00860B9E">
        <w:rPr>
          <w:rFonts w:asciiTheme="minorHAnsi" w:hAnsiTheme="minorHAnsi" w:cstheme="minorHAnsi"/>
        </w:rPr>
        <w:t xml:space="preserve"> I</w:t>
      </w:r>
      <w:r w:rsidR="0057354C">
        <w:rPr>
          <w:rFonts w:asciiTheme="minorHAnsi" w:hAnsiTheme="minorHAnsi" w:cstheme="minorHAnsi"/>
        </w:rPr>
        <w:t>: Protsessijuhtimise kasutusala ja põhimõtted</w:t>
      </w:r>
      <w:bookmarkEnd w:id="43"/>
    </w:p>
    <w:p w14:paraId="461F21FC" w14:textId="2F629027" w:rsidR="0007122A" w:rsidRPr="0007122A" w:rsidRDefault="004C002C" w:rsidP="00872D8B">
      <w:pPr>
        <w:pStyle w:val="ListParagraph"/>
        <w:numPr>
          <w:ilvl w:val="0"/>
          <w:numId w:val="53"/>
        </w:numPr>
        <w:rPr>
          <w:rFonts w:eastAsia="Calibri"/>
          <w:bCs/>
        </w:rPr>
      </w:pPr>
      <w:r w:rsidRPr="0007122A">
        <w:rPr>
          <w:rFonts w:cstheme="minorHAnsi"/>
        </w:rPr>
        <w:t>Protsessijuhtimi</w:t>
      </w:r>
      <w:r w:rsidR="0005310E">
        <w:rPr>
          <w:rFonts w:cstheme="minorHAnsi"/>
        </w:rPr>
        <w:t>s</w:t>
      </w:r>
      <w:r w:rsidRPr="0007122A">
        <w:rPr>
          <w:rFonts w:cstheme="minorHAnsi"/>
        </w:rPr>
        <w:t>e (</w:t>
      </w:r>
      <w:r w:rsidR="005F012C" w:rsidRPr="0007122A">
        <w:rPr>
          <w:rFonts w:cstheme="minorHAnsi"/>
        </w:rPr>
        <w:t>Process M</w:t>
      </w:r>
      <w:r w:rsidRPr="0007122A">
        <w:rPr>
          <w:rFonts w:cstheme="minorHAnsi"/>
        </w:rPr>
        <w:t xml:space="preserve">anagement) </w:t>
      </w:r>
      <w:r w:rsidR="0005310E">
        <w:rPr>
          <w:rFonts w:cstheme="minorHAnsi"/>
        </w:rPr>
        <w:t>eesmärgid ja kasutusala</w:t>
      </w:r>
      <w:r w:rsidR="0007122A" w:rsidRPr="0007122A">
        <w:rPr>
          <w:rFonts w:eastAsia="Calibri"/>
          <w:bCs/>
        </w:rPr>
        <w:t>. Protsessijuhtimise põhiprintsiibid ja meetodid</w:t>
      </w:r>
    </w:p>
    <w:p w14:paraId="25D77974" w14:textId="372D39CE" w:rsidR="0007122A" w:rsidRPr="0007122A" w:rsidRDefault="0007122A" w:rsidP="0007122A">
      <w:pPr>
        <w:pStyle w:val="ListParagraph"/>
        <w:numPr>
          <w:ilvl w:val="0"/>
          <w:numId w:val="53"/>
        </w:numPr>
        <w:rPr>
          <w:rFonts w:eastAsia="Calibri"/>
          <w:bCs/>
        </w:rPr>
      </w:pPr>
      <w:r w:rsidRPr="0007122A">
        <w:rPr>
          <w:rFonts w:eastAsia="Calibri"/>
          <w:bCs/>
        </w:rPr>
        <w:t xml:space="preserve">Juhtimisülesande täpsustamine – miks </w:t>
      </w:r>
      <w:r w:rsidR="002F1116">
        <w:rPr>
          <w:rFonts w:eastAsia="Calibri"/>
          <w:bCs/>
        </w:rPr>
        <w:t xml:space="preserve">ja kus protsessijuhtimist </w:t>
      </w:r>
      <w:r w:rsidRPr="0007122A">
        <w:rPr>
          <w:rFonts w:eastAsia="Calibri"/>
          <w:bCs/>
        </w:rPr>
        <w:t>üldse vaja on?</w:t>
      </w:r>
    </w:p>
    <w:p w14:paraId="565B1A80" w14:textId="4A85FC4F" w:rsidR="0007122A" w:rsidRPr="0007122A" w:rsidRDefault="0007122A" w:rsidP="0007122A">
      <w:pPr>
        <w:pStyle w:val="ListParagraph"/>
        <w:numPr>
          <w:ilvl w:val="0"/>
          <w:numId w:val="53"/>
        </w:numPr>
        <w:rPr>
          <w:rFonts w:eastAsia="Calibri"/>
          <w:bCs/>
        </w:rPr>
      </w:pPr>
      <w:r w:rsidRPr="0007122A">
        <w:rPr>
          <w:rFonts w:eastAsia="Calibri"/>
          <w:bCs/>
        </w:rPr>
        <w:t>Teenus</w:t>
      </w:r>
      <w:r w:rsidR="002F1116">
        <w:rPr>
          <w:rFonts w:eastAsia="Calibri"/>
          <w:bCs/>
        </w:rPr>
        <w:t>ed</w:t>
      </w:r>
      <w:r w:rsidR="00C31E13">
        <w:rPr>
          <w:rFonts w:eastAsia="Calibri"/>
          <w:bCs/>
        </w:rPr>
        <w:t xml:space="preserve"> ja nende määratlemine. Mis on </w:t>
      </w:r>
      <w:r w:rsidRPr="0007122A">
        <w:rPr>
          <w:rFonts w:eastAsia="Calibri"/>
          <w:bCs/>
        </w:rPr>
        <w:t>protsessi poolt loodav väärtus (Mida? Kellele?)</w:t>
      </w:r>
    </w:p>
    <w:p w14:paraId="09AC4BAD" w14:textId="57412331" w:rsidR="0007122A" w:rsidRPr="00C31E13" w:rsidRDefault="0007122A" w:rsidP="00414006">
      <w:pPr>
        <w:pStyle w:val="ListParagraph"/>
        <w:numPr>
          <w:ilvl w:val="0"/>
          <w:numId w:val="53"/>
        </w:numPr>
        <w:rPr>
          <w:rFonts w:eastAsia="Calibri"/>
          <w:bCs/>
        </w:rPr>
      </w:pPr>
      <w:r w:rsidRPr="00C31E13">
        <w:rPr>
          <w:rFonts w:eastAsia="Calibri"/>
          <w:bCs/>
        </w:rPr>
        <w:t>Teenusega seotud olulised osapooled</w:t>
      </w:r>
      <w:r w:rsidR="00C31E13" w:rsidRPr="00C31E13">
        <w:rPr>
          <w:rFonts w:eastAsia="Calibri"/>
          <w:bCs/>
        </w:rPr>
        <w:t xml:space="preserve"> ja </w:t>
      </w:r>
      <w:r w:rsidRPr="00C31E13">
        <w:rPr>
          <w:rFonts w:eastAsia="Calibri"/>
          <w:bCs/>
        </w:rPr>
        <w:t xml:space="preserve">teenuse </w:t>
      </w:r>
      <w:r w:rsidR="00C31E13">
        <w:rPr>
          <w:rFonts w:eastAsia="Calibri"/>
          <w:bCs/>
        </w:rPr>
        <w:t xml:space="preserve">loomise </w:t>
      </w:r>
      <w:r w:rsidRPr="00C31E13">
        <w:rPr>
          <w:rFonts w:eastAsia="Calibri"/>
          <w:bCs/>
        </w:rPr>
        <w:t>väärtusahel</w:t>
      </w:r>
    </w:p>
    <w:p w14:paraId="31DFF38E" w14:textId="448089D6" w:rsidR="0007122A" w:rsidRDefault="0007122A" w:rsidP="0007122A">
      <w:pPr>
        <w:pStyle w:val="ListParagraph"/>
        <w:numPr>
          <w:ilvl w:val="0"/>
          <w:numId w:val="53"/>
        </w:numPr>
        <w:rPr>
          <w:rFonts w:eastAsia="Calibri"/>
          <w:bCs/>
        </w:rPr>
      </w:pPr>
      <w:r w:rsidRPr="0007122A">
        <w:rPr>
          <w:rFonts w:eastAsia="Calibri"/>
          <w:bCs/>
        </w:rPr>
        <w:t>Protsesside tervikpilt (Põhiprotsessid. Tugiprotsessid)</w:t>
      </w:r>
    </w:p>
    <w:p w14:paraId="1234C018" w14:textId="172361BC" w:rsidR="00C31E13" w:rsidRDefault="00C31E13" w:rsidP="0007122A">
      <w:pPr>
        <w:pStyle w:val="ListParagraph"/>
        <w:numPr>
          <w:ilvl w:val="0"/>
          <w:numId w:val="53"/>
        </w:numPr>
        <w:rPr>
          <w:rFonts w:eastAsia="Calibri"/>
          <w:bCs/>
        </w:rPr>
      </w:pPr>
      <w:r w:rsidRPr="00C31E13">
        <w:rPr>
          <w:rFonts w:eastAsia="Calibri"/>
          <w:bCs/>
        </w:rPr>
        <w:t>Rollid ja vastutus</w:t>
      </w:r>
      <w:r>
        <w:rPr>
          <w:rFonts w:eastAsia="Calibri"/>
          <w:bCs/>
        </w:rPr>
        <w:t>ed</w:t>
      </w:r>
      <w:r w:rsidRPr="00C31E13">
        <w:rPr>
          <w:rFonts w:eastAsia="Calibri"/>
          <w:bCs/>
        </w:rPr>
        <w:t xml:space="preserve"> protsessjuhtimises</w:t>
      </w:r>
    </w:p>
    <w:p w14:paraId="454AE293" w14:textId="24BFF191" w:rsidR="008E28CC" w:rsidRPr="008E28CC" w:rsidRDefault="00084F44" w:rsidP="008E28CC">
      <w:pPr>
        <w:spacing w:after="160" w:line="256" w:lineRule="auto"/>
        <w:ind w:left="360"/>
        <w:rPr>
          <w:rFonts w:eastAsia="Calibri"/>
          <w:bCs/>
        </w:rPr>
      </w:pPr>
      <w:r>
        <w:rPr>
          <w:rFonts w:eastAsia="Calibri"/>
          <w:bCs/>
        </w:rPr>
        <w:t>Praktilised harjutused</w:t>
      </w:r>
      <w:r w:rsidR="008E28CC">
        <w:rPr>
          <w:rFonts w:eastAsia="Calibri"/>
          <w:bCs/>
        </w:rPr>
        <w:t xml:space="preserve"> </w:t>
      </w:r>
      <w:r>
        <w:rPr>
          <w:rFonts w:eastAsia="Calibri"/>
          <w:bCs/>
        </w:rPr>
        <w:t>rühmades</w:t>
      </w:r>
      <w:r w:rsidR="008E28CC">
        <w:rPr>
          <w:rFonts w:eastAsia="Calibri"/>
          <w:bCs/>
        </w:rPr>
        <w:t>:</w:t>
      </w:r>
      <w:r w:rsidR="008E28CC" w:rsidRPr="008E28CC">
        <w:rPr>
          <w:rFonts w:eastAsia="Calibri"/>
          <w:bCs/>
        </w:rPr>
        <w:t xml:space="preserve"> Iga </w:t>
      </w:r>
      <w:r>
        <w:rPr>
          <w:rFonts w:eastAsia="Calibri"/>
          <w:bCs/>
        </w:rPr>
        <w:t>rühm</w:t>
      </w:r>
      <w:r w:rsidR="008E28CC" w:rsidRPr="008E28CC">
        <w:rPr>
          <w:rFonts w:eastAsia="Calibri"/>
          <w:bCs/>
        </w:rPr>
        <w:t xml:space="preserve"> valib omale ühe protsessi või </w:t>
      </w:r>
      <w:r>
        <w:rPr>
          <w:rFonts w:eastAsia="Calibri"/>
          <w:bCs/>
        </w:rPr>
        <w:t>teenuse</w:t>
      </w:r>
      <w:r w:rsidR="008E28CC" w:rsidRPr="008E28CC">
        <w:rPr>
          <w:rFonts w:eastAsia="Calibri"/>
          <w:bCs/>
        </w:rPr>
        <w:t>valdkonna, mida asub protsessijuhtimise töövahenditega kirjeldama ja analüüsima</w:t>
      </w:r>
      <w:r>
        <w:rPr>
          <w:rFonts w:eastAsia="Calibri"/>
          <w:bCs/>
        </w:rPr>
        <w:t>.</w:t>
      </w:r>
    </w:p>
    <w:p w14:paraId="43693859" w14:textId="77777777" w:rsidR="00DE391C" w:rsidRPr="008E28CC" w:rsidRDefault="00DE391C" w:rsidP="008E28CC">
      <w:pPr>
        <w:ind w:left="360"/>
        <w:rPr>
          <w:rFonts w:eastAsia="Calibri"/>
          <w:bCs/>
        </w:rPr>
      </w:pPr>
    </w:p>
    <w:p w14:paraId="1C172829" w14:textId="593EFC66" w:rsidR="00B02A56" w:rsidRPr="00860B9E" w:rsidRDefault="00B02A56" w:rsidP="00B02A56">
      <w:pPr>
        <w:pStyle w:val="Heading3"/>
        <w:rPr>
          <w:rFonts w:asciiTheme="minorHAnsi" w:hAnsiTheme="minorHAnsi" w:cstheme="minorHAnsi"/>
        </w:rPr>
      </w:pPr>
      <w:bookmarkStart w:id="44" w:name="_Toc30426912"/>
      <w:r w:rsidRPr="00860B9E">
        <w:rPr>
          <w:rFonts w:asciiTheme="minorHAnsi" w:hAnsiTheme="minorHAnsi" w:cstheme="minorHAnsi"/>
        </w:rPr>
        <w:t>XX</w:t>
      </w:r>
      <w:r w:rsidR="00202E02">
        <w:rPr>
          <w:rFonts w:asciiTheme="minorHAnsi" w:hAnsiTheme="minorHAnsi" w:cstheme="minorHAnsi"/>
        </w:rPr>
        <w:t>VII</w:t>
      </w:r>
      <w:r w:rsidRPr="00860B9E">
        <w:rPr>
          <w:rFonts w:asciiTheme="minorHAnsi" w:hAnsiTheme="minorHAnsi" w:cstheme="minorHAnsi"/>
        </w:rPr>
        <w:t xml:space="preserve"> </w:t>
      </w:r>
      <w:r w:rsidR="00DA16CB">
        <w:rPr>
          <w:rFonts w:asciiTheme="minorHAnsi" w:hAnsiTheme="minorHAnsi" w:cstheme="minorHAnsi"/>
        </w:rPr>
        <w:t xml:space="preserve">moodul - </w:t>
      </w:r>
      <w:r w:rsidRPr="00860B9E">
        <w:rPr>
          <w:rFonts w:asciiTheme="minorHAnsi" w:hAnsiTheme="minorHAnsi" w:cstheme="minorHAnsi"/>
        </w:rPr>
        <w:t>Protsessijuhtimine II</w:t>
      </w:r>
      <w:r w:rsidR="0057354C">
        <w:rPr>
          <w:rFonts w:asciiTheme="minorHAnsi" w:hAnsiTheme="minorHAnsi" w:cstheme="minorHAnsi"/>
        </w:rPr>
        <w:t>: Protsesside kirjeldamine ja parendamine</w:t>
      </w:r>
      <w:bookmarkEnd w:id="44"/>
    </w:p>
    <w:p w14:paraId="2167095D" w14:textId="1DA070E0" w:rsidR="0057354C" w:rsidRPr="0007122A" w:rsidRDefault="0057354C" w:rsidP="0057354C">
      <w:pPr>
        <w:pStyle w:val="ListParagraph"/>
        <w:numPr>
          <w:ilvl w:val="0"/>
          <w:numId w:val="53"/>
        </w:numPr>
        <w:rPr>
          <w:rFonts w:eastAsia="Calibri"/>
          <w:bCs/>
        </w:rPr>
      </w:pPr>
      <w:r w:rsidRPr="0007122A">
        <w:rPr>
          <w:rFonts w:eastAsia="Calibri"/>
          <w:bCs/>
        </w:rPr>
        <w:t>Protsesside kaardistamine</w:t>
      </w:r>
      <w:r>
        <w:rPr>
          <w:rFonts w:eastAsia="Calibri"/>
          <w:bCs/>
        </w:rPr>
        <w:t xml:space="preserve"> </w:t>
      </w:r>
    </w:p>
    <w:p w14:paraId="16E846F0" w14:textId="77777777" w:rsidR="00E870C9" w:rsidRPr="00860B9E" w:rsidRDefault="00E870C9" w:rsidP="00E870C9">
      <w:pPr>
        <w:pStyle w:val="ListParagraph"/>
        <w:numPr>
          <w:ilvl w:val="0"/>
          <w:numId w:val="53"/>
        </w:numPr>
        <w:rPr>
          <w:rFonts w:cstheme="minorHAnsi"/>
        </w:rPr>
      </w:pPr>
      <w:r w:rsidRPr="00860B9E">
        <w:rPr>
          <w:rFonts w:cstheme="minorHAnsi"/>
        </w:rPr>
        <w:t>Protsesside kaardistamise ja kirjeldamise tööriistad</w:t>
      </w:r>
    </w:p>
    <w:p w14:paraId="7E3AE915" w14:textId="6F8EDACD" w:rsidR="00C95994" w:rsidRPr="00E34556" w:rsidRDefault="00C95994" w:rsidP="00C95994">
      <w:pPr>
        <w:pStyle w:val="ListParagraph"/>
        <w:numPr>
          <w:ilvl w:val="0"/>
          <w:numId w:val="53"/>
        </w:numPr>
        <w:rPr>
          <w:rFonts w:cstheme="minorHAnsi"/>
        </w:rPr>
      </w:pPr>
      <w:r>
        <w:rPr>
          <w:rFonts w:cstheme="minorHAnsi"/>
        </w:rPr>
        <w:t>P</w:t>
      </w:r>
      <w:r w:rsidRPr="00860B9E">
        <w:rPr>
          <w:rFonts w:cstheme="minorHAnsi"/>
        </w:rPr>
        <w:t>rotsessivoogude kirjeldamine ja vastutuste jagamine</w:t>
      </w:r>
      <w:r w:rsidRPr="00C95994">
        <w:rPr>
          <w:rFonts w:eastAsia="Calibri"/>
          <w:bCs/>
        </w:rPr>
        <w:t xml:space="preserve"> </w:t>
      </w:r>
      <w:r w:rsidRPr="0007122A">
        <w:rPr>
          <w:rFonts w:eastAsia="Calibri"/>
          <w:bCs/>
        </w:rPr>
        <w:t>Kriitiliste lõikude ja nende kirjeldamise detailsuse määramine</w:t>
      </w:r>
    </w:p>
    <w:p w14:paraId="566CDDB6" w14:textId="0648F1D3" w:rsidR="00E34556" w:rsidRPr="00860B9E" w:rsidRDefault="00E34556" w:rsidP="00C95994">
      <w:pPr>
        <w:pStyle w:val="ListParagraph"/>
        <w:numPr>
          <w:ilvl w:val="0"/>
          <w:numId w:val="53"/>
        </w:numPr>
        <w:rPr>
          <w:rFonts w:cstheme="minorHAnsi"/>
        </w:rPr>
      </w:pPr>
      <w:r>
        <w:rPr>
          <w:rFonts w:eastAsia="Calibri"/>
          <w:bCs/>
        </w:rPr>
        <w:t>Protsessid ja ressursijuhtimine</w:t>
      </w:r>
    </w:p>
    <w:p w14:paraId="3EDAEBA4" w14:textId="77777777" w:rsidR="00E34556" w:rsidRPr="00E34556" w:rsidRDefault="0057354C" w:rsidP="002B4D94">
      <w:pPr>
        <w:pStyle w:val="ListParagraph"/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3"/>
          <w:szCs w:val="23"/>
          <w:lang w:eastAsia="et-EE"/>
        </w:rPr>
      </w:pPr>
      <w:r w:rsidRPr="00E34556">
        <w:rPr>
          <w:rFonts w:eastAsia="Calibri"/>
          <w:bCs/>
        </w:rPr>
        <w:t>Protsessi arendusvajadused</w:t>
      </w:r>
    </w:p>
    <w:p w14:paraId="322AD743" w14:textId="7AE85A3E" w:rsidR="00E34556" w:rsidRPr="00E34556" w:rsidRDefault="00E34556" w:rsidP="002B4D94">
      <w:pPr>
        <w:pStyle w:val="ListParagraph"/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3"/>
          <w:szCs w:val="23"/>
          <w:lang w:eastAsia="et-EE"/>
        </w:rPr>
      </w:pPr>
      <w:r w:rsidRPr="00E34556">
        <w:rPr>
          <w:rFonts w:eastAsia="Times New Roman" w:cstheme="minorHAnsi"/>
          <w:color w:val="333333"/>
          <w:sz w:val="23"/>
          <w:szCs w:val="23"/>
          <w:lang w:eastAsia="et-EE"/>
        </w:rPr>
        <w:t>Protsesside parendamise eesmärgid: efektiivsus, aeg, kvaliteet, paindlikkus</w:t>
      </w:r>
    </w:p>
    <w:p w14:paraId="3C77969F" w14:textId="5BB62F5B" w:rsidR="00C95994" w:rsidRDefault="0057354C" w:rsidP="00C95994">
      <w:pPr>
        <w:pStyle w:val="ListParagraph"/>
        <w:numPr>
          <w:ilvl w:val="0"/>
          <w:numId w:val="53"/>
        </w:numPr>
        <w:rPr>
          <w:rFonts w:eastAsia="Calibri"/>
          <w:bCs/>
        </w:rPr>
      </w:pPr>
      <w:r w:rsidRPr="00860B9E">
        <w:rPr>
          <w:rFonts w:cstheme="minorHAnsi"/>
        </w:rPr>
        <w:t>Protsesside parendamise tehnikad</w:t>
      </w:r>
      <w:r w:rsidR="00C95994">
        <w:rPr>
          <w:rFonts w:eastAsia="Calibri"/>
          <w:bCs/>
        </w:rPr>
        <w:t>.</w:t>
      </w:r>
      <w:r w:rsidR="00C95994" w:rsidRPr="0007122A">
        <w:rPr>
          <w:rFonts w:eastAsia="Calibri"/>
          <w:bCs/>
        </w:rPr>
        <w:t xml:space="preserve"> Parenduste tegevuskava</w:t>
      </w:r>
      <w:r w:rsidR="00C95994">
        <w:rPr>
          <w:rFonts w:eastAsia="Calibri"/>
          <w:bCs/>
        </w:rPr>
        <w:t xml:space="preserve"> koostamine</w:t>
      </w:r>
      <w:r w:rsidR="00C95994" w:rsidRPr="0007122A">
        <w:rPr>
          <w:rFonts w:eastAsia="Calibri"/>
          <w:bCs/>
        </w:rPr>
        <w:t xml:space="preserve"> </w:t>
      </w:r>
    </w:p>
    <w:p w14:paraId="237FF74A" w14:textId="3BF4F4F4" w:rsidR="0057354C" w:rsidRPr="00C95994" w:rsidRDefault="00C95994" w:rsidP="00C95994">
      <w:pPr>
        <w:pStyle w:val="ListParagraph"/>
        <w:numPr>
          <w:ilvl w:val="0"/>
          <w:numId w:val="53"/>
        </w:numPr>
        <w:rPr>
          <w:rFonts w:eastAsia="Calibri"/>
          <w:bCs/>
        </w:rPr>
      </w:pPr>
      <w:r w:rsidRPr="0007122A">
        <w:rPr>
          <w:rFonts w:eastAsia="Calibri"/>
          <w:bCs/>
        </w:rPr>
        <w:t>Isiklik arenguplaan</w:t>
      </w:r>
      <w:r>
        <w:rPr>
          <w:rFonts w:eastAsia="Calibri"/>
          <w:bCs/>
        </w:rPr>
        <w:t>: kus saan oma tegevustes protsessijuhtimist kasutada</w:t>
      </w:r>
    </w:p>
    <w:p w14:paraId="24E7A877" w14:textId="4F644020" w:rsidR="00436785" w:rsidRDefault="00CE00F6" w:rsidP="00084F44">
      <w:pPr>
        <w:pStyle w:val="Heading3"/>
        <w:rPr>
          <w:rFonts w:cstheme="minorHAnsi"/>
        </w:rPr>
      </w:pPr>
      <w:bookmarkStart w:id="45" w:name="_Toc30426913"/>
      <w:r w:rsidRPr="00AE1EC7">
        <w:rPr>
          <w:rFonts w:asciiTheme="minorHAnsi" w:hAnsiTheme="minorHAnsi" w:cstheme="minorHAnsi"/>
        </w:rPr>
        <w:t>XX</w:t>
      </w:r>
      <w:r w:rsidR="00A86B47">
        <w:rPr>
          <w:rFonts w:asciiTheme="minorHAnsi" w:hAnsiTheme="minorHAnsi" w:cstheme="minorHAnsi"/>
        </w:rPr>
        <w:t>VIII</w:t>
      </w:r>
      <w:r w:rsidR="00136F47" w:rsidRPr="00AE1EC7">
        <w:rPr>
          <w:rFonts w:asciiTheme="minorHAnsi" w:hAnsiTheme="minorHAnsi" w:cstheme="minorHAnsi"/>
        </w:rPr>
        <w:t xml:space="preserve"> Moodul - </w:t>
      </w:r>
      <w:r w:rsidR="001C7846" w:rsidRPr="00AE1EC7">
        <w:rPr>
          <w:rFonts w:asciiTheme="minorHAnsi" w:hAnsiTheme="minorHAnsi" w:cstheme="minorHAnsi"/>
        </w:rPr>
        <w:t>Projektijuhtimine</w:t>
      </w:r>
      <w:r w:rsidR="00317AFF" w:rsidRPr="00AE1EC7">
        <w:rPr>
          <w:rFonts w:asciiTheme="minorHAnsi" w:hAnsiTheme="minorHAnsi" w:cstheme="minorHAnsi"/>
        </w:rPr>
        <w:t xml:space="preserve"> </w:t>
      </w:r>
      <w:r w:rsidR="00DA16CB" w:rsidRPr="00AE1EC7">
        <w:rPr>
          <w:rFonts w:asciiTheme="minorHAnsi" w:hAnsiTheme="minorHAnsi" w:cstheme="minorHAnsi"/>
        </w:rPr>
        <w:t>I</w:t>
      </w:r>
      <w:r w:rsidR="00084F44">
        <w:rPr>
          <w:rFonts w:asciiTheme="minorHAnsi" w:hAnsiTheme="minorHAnsi" w:cstheme="minorHAnsi"/>
        </w:rPr>
        <w:t xml:space="preserve">: </w:t>
      </w:r>
      <w:r w:rsidR="00A24129" w:rsidRPr="00614919">
        <w:rPr>
          <w:rFonts w:asciiTheme="minorHAnsi" w:hAnsiTheme="minorHAnsi" w:cstheme="minorHAnsi"/>
        </w:rPr>
        <w:t>Projektitöö</w:t>
      </w:r>
      <w:r w:rsidR="00A24129" w:rsidRPr="00A24129">
        <w:rPr>
          <w:rFonts w:cstheme="minorHAnsi"/>
        </w:rPr>
        <w:t xml:space="preserve"> põhialused</w:t>
      </w:r>
      <w:bookmarkEnd w:id="45"/>
    </w:p>
    <w:p w14:paraId="0ECBFEF5" w14:textId="191DF75A" w:rsidR="00431599" w:rsidRDefault="00084F44" w:rsidP="008816E4">
      <w:pPr>
        <w:pStyle w:val="ListParagraph"/>
        <w:numPr>
          <w:ilvl w:val="0"/>
          <w:numId w:val="59"/>
        </w:numPr>
        <w:rPr>
          <w:rFonts w:cstheme="minorHAnsi"/>
        </w:rPr>
      </w:pPr>
      <w:r>
        <w:rPr>
          <w:rFonts w:cstheme="minorHAnsi"/>
        </w:rPr>
        <w:t>Projektijuhtimise kasutusala</w:t>
      </w:r>
      <w:r w:rsidR="00431599">
        <w:rPr>
          <w:rFonts w:cstheme="minorHAnsi"/>
        </w:rPr>
        <w:t>: miks ja millal kasutada projektijuhtimise metoodikaid. Protsessi</w:t>
      </w:r>
      <w:r w:rsidR="00500D66">
        <w:rPr>
          <w:rFonts w:cstheme="minorHAnsi"/>
        </w:rPr>
        <w:t>juhtimine vs projektijuhtimine</w:t>
      </w:r>
    </w:p>
    <w:p w14:paraId="2DA6F42A" w14:textId="4F0AC672" w:rsidR="00500D66" w:rsidRDefault="00500D66" w:rsidP="008816E4">
      <w:pPr>
        <w:pStyle w:val="ListParagraph"/>
        <w:numPr>
          <w:ilvl w:val="0"/>
          <w:numId w:val="59"/>
        </w:numPr>
        <w:rPr>
          <w:rFonts w:cstheme="minorHAnsi"/>
        </w:rPr>
      </w:pPr>
      <w:r>
        <w:rPr>
          <w:rFonts w:cstheme="minorHAnsi"/>
        </w:rPr>
        <w:t xml:space="preserve">Projektijuhtimise erinevad metoodikad. </w:t>
      </w:r>
      <w:r w:rsidR="0036157B">
        <w:rPr>
          <w:rFonts w:cstheme="minorHAnsi"/>
        </w:rPr>
        <w:t xml:space="preserve">Koksmudel. </w:t>
      </w:r>
      <w:r>
        <w:rPr>
          <w:rFonts w:cstheme="minorHAnsi"/>
        </w:rPr>
        <w:t>Agiilsed</w:t>
      </w:r>
      <w:r w:rsidR="0036157B">
        <w:rPr>
          <w:rFonts w:cstheme="minorHAnsi"/>
        </w:rPr>
        <w:t xml:space="preserve"> tehnikad</w:t>
      </w:r>
    </w:p>
    <w:p w14:paraId="38010703" w14:textId="6DB3F4C7" w:rsidR="008B17D5" w:rsidRDefault="00DE2EB8" w:rsidP="008816E4">
      <w:pPr>
        <w:pStyle w:val="ListParagraph"/>
        <w:numPr>
          <w:ilvl w:val="0"/>
          <w:numId w:val="59"/>
        </w:numPr>
        <w:rPr>
          <w:rFonts w:cstheme="minorHAnsi"/>
        </w:rPr>
      </w:pPr>
      <w:r>
        <w:rPr>
          <w:rFonts w:cstheme="minorHAnsi"/>
        </w:rPr>
        <w:t>P</w:t>
      </w:r>
      <w:r w:rsidR="008B17D5" w:rsidRPr="008B17D5">
        <w:rPr>
          <w:rFonts w:cstheme="minorHAnsi"/>
        </w:rPr>
        <w:t xml:space="preserve">rojekti mõiste, projektide </w:t>
      </w:r>
      <w:r w:rsidR="008B17D5">
        <w:rPr>
          <w:rFonts w:cstheme="minorHAnsi"/>
        </w:rPr>
        <w:t>liigid</w:t>
      </w:r>
      <w:r w:rsidR="008B17D5" w:rsidRPr="008B17D5">
        <w:rPr>
          <w:rFonts w:cstheme="minorHAnsi"/>
        </w:rPr>
        <w:t>;</w:t>
      </w:r>
    </w:p>
    <w:p w14:paraId="6D81D20E" w14:textId="5D5FE26F" w:rsidR="00420D73" w:rsidRPr="008B17D5" w:rsidRDefault="00DE2EB8" w:rsidP="008816E4">
      <w:pPr>
        <w:pStyle w:val="ListParagraph"/>
        <w:numPr>
          <w:ilvl w:val="0"/>
          <w:numId w:val="59"/>
        </w:numPr>
        <w:rPr>
          <w:rFonts w:cstheme="minorHAnsi"/>
        </w:rPr>
      </w:pPr>
      <w:r>
        <w:rPr>
          <w:rFonts w:cstheme="minorHAnsi"/>
        </w:rPr>
        <w:t>P</w:t>
      </w:r>
      <w:r w:rsidR="00420D73" w:rsidRPr="009E4171">
        <w:rPr>
          <w:rFonts w:cstheme="minorHAnsi"/>
        </w:rPr>
        <w:t>rojektijuhtimise tegevused</w:t>
      </w:r>
      <w:r w:rsidR="00C00187">
        <w:rPr>
          <w:rFonts w:cstheme="minorHAnsi"/>
        </w:rPr>
        <w:t xml:space="preserve"> ja met</w:t>
      </w:r>
      <w:r w:rsidR="004D79F4">
        <w:rPr>
          <w:rFonts w:cstheme="minorHAnsi"/>
        </w:rPr>
        <w:t>oodikad</w:t>
      </w:r>
      <w:r w:rsidR="00C00187">
        <w:rPr>
          <w:rFonts w:cstheme="minorHAnsi"/>
        </w:rPr>
        <w:t>;</w:t>
      </w:r>
    </w:p>
    <w:p w14:paraId="33C605AA" w14:textId="0DA13771" w:rsidR="008B17D5" w:rsidRDefault="00DE2EB8" w:rsidP="008816E4">
      <w:pPr>
        <w:pStyle w:val="ListParagraph"/>
        <w:numPr>
          <w:ilvl w:val="0"/>
          <w:numId w:val="59"/>
        </w:numPr>
        <w:rPr>
          <w:rFonts w:cstheme="minorHAnsi"/>
        </w:rPr>
      </w:pPr>
      <w:r>
        <w:rPr>
          <w:rFonts w:cstheme="minorHAnsi"/>
        </w:rPr>
        <w:t>P</w:t>
      </w:r>
      <w:r w:rsidR="00A24129" w:rsidRPr="008B17D5">
        <w:rPr>
          <w:rFonts w:cstheme="minorHAnsi"/>
        </w:rPr>
        <w:t>rojekti etapid</w:t>
      </w:r>
      <w:r w:rsidR="00930F3F">
        <w:rPr>
          <w:rFonts w:cstheme="minorHAnsi"/>
        </w:rPr>
        <w:t>;</w:t>
      </w:r>
    </w:p>
    <w:p w14:paraId="3B6D34AD" w14:textId="1DA16FE6" w:rsidR="008B17D5" w:rsidRDefault="00DE2EB8" w:rsidP="008816E4">
      <w:pPr>
        <w:pStyle w:val="ListParagraph"/>
        <w:numPr>
          <w:ilvl w:val="0"/>
          <w:numId w:val="59"/>
        </w:numPr>
        <w:rPr>
          <w:rFonts w:cstheme="minorHAnsi"/>
        </w:rPr>
      </w:pPr>
      <w:r>
        <w:rPr>
          <w:rFonts w:cstheme="minorHAnsi"/>
        </w:rPr>
        <w:t>P</w:t>
      </w:r>
      <w:r w:rsidR="00A24129" w:rsidRPr="008B17D5">
        <w:rPr>
          <w:rFonts w:cstheme="minorHAnsi"/>
        </w:rPr>
        <w:t>rojektorganisatsioon vs projektid põhiorganisatsioonis</w:t>
      </w:r>
      <w:r w:rsidR="008B17D5">
        <w:rPr>
          <w:rFonts w:cstheme="minorHAnsi"/>
        </w:rPr>
        <w:t>.</w:t>
      </w:r>
    </w:p>
    <w:p w14:paraId="0E14595A" w14:textId="53FCDE6B" w:rsidR="00930F3F" w:rsidRPr="00614919" w:rsidRDefault="00CE00F6" w:rsidP="00084F44">
      <w:pPr>
        <w:pStyle w:val="Heading3"/>
        <w:rPr>
          <w:rFonts w:asciiTheme="minorHAnsi" w:hAnsiTheme="minorHAnsi" w:cstheme="minorHAnsi"/>
        </w:rPr>
      </w:pPr>
      <w:bookmarkStart w:id="46" w:name="_Toc30426914"/>
      <w:r w:rsidRPr="00AE1EC7">
        <w:rPr>
          <w:rFonts w:asciiTheme="minorHAnsi" w:hAnsiTheme="minorHAnsi" w:cstheme="minorHAnsi"/>
        </w:rPr>
        <w:t>XX</w:t>
      </w:r>
      <w:r w:rsidR="00A86B47">
        <w:rPr>
          <w:rFonts w:asciiTheme="minorHAnsi" w:hAnsiTheme="minorHAnsi" w:cstheme="minorHAnsi"/>
        </w:rPr>
        <w:t>I</w:t>
      </w:r>
      <w:r w:rsidRPr="00AE1EC7">
        <w:rPr>
          <w:rFonts w:asciiTheme="minorHAnsi" w:hAnsiTheme="minorHAnsi" w:cstheme="minorHAnsi"/>
        </w:rPr>
        <w:t>X</w:t>
      </w:r>
      <w:r w:rsidR="002E37EB" w:rsidRPr="00AE1EC7">
        <w:rPr>
          <w:rFonts w:asciiTheme="minorHAnsi" w:hAnsiTheme="minorHAnsi" w:cstheme="minorHAnsi"/>
        </w:rPr>
        <w:t xml:space="preserve"> Moodul - Projektijuhtimine</w:t>
      </w:r>
      <w:r w:rsidR="00DA16CB" w:rsidRPr="00AE1EC7">
        <w:rPr>
          <w:rFonts w:asciiTheme="minorHAnsi" w:hAnsiTheme="minorHAnsi" w:cstheme="minorHAnsi"/>
        </w:rPr>
        <w:t xml:space="preserve"> II</w:t>
      </w:r>
      <w:r w:rsidR="00084F44">
        <w:rPr>
          <w:rFonts w:asciiTheme="minorHAnsi" w:hAnsiTheme="minorHAnsi" w:cstheme="minorHAnsi"/>
        </w:rPr>
        <w:t xml:space="preserve">: </w:t>
      </w:r>
      <w:r w:rsidR="00A24129" w:rsidRPr="00614919">
        <w:rPr>
          <w:rFonts w:asciiTheme="minorHAnsi" w:hAnsiTheme="minorHAnsi" w:cstheme="minorHAnsi"/>
        </w:rPr>
        <w:t>Projekti planeerimine</w:t>
      </w:r>
      <w:r w:rsidR="00614919" w:rsidRPr="00614919">
        <w:rPr>
          <w:rFonts w:asciiTheme="minorHAnsi" w:hAnsiTheme="minorHAnsi" w:cstheme="minorHAnsi"/>
        </w:rPr>
        <w:t xml:space="preserve"> 1</w:t>
      </w:r>
      <w:bookmarkEnd w:id="46"/>
    </w:p>
    <w:p w14:paraId="367FB326" w14:textId="402BC03B" w:rsidR="00930F3F" w:rsidRDefault="00DE2EB8" w:rsidP="008816E4">
      <w:pPr>
        <w:pStyle w:val="ListParagraph"/>
        <w:numPr>
          <w:ilvl w:val="0"/>
          <w:numId w:val="60"/>
        </w:numPr>
        <w:rPr>
          <w:rFonts w:cstheme="minorHAnsi"/>
        </w:rPr>
      </w:pPr>
      <w:r>
        <w:rPr>
          <w:rFonts w:cstheme="minorHAnsi"/>
        </w:rPr>
        <w:t>T</w:t>
      </w:r>
      <w:r w:rsidR="00A24129" w:rsidRPr="00930F3F">
        <w:rPr>
          <w:rFonts w:cstheme="minorHAnsi"/>
        </w:rPr>
        <w:t>egevuste ja ülesannete planeerimine</w:t>
      </w:r>
      <w:r w:rsidR="00605FE3">
        <w:rPr>
          <w:rFonts w:cstheme="minorHAnsi"/>
        </w:rPr>
        <w:t>;</w:t>
      </w:r>
    </w:p>
    <w:p w14:paraId="03534011" w14:textId="1B9D01FB" w:rsidR="00A67960" w:rsidRPr="00930F3F" w:rsidRDefault="00DE2EB8" w:rsidP="008816E4">
      <w:pPr>
        <w:pStyle w:val="ListParagraph"/>
        <w:numPr>
          <w:ilvl w:val="0"/>
          <w:numId w:val="60"/>
        </w:numPr>
        <w:rPr>
          <w:rFonts w:cstheme="minorHAnsi"/>
        </w:rPr>
      </w:pPr>
      <w:r>
        <w:rPr>
          <w:rFonts w:cstheme="minorHAnsi"/>
        </w:rPr>
        <w:t>O</w:t>
      </w:r>
      <w:r w:rsidR="00A67960">
        <w:rPr>
          <w:rFonts w:cstheme="minorHAnsi"/>
        </w:rPr>
        <w:t>sapoolte kaasamine ja meeskonna moodustamine;</w:t>
      </w:r>
    </w:p>
    <w:p w14:paraId="5061002C" w14:textId="4CF96AED" w:rsidR="00A67960" w:rsidRDefault="00DE2EB8" w:rsidP="008816E4">
      <w:pPr>
        <w:pStyle w:val="ListParagraph"/>
        <w:numPr>
          <w:ilvl w:val="0"/>
          <w:numId w:val="60"/>
        </w:numPr>
        <w:rPr>
          <w:rFonts w:cstheme="minorHAnsi"/>
        </w:rPr>
      </w:pPr>
      <w:r>
        <w:rPr>
          <w:rFonts w:cstheme="minorHAnsi"/>
        </w:rPr>
        <w:t>R</w:t>
      </w:r>
      <w:r w:rsidR="00A67960">
        <w:rPr>
          <w:rFonts w:cstheme="minorHAnsi"/>
        </w:rPr>
        <w:t>essursside planeerimine;</w:t>
      </w:r>
    </w:p>
    <w:p w14:paraId="5DB273B1" w14:textId="5330C5A7" w:rsidR="00A67960" w:rsidRDefault="00DE2EB8" w:rsidP="008816E4">
      <w:pPr>
        <w:pStyle w:val="ListParagraph"/>
        <w:numPr>
          <w:ilvl w:val="0"/>
          <w:numId w:val="60"/>
        </w:numPr>
        <w:rPr>
          <w:rFonts w:cstheme="minorHAnsi"/>
        </w:rPr>
      </w:pPr>
      <w:r>
        <w:rPr>
          <w:rFonts w:cstheme="minorHAnsi"/>
        </w:rPr>
        <w:t>E</w:t>
      </w:r>
      <w:r w:rsidR="00A67960">
        <w:rPr>
          <w:rFonts w:cstheme="minorHAnsi"/>
        </w:rPr>
        <w:t>elarve koostamine;</w:t>
      </w:r>
      <w:r w:rsidR="002C5757">
        <w:rPr>
          <w:rFonts w:cstheme="minorHAnsi"/>
        </w:rPr>
        <w:t xml:space="preserve"> </w:t>
      </w:r>
    </w:p>
    <w:p w14:paraId="338595A7" w14:textId="712D9711" w:rsidR="00614919" w:rsidRDefault="00614919" w:rsidP="008816E4">
      <w:pPr>
        <w:pStyle w:val="ListParagraph"/>
        <w:numPr>
          <w:ilvl w:val="0"/>
          <w:numId w:val="60"/>
        </w:numPr>
        <w:rPr>
          <w:rFonts w:cstheme="minorHAnsi"/>
        </w:rPr>
      </w:pPr>
      <w:r>
        <w:rPr>
          <w:rFonts w:cstheme="minorHAnsi"/>
        </w:rPr>
        <w:t>IT vahendid projektitöös</w:t>
      </w:r>
    </w:p>
    <w:p w14:paraId="34519323" w14:textId="26EDA410" w:rsidR="00524670" w:rsidRPr="00AE1EC7" w:rsidRDefault="00CE00F6" w:rsidP="00AE1EC7">
      <w:pPr>
        <w:pStyle w:val="Heading3"/>
        <w:rPr>
          <w:rFonts w:asciiTheme="minorHAnsi" w:hAnsiTheme="minorHAnsi" w:cstheme="minorHAnsi"/>
        </w:rPr>
      </w:pPr>
      <w:bookmarkStart w:id="47" w:name="_Toc30426915"/>
      <w:r w:rsidRPr="00AE1EC7">
        <w:rPr>
          <w:rFonts w:asciiTheme="minorHAnsi" w:hAnsiTheme="minorHAnsi" w:cstheme="minorHAnsi"/>
        </w:rPr>
        <w:t>XXX</w:t>
      </w:r>
      <w:r w:rsidR="00524670" w:rsidRPr="00AE1EC7">
        <w:rPr>
          <w:rFonts w:asciiTheme="minorHAnsi" w:hAnsiTheme="minorHAnsi" w:cstheme="minorHAnsi"/>
        </w:rPr>
        <w:t xml:space="preserve"> Moodul - Projektijuhtimine</w:t>
      </w:r>
      <w:r w:rsidR="00DA16CB" w:rsidRPr="00AE1EC7">
        <w:rPr>
          <w:rFonts w:asciiTheme="minorHAnsi" w:hAnsiTheme="minorHAnsi" w:cstheme="minorHAnsi"/>
        </w:rPr>
        <w:t xml:space="preserve"> III</w:t>
      </w:r>
      <w:r w:rsidR="00614919">
        <w:rPr>
          <w:rFonts w:asciiTheme="minorHAnsi" w:hAnsiTheme="minorHAnsi" w:cstheme="minorHAnsi"/>
        </w:rPr>
        <w:t>: Projekti planeerimine 2</w:t>
      </w:r>
      <w:bookmarkEnd w:id="47"/>
    </w:p>
    <w:p w14:paraId="70B156E9" w14:textId="63E72505" w:rsidR="00930F3F" w:rsidRPr="00930F3F" w:rsidRDefault="00DE2EB8" w:rsidP="008816E4">
      <w:pPr>
        <w:pStyle w:val="ListParagraph"/>
        <w:numPr>
          <w:ilvl w:val="0"/>
          <w:numId w:val="60"/>
        </w:numPr>
        <w:rPr>
          <w:rFonts w:cstheme="minorHAnsi"/>
        </w:rPr>
      </w:pPr>
      <w:r>
        <w:rPr>
          <w:rFonts w:cstheme="minorHAnsi"/>
        </w:rPr>
        <w:t>A</w:t>
      </w:r>
      <w:r w:rsidR="00A24129" w:rsidRPr="00930F3F">
        <w:rPr>
          <w:rFonts w:cstheme="minorHAnsi"/>
        </w:rPr>
        <w:t>ja</w:t>
      </w:r>
      <w:r w:rsidR="006007B3">
        <w:rPr>
          <w:rFonts w:cstheme="minorHAnsi"/>
        </w:rPr>
        <w:t>kava</w:t>
      </w:r>
      <w:r w:rsidR="00A24129" w:rsidRPr="00930F3F">
        <w:rPr>
          <w:rFonts w:cstheme="minorHAnsi"/>
        </w:rPr>
        <w:t xml:space="preserve"> </w:t>
      </w:r>
      <w:r w:rsidR="006007B3">
        <w:rPr>
          <w:rFonts w:cstheme="minorHAnsi"/>
        </w:rPr>
        <w:t>planeerimine ja koostamine</w:t>
      </w:r>
      <w:r w:rsidR="00605FE3">
        <w:rPr>
          <w:rFonts w:cstheme="minorHAnsi"/>
        </w:rPr>
        <w:t>;</w:t>
      </w:r>
    </w:p>
    <w:p w14:paraId="008A71C4" w14:textId="26E711B4" w:rsidR="00605FE3" w:rsidRDefault="00DE2EB8" w:rsidP="008816E4">
      <w:pPr>
        <w:pStyle w:val="ListParagraph"/>
        <w:numPr>
          <w:ilvl w:val="0"/>
          <w:numId w:val="60"/>
        </w:numPr>
        <w:rPr>
          <w:rFonts w:cstheme="minorHAnsi"/>
        </w:rPr>
      </w:pPr>
      <w:r>
        <w:rPr>
          <w:rFonts w:cstheme="minorHAnsi"/>
        </w:rPr>
        <w:t>K</w:t>
      </w:r>
      <w:r w:rsidR="00A24129" w:rsidRPr="00930F3F">
        <w:rPr>
          <w:rFonts w:cstheme="minorHAnsi"/>
        </w:rPr>
        <w:t>valiteedi</w:t>
      </w:r>
      <w:r w:rsidR="00605FE3">
        <w:rPr>
          <w:rFonts w:cstheme="minorHAnsi"/>
        </w:rPr>
        <w:t>juhtimine;</w:t>
      </w:r>
    </w:p>
    <w:p w14:paraId="1D67D706" w14:textId="31210867" w:rsidR="00605FE3" w:rsidRDefault="00DE2EB8" w:rsidP="008816E4">
      <w:pPr>
        <w:pStyle w:val="ListParagraph"/>
        <w:numPr>
          <w:ilvl w:val="0"/>
          <w:numId w:val="60"/>
        </w:numPr>
        <w:rPr>
          <w:rFonts w:cstheme="minorHAnsi"/>
        </w:rPr>
      </w:pPr>
      <w:r>
        <w:rPr>
          <w:rFonts w:cstheme="minorHAnsi"/>
        </w:rPr>
        <w:t>K</w:t>
      </w:r>
      <w:r w:rsidR="00A24129" w:rsidRPr="00930F3F">
        <w:rPr>
          <w:rFonts w:cstheme="minorHAnsi"/>
        </w:rPr>
        <w:t>ontrolli ja aruandluse</w:t>
      </w:r>
      <w:r w:rsidR="00614919">
        <w:rPr>
          <w:rFonts w:cstheme="minorHAnsi"/>
        </w:rPr>
        <w:t xml:space="preserve"> planeerimine</w:t>
      </w:r>
      <w:r w:rsidR="00A24129" w:rsidRPr="00930F3F">
        <w:rPr>
          <w:rFonts w:cstheme="minorHAnsi"/>
        </w:rPr>
        <w:t xml:space="preserve">, </w:t>
      </w:r>
    </w:p>
    <w:p w14:paraId="068910AE" w14:textId="14F383B0" w:rsidR="00605FE3" w:rsidRDefault="00DE2EB8" w:rsidP="008816E4">
      <w:pPr>
        <w:pStyle w:val="ListParagraph"/>
        <w:numPr>
          <w:ilvl w:val="0"/>
          <w:numId w:val="60"/>
        </w:numPr>
        <w:rPr>
          <w:rFonts w:cstheme="minorHAnsi"/>
        </w:rPr>
      </w:pPr>
      <w:r>
        <w:rPr>
          <w:rFonts w:cstheme="minorHAnsi"/>
        </w:rPr>
        <w:t>T</w:t>
      </w:r>
      <w:r w:rsidR="00605FE3">
        <w:rPr>
          <w:rFonts w:cstheme="minorHAnsi"/>
        </w:rPr>
        <w:t>öövahendite planeerimine;</w:t>
      </w:r>
    </w:p>
    <w:p w14:paraId="69054EC0" w14:textId="3C294045" w:rsidR="00A67960" w:rsidRDefault="00DE2EB8" w:rsidP="008816E4">
      <w:pPr>
        <w:pStyle w:val="ListParagraph"/>
        <w:numPr>
          <w:ilvl w:val="0"/>
          <w:numId w:val="60"/>
        </w:numPr>
        <w:rPr>
          <w:rFonts w:cstheme="minorHAnsi"/>
        </w:rPr>
      </w:pPr>
      <w:r>
        <w:rPr>
          <w:rFonts w:cstheme="minorHAnsi"/>
        </w:rPr>
        <w:t>R</w:t>
      </w:r>
      <w:r w:rsidR="00A67960">
        <w:rPr>
          <w:rFonts w:cstheme="minorHAnsi"/>
        </w:rPr>
        <w:t>iskianalüüs;</w:t>
      </w:r>
    </w:p>
    <w:p w14:paraId="0B52AF81" w14:textId="34E62E70" w:rsidR="00A24129" w:rsidRDefault="00DE2EB8" w:rsidP="008816E4">
      <w:pPr>
        <w:pStyle w:val="ListParagraph"/>
        <w:numPr>
          <w:ilvl w:val="0"/>
          <w:numId w:val="60"/>
        </w:numPr>
        <w:rPr>
          <w:rFonts w:cstheme="minorHAnsi"/>
        </w:rPr>
      </w:pPr>
      <w:r>
        <w:rPr>
          <w:rFonts w:cstheme="minorHAnsi"/>
        </w:rPr>
        <w:t>P</w:t>
      </w:r>
      <w:r w:rsidR="00A24129" w:rsidRPr="00930F3F">
        <w:rPr>
          <w:rFonts w:cstheme="minorHAnsi"/>
        </w:rPr>
        <w:t>rojekti plaani vormistamine.</w:t>
      </w:r>
    </w:p>
    <w:p w14:paraId="7ED9221F" w14:textId="77777777" w:rsidR="0077613E" w:rsidRDefault="0077613E" w:rsidP="0077613E">
      <w:pPr>
        <w:rPr>
          <w:rFonts w:cstheme="minorHAnsi"/>
        </w:rPr>
      </w:pPr>
    </w:p>
    <w:p w14:paraId="5D323573" w14:textId="05BBB097" w:rsidR="00605FE3" w:rsidRDefault="00CE00F6" w:rsidP="00AE3A0B">
      <w:pPr>
        <w:pStyle w:val="Heading3"/>
        <w:rPr>
          <w:rFonts w:cstheme="minorHAnsi"/>
        </w:rPr>
      </w:pPr>
      <w:bookmarkStart w:id="48" w:name="_Toc30426916"/>
      <w:r w:rsidRPr="00AE1EC7">
        <w:t>XXX</w:t>
      </w:r>
      <w:r w:rsidR="00202E02">
        <w:t>I</w:t>
      </w:r>
      <w:r w:rsidR="0077613E" w:rsidRPr="00860B9E">
        <w:rPr>
          <w:rFonts w:cstheme="minorHAnsi"/>
        </w:rPr>
        <w:t xml:space="preserve"> Moodul - Projektijuhtimine</w:t>
      </w:r>
      <w:r w:rsidR="00DA16CB">
        <w:rPr>
          <w:rFonts w:cstheme="minorHAnsi"/>
        </w:rPr>
        <w:t xml:space="preserve"> IV</w:t>
      </w:r>
      <w:r w:rsidR="00AE3A0B">
        <w:rPr>
          <w:rFonts w:cstheme="minorHAnsi"/>
        </w:rPr>
        <w:t xml:space="preserve">: </w:t>
      </w:r>
      <w:r w:rsidR="00A24129" w:rsidRPr="00A24129">
        <w:rPr>
          <w:rFonts w:cstheme="minorHAnsi"/>
        </w:rPr>
        <w:t>Projekti teost</w:t>
      </w:r>
      <w:r w:rsidR="00585E3E">
        <w:rPr>
          <w:rFonts w:cstheme="minorHAnsi"/>
        </w:rPr>
        <w:t>use juhtimine</w:t>
      </w:r>
      <w:bookmarkEnd w:id="48"/>
    </w:p>
    <w:p w14:paraId="64AF0439" w14:textId="22092E1A" w:rsidR="00A1443A" w:rsidRDefault="00DE2EB8" w:rsidP="008816E4">
      <w:pPr>
        <w:pStyle w:val="ListParagraph"/>
        <w:numPr>
          <w:ilvl w:val="0"/>
          <w:numId w:val="61"/>
        </w:numPr>
        <w:rPr>
          <w:rFonts w:cstheme="minorHAnsi"/>
        </w:rPr>
      </w:pPr>
      <w:r>
        <w:rPr>
          <w:rFonts w:cstheme="minorHAnsi"/>
        </w:rPr>
        <w:t>L</w:t>
      </w:r>
      <w:r w:rsidR="00A1443A" w:rsidRPr="00A1443A">
        <w:rPr>
          <w:rFonts w:cstheme="minorHAnsi"/>
        </w:rPr>
        <w:t>ähteülesannete</w:t>
      </w:r>
      <w:r w:rsidR="004956F4">
        <w:rPr>
          <w:rFonts w:cstheme="minorHAnsi"/>
        </w:rPr>
        <w:t xml:space="preserve"> koostamine</w:t>
      </w:r>
      <w:r w:rsidR="00A1443A" w:rsidRPr="00A1443A">
        <w:rPr>
          <w:rFonts w:cstheme="minorHAnsi"/>
        </w:rPr>
        <w:t xml:space="preserve"> projekti liikmetele, tiimile</w:t>
      </w:r>
      <w:r w:rsidR="00A1443A">
        <w:rPr>
          <w:rFonts w:cstheme="minorHAnsi"/>
        </w:rPr>
        <w:t>;</w:t>
      </w:r>
    </w:p>
    <w:p w14:paraId="17D10D2F" w14:textId="1241FF06" w:rsidR="004956F4" w:rsidRDefault="004956F4" w:rsidP="004956F4">
      <w:pPr>
        <w:pStyle w:val="ListParagraph"/>
        <w:numPr>
          <w:ilvl w:val="0"/>
          <w:numId w:val="61"/>
        </w:numPr>
        <w:rPr>
          <w:rFonts w:cstheme="minorHAnsi"/>
        </w:rPr>
      </w:pPr>
      <w:r>
        <w:rPr>
          <w:rFonts w:cstheme="minorHAnsi"/>
        </w:rPr>
        <w:t>Meeskonna planeerimine ja loomine</w:t>
      </w:r>
      <w:r w:rsidR="000B45E8">
        <w:rPr>
          <w:rFonts w:cstheme="minorHAnsi"/>
        </w:rPr>
        <w:t>. Maatriksorganisatsioon</w:t>
      </w:r>
      <w:r w:rsidR="00763EE7">
        <w:rPr>
          <w:rFonts w:cstheme="minorHAnsi"/>
        </w:rPr>
        <w:t xml:space="preserve"> ja selle juhtimine</w:t>
      </w:r>
    </w:p>
    <w:p w14:paraId="53EE84F3" w14:textId="3A39C795" w:rsidR="00A97D84" w:rsidRDefault="000B45E8" w:rsidP="008816E4">
      <w:pPr>
        <w:pStyle w:val="ListParagraph"/>
        <w:numPr>
          <w:ilvl w:val="0"/>
          <w:numId w:val="61"/>
        </w:numPr>
        <w:rPr>
          <w:rFonts w:cstheme="minorHAnsi"/>
        </w:rPr>
      </w:pPr>
      <w:r>
        <w:rPr>
          <w:rFonts w:cstheme="minorHAnsi"/>
        </w:rPr>
        <w:t xml:space="preserve">Juhtimisvahendite (aruandluse, </w:t>
      </w:r>
      <w:r w:rsidR="00A97D84">
        <w:rPr>
          <w:rFonts w:cstheme="minorHAnsi"/>
        </w:rPr>
        <w:t>k</w:t>
      </w:r>
      <w:r w:rsidR="00A97D84" w:rsidRPr="00860B9E">
        <w:rPr>
          <w:rFonts w:cstheme="minorHAnsi"/>
        </w:rPr>
        <w:t>oosolekute</w:t>
      </w:r>
      <w:r>
        <w:rPr>
          <w:rFonts w:cstheme="minorHAnsi"/>
        </w:rPr>
        <w:t xml:space="preserve"> jms)</w:t>
      </w:r>
      <w:r w:rsidR="00A97D84" w:rsidRPr="00860B9E">
        <w:rPr>
          <w:rFonts w:cstheme="minorHAnsi"/>
        </w:rPr>
        <w:t xml:space="preserve"> korraldamine</w:t>
      </w:r>
      <w:r w:rsidR="00A97D84">
        <w:rPr>
          <w:rFonts w:cstheme="minorHAnsi"/>
        </w:rPr>
        <w:t>;</w:t>
      </w:r>
    </w:p>
    <w:p w14:paraId="0577ED09" w14:textId="3B0EED18" w:rsidR="000B45E8" w:rsidRDefault="00DE2EB8" w:rsidP="000B45E8">
      <w:pPr>
        <w:pStyle w:val="ListParagraph"/>
        <w:numPr>
          <w:ilvl w:val="0"/>
          <w:numId w:val="61"/>
        </w:numPr>
        <w:rPr>
          <w:rFonts w:cstheme="minorHAnsi"/>
        </w:rPr>
      </w:pPr>
      <w:r>
        <w:rPr>
          <w:rFonts w:cstheme="minorHAnsi"/>
        </w:rPr>
        <w:t>T</w:t>
      </w:r>
      <w:r w:rsidR="00605FE3" w:rsidRPr="00605FE3">
        <w:rPr>
          <w:rFonts w:cstheme="minorHAnsi"/>
        </w:rPr>
        <w:t xml:space="preserve">egevuste </w:t>
      </w:r>
      <w:r w:rsidR="000B45E8">
        <w:rPr>
          <w:rFonts w:cstheme="minorHAnsi"/>
        </w:rPr>
        <w:t>jälgimine. Ajakava täitmise kontroll</w:t>
      </w:r>
    </w:p>
    <w:p w14:paraId="64130F1C" w14:textId="16880C55" w:rsidR="00614919" w:rsidRDefault="00DE2EB8" w:rsidP="000B45E8">
      <w:pPr>
        <w:pStyle w:val="ListParagraph"/>
        <w:numPr>
          <w:ilvl w:val="0"/>
          <w:numId w:val="61"/>
        </w:numPr>
        <w:rPr>
          <w:rFonts w:cstheme="minorHAnsi"/>
        </w:rPr>
      </w:pPr>
      <w:r>
        <w:rPr>
          <w:rFonts w:cstheme="minorHAnsi"/>
        </w:rPr>
        <w:t>D</w:t>
      </w:r>
      <w:r w:rsidR="00614919">
        <w:rPr>
          <w:rFonts w:cstheme="minorHAnsi"/>
        </w:rPr>
        <w:t>okumenteerimine;</w:t>
      </w:r>
    </w:p>
    <w:p w14:paraId="2D239EB0" w14:textId="51CD77E6" w:rsidR="00605FE3" w:rsidRPr="00763EE7" w:rsidRDefault="00DE2EB8" w:rsidP="00763EE7">
      <w:pPr>
        <w:pStyle w:val="ListParagraph"/>
        <w:numPr>
          <w:ilvl w:val="0"/>
          <w:numId w:val="61"/>
        </w:numPr>
        <w:rPr>
          <w:rFonts w:cstheme="minorHAnsi"/>
        </w:rPr>
      </w:pPr>
      <w:r>
        <w:rPr>
          <w:rFonts w:cstheme="minorHAnsi"/>
        </w:rPr>
        <w:t>E</w:t>
      </w:r>
      <w:r w:rsidR="000B45E8">
        <w:rPr>
          <w:rFonts w:cstheme="minorHAnsi"/>
        </w:rPr>
        <w:t>elarve täitmine ja jälgimine</w:t>
      </w:r>
    </w:p>
    <w:p w14:paraId="1A3351EA" w14:textId="27F63D1B" w:rsidR="001A0A95" w:rsidRDefault="001A0A95" w:rsidP="001A0A95">
      <w:pPr>
        <w:rPr>
          <w:rFonts w:cstheme="minorHAnsi"/>
        </w:rPr>
      </w:pPr>
    </w:p>
    <w:p w14:paraId="1CC334BA" w14:textId="0C723BDE" w:rsidR="001A0A95" w:rsidRDefault="00600322" w:rsidP="00AE1EC7">
      <w:pPr>
        <w:pStyle w:val="Heading3"/>
        <w:rPr>
          <w:rFonts w:cstheme="minorHAnsi"/>
          <w:b w:val="0"/>
          <w:bCs w:val="0"/>
        </w:rPr>
      </w:pPr>
      <w:bookmarkStart w:id="49" w:name="_Toc30426917"/>
      <w:r w:rsidRPr="00AE1EC7">
        <w:t>XXX</w:t>
      </w:r>
      <w:r w:rsidR="00202E02">
        <w:t>II</w:t>
      </w:r>
      <w:r w:rsidR="001A0A95" w:rsidRPr="00860B9E">
        <w:rPr>
          <w:rFonts w:cstheme="minorHAnsi"/>
        </w:rPr>
        <w:t xml:space="preserve"> Moodul - Projektijuhtimine </w:t>
      </w:r>
      <w:r w:rsidR="00DA16CB">
        <w:rPr>
          <w:rFonts w:cstheme="minorHAnsi"/>
        </w:rPr>
        <w:t xml:space="preserve"> V</w:t>
      </w:r>
      <w:r w:rsidR="00AE3A0B">
        <w:rPr>
          <w:rFonts w:cstheme="minorHAnsi"/>
        </w:rPr>
        <w:t>; Infovahetus ja kommunikatsioon</w:t>
      </w:r>
      <w:bookmarkEnd w:id="49"/>
    </w:p>
    <w:p w14:paraId="38B09AC2" w14:textId="379C380D" w:rsidR="00684CD9" w:rsidRDefault="00DE2EB8" w:rsidP="008816E4">
      <w:pPr>
        <w:pStyle w:val="ListParagraph"/>
        <w:numPr>
          <w:ilvl w:val="0"/>
          <w:numId w:val="61"/>
        </w:numPr>
        <w:rPr>
          <w:rFonts w:cstheme="minorHAnsi"/>
        </w:rPr>
      </w:pPr>
      <w:r>
        <w:rPr>
          <w:rFonts w:cstheme="minorHAnsi"/>
        </w:rPr>
        <w:t>T</w:t>
      </w:r>
      <w:r w:rsidR="00684CD9">
        <w:rPr>
          <w:rFonts w:cstheme="minorHAnsi"/>
        </w:rPr>
        <w:t>eavitusürituste korraldamine;</w:t>
      </w:r>
    </w:p>
    <w:p w14:paraId="735A6A09" w14:textId="6799C7B1" w:rsidR="00684CD9" w:rsidRDefault="00DE2EB8" w:rsidP="008816E4">
      <w:pPr>
        <w:pStyle w:val="ListParagraph"/>
        <w:numPr>
          <w:ilvl w:val="0"/>
          <w:numId w:val="61"/>
        </w:numPr>
        <w:rPr>
          <w:rFonts w:cstheme="minorHAnsi"/>
        </w:rPr>
      </w:pPr>
      <w:r>
        <w:rPr>
          <w:rFonts w:cstheme="minorHAnsi"/>
        </w:rPr>
        <w:t>I</w:t>
      </w:r>
      <w:r w:rsidR="00322D79">
        <w:rPr>
          <w:rFonts w:cstheme="minorHAnsi"/>
        </w:rPr>
        <w:t>nfoliikumise korraldamine ja -materjalide koostamine</w:t>
      </w:r>
      <w:r w:rsidR="00201BB3">
        <w:rPr>
          <w:rFonts w:cstheme="minorHAnsi"/>
        </w:rPr>
        <w:t>;</w:t>
      </w:r>
    </w:p>
    <w:p w14:paraId="4B4BA819" w14:textId="190FC211" w:rsidR="003D312C" w:rsidRDefault="002D4A63" w:rsidP="008816E4">
      <w:pPr>
        <w:pStyle w:val="ListParagraph"/>
        <w:numPr>
          <w:ilvl w:val="0"/>
          <w:numId w:val="61"/>
        </w:numPr>
        <w:rPr>
          <w:rFonts w:cstheme="minorHAnsi"/>
        </w:rPr>
      </w:pPr>
      <w:r>
        <w:rPr>
          <w:rFonts w:cstheme="minorHAnsi"/>
        </w:rPr>
        <w:t>A</w:t>
      </w:r>
      <w:r w:rsidR="003D312C">
        <w:rPr>
          <w:rFonts w:cstheme="minorHAnsi"/>
        </w:rPr>
        <w:t>ruandlus ja kvaliteedikontroll;</w:t>
      </w:r>
    </w:p>
    <w:p w14:paraId="549D239E" w14:textId="3FD416A7" w:rsidR="000B45E8" w:rsidRDefault="002D4A63" w:rsidP="000B45E8">
      <w:pPr>
        <w:pStyle w:val="ListParagraph"/>
        <w:numPr>
          <w:ilvl w:val="0"/>
          <w:numId w:val="61"/>
        </w:numPr>
        <w:rPr>
          <w:rFonts w:cstheme="minorHAnsi"/>
        </w:rPr>
      </w:pPr>
      <w:r>
        <w:rPr>
          <w:rFonts w:cstheme="minorHAnsi"/>
        </w:rPr>
        <w:t>A</w:t>
      </w:r>
      <w:r w:rsidR="000B45E8" w:rsidRPr="00605FE3">
        <w:rPr>
          <w:rFonts w:cstheme="minorHAnsi"/>
        </w:rPr>
        <w:t>valikkusega suhtlemine projektitöös</w:t>
      </w:r>
      <w:r w:rsidR="000B45E8">
        <w:rPr>
          <w:rFonts w:cstheme="minorHAnsi"/>
        </w:rPr>
        <w:t>.</w:t>
      </w:r>
    </w:p>
    <w:p w14:paraId="75F21F39" w14:textId="314DC544" w:rsidR="00201BB3" w:rsidRDefault="002D4A63" w:rsidP="008816E4">
      <w:pPr>
        <w:pStyle w:val="ListParagraph"/>
        <w:numPr>
          <w:ilvl w:val="0"/>
          <w:numId w:val="61"/>
        </w:numPr>
        <w:rPr>
          <w:rFonts w:cstheme="minorHAnsi"/>
        </w:rPr>
      </w:pPr>
      <w:r>
        <w:t>E</w:t>
      </w:r>
      <w:r w:rsidR="005A4797">
        <w:t>rimeelsuste ja konfliktide lahendamine</w:t>
      </w:r>
      <w:r w:rsidR="00201BB3">
        <w:rPr>
          <w:rFonts w:cstheme="minorHAnsi"/>
        </w:rPr>
        <w:t>.</w:t>
      </w:r>
    </w:p>
    <w:p w14:paraId="60DFFF21" w14:textId="409D2EDE" w:rsidR="001A0A95" w:rsidRDefault="001A0A95" w:rsidP="009E0957">
      <w:pPr>
        <w:pStyle w:val="ListParagraph"/>
        <w:rPr>
          <w:rFonts w:cstheme="minorHAnsi"/>
        </w:rPr>
      </w:pPr>
    </w:p>
    <w:p w14:paraId="691BD6CF" w14:textId="6C0CAD12" w:rsidR="001A0A95" w:rsidRDefault="001A0A95" w:rsidP="009E0957">
      <w:pPr>
        <w:pStyle w:val="ListParagraph"/>
        <w:rPr>
          <w:rFonts w:cstheme="minorHAnsi"/>
        </w:rPr>
      </w:pPr>
    </w:p>
    <w:p w14:paraId="1C36D95C" w14:textId="033D3A7A" w:rsidR="0071349E" w:rsidRDefault="00600322" w:rsidP="00AE3A0B">
      <w:pPr>
        <w:pStyle w:val="Heading3"/>
        <w:rPr>
          <w:rFonts w:cstheme="minorHAnsi"/>
        </w:rPr>
      </w:pPr>
      <w:bookmarkStart w:id="50" w:name="_Toc30426918"/>
      <w:r w:rsidRPr="00AE1EC7">
        <w:rPr>
          <w:rFonts w:asciiTheme="minorHAnsi" w:hAnsiTheme="minorHAnsi" w:cstheme="minorHAnsi"/>
        </w:rPr>
        <w:t>XXX</w:t>
      </w:r>
      <w:r w:rsidR="00A86B47">
        <w:rPr>
          <w:rFonts w:asciiTheme="minorHAnsi" w:hAnsiTheme="minorHAnsi" w:cstheme="minorHAnsi"/>
        </w:rPr>
        <w:t>III</w:t>
      </w:r>
      <w:r w:rsidR="001A0A95" w:rsidRPr="00AE1EC7">
        <w:rPr>
          <w:rFonts w:asciiTheme="minorHAnsi" w:hAnsiTheme="minorHAnsi" w:cstheme="minorHAnsi"/>
        </w:rPr>
        <w:t xml:space="preserve"> Moodul - Projektijuhtimine</w:t>
      </w:r>
      <w:r w:rsidR="00DA16CB" w:rsidRPr="00AE1EC7">
        <w:rPr>
          <w:rFonts w:asciiTheme="minorHAnsi" w:hAnsiTheme="minorHAnsi" w:cstheme="minorHAnsi"/>
        </w:rPr>
        <w:t xml:space="preserve"> VI</w:t>
      </w:r>
      <w:r w:rsidR="00AE3A0B">
        <w:rPr>
          <w:rFonts w:asciiTheme="minorHAnsi" w:hAnsiTheme="minorHAnsi" w:cstheme="minorHAnsi"/>
        </w:rPr>
        <w:t xml:space="preserve">: </w:t>
      </w:r>
      <w:r w:rsidR="00A24129" w:rsidRPr="00614919">
        <w:rPr>
          <w:rFonts w:asciiTheme="minorHAnsi" w:hAnsiTheme="minorHAnsi" w:cstheme="minorHAnsi"/>
        </w:rPr>
        <w:t xml:space="preserve">Projekti </w:t>
      </w:r>
      <w:r w:rsidR="009C2118" w:rsidRPr="00614919">
        <w:rPr>
          <w:rFonts w:asciiTheme="minorHAnsi" w:hAnsiTheme="minorHAnsi" w:cstheme="minorHAnsi"/>
        </w:rPr>
        <w:t>lõpetamine, aruandlus</w:t>
      </w:r>
      <w:bookmarkEnd w:id="50"/>
      <w:r w:rsidR="00A24129" w:rsidRPr="00A24129">
        <w:rPr>
          <w:rFonts w:cstheme="minorHAnsi"/>
        </w:rPr>
        <w:t xml:space="preserve"> </w:t>
      </w:r>
    </w:p>
    <w:p w14:paraId="1F44D183" w14:textId="7521A758" w:rsidR="009C2118" w:rsidRPr="00C14362" w:rsidRDefault="002D4A63" w:rsidP="008816E4">
      <w:pPr>
        <w:pStyle w:val="ListParagraph"/>
        <w:numPr>
          <w:ilvl w:val="0"/>
          <w:numId w:val="58"/>
        </w:numPr>
        <w:rPr>
          <w:rFonts w:cstheme="minorHAnsi"/>
        </w:rPr>
      </w:pPr>
      <w:r>
        <w:rPr>
          <w:rFonts w:cstheme="minorHAnsi"/>
        </w:rPr>
        <w:t>V</w:t>
      </w:r>
      <w:r w:rsidR="009C2118" w:rsidRPr="00C14362">
        <w:rPr>
          <w:rFonts w:cstheme="minorHAnsi"/>
        </w:rPr>
        <w:t xml:space="preserve">igade vältimine projekti juhtimises ja projekti tegevustes </w:t>
      </w:r>
    </w:p>
    <w:p w14:paraId="7036624F" w14:textId="3D854EB8" w:rsidR="0071349E" w:rsidRPr="0071349E" w:rsidRDefault="002D4A63" w:rsidP="008816E4">
      <w:pPr>
        <w:pStyle w:val="ListParagraph"/>
        <w:numPr>
          <w:ilvl w:val="0"/>
          <w:numId w:val="58"/>
        </w:numPr>
        <w:rPr>
          <w:rFonts w:cstheme="minorHAnsi"/>
        </w:rPr>
      </w:pPr>
      <w:r>
        <w:rPr>
          <w:rFonts w:cstheme="minorHAnsi"/>
        </w:rPr>
        <w:t>P</w:t>
      </w:r>
      <w:r w:rsidR="00A24129" w:rsidRPr="0071349E">
        <w:rPr>
          <w:rFonts w:cstheme="minorHAnsi"/>
        </w:rPr>
        <w:t>rojekti juhtimisega seotud aruandlus</w:t>
      </w:r>
      <w:r w:rsidR="0024310B">
        <w:rPr>
          <w:rFonts w:cstheme="minorHAnsi"/>
        </w:rPr>
        <w:t xml:space="preserve"> (nt tööaja arvestus</w:t>
      </w:r>
      <w:r w:rsidR="00201BB3">
        <w:rPr>
          <w:rFonts w:cstheme="minorHAnsi"/>
        </w:rPr>
        <w:t>, tegevusaruanded)</w:t>
      </w:r>
      <w:r w:rsidR="00C22F70">
        <w:rPr>
          <w:rFonts w:cstheme="minorHAnsi"/>
        </w:rPr>
        <w:t>;</w:t>
      </w:r>
    </w:p>
    <w:p w14:paraId="04FAE6D2" w14:textId="5FDA0AE1" w:rsidR="00201BB3" w:rsidRDefault="002D4A63" w:rsidP="008816E4">
      <w:pPr>
        <w:pStyle w:val="ListParagraph"/>
        <w:numPr>
          <w:ilvl w:val="0"/>
          <w:numId w:val="58"/>
        </w:numPr>
        <w:rPr>
          <w:rFonts w:cstheme="minorHAnsi"/>
        </w:rPr>
      </w:pPr>
      <w:r>
        <w:rPr>
          <w:rFonts w:cstheme="minorHAnsi"/>
        </w:rPr>
        <w:t>P</w:t>
      </w:r>
      <w:r w:rsidR="00B3622A" w:rsidRPr="00201BB3">
        <w:rPr>
          <w:rFonts w:cstheme="minorHAnsi"/>
        </w:rPr>
        <w:t xml:space="preserve">rojekti tulemuste </w:t>
      </w:r>
      <w:r w:rsidR="00201BB3" w:rsidRPr="00201BB3">
        <w:rPr>
          <w:rFonts w:cstheme="minorHAnsi"/>
        </w:rPr>
        <w:t xml:space="preserve">esitlemine ja </w:t>
      </w:r>
      <w:r w:rsidR="00B3622A" w:rsidRPr="00201BB3">
        <w:rPr>
          <w:rFonts w:cstheme="minorHAnsi"/>
        </w:rPr>
        <w:t>analüüs</w:t>
      </w:r>
      <w:r w:rsidR="00201BB3">
        <w:rPr>
          <w:rFonts w:cstheme="minorHAnsi"/>
        </w:rPr>
        <w:t>;</w:t>
      </w:r>
    </w:p>
    <w:p w14:paraId="474705B1" w14:textId="17949604" w:rsidR="00A24129" w:rsidRDefault="002D4A63" w:rsidP="008816E4">
      <w:pPr>
        <w:pStyle w:val="ListParagraph"/>
        <w:numPr>
          <w:ilvl w:val="0"/>
          <w:numId w:val="58"/>
        </w:numPr>
        <w:rPr>
          <w:rFonts w:cstheme="minorHAnsi"/>
        </w:rPr>
      </w:pPr>
      <w:r>
        <w:rPr>
          <w:rFonts w:cstheme="minorHAnsi"/>
        </w:rPr>
        <w:t>L</w:t>
      </w:r>
      <w:r w:rsidR="00201BB3">
        <w:rPr>
          <w:rFonts w:cstheme="minorHAnsi"/>
        </w:rPr>
        <w:t>õpparuannete/raportite koostamine</w:t>
      </w:r>
      <w:r w:rsidR="00A1443A">
        <w:rPr>
          <w:rFonts w:cstheme="minorHAnsi"/>
        </w:rPr>
        <w:t>;</w:t>
      </w:r>
    </w:p>
    <w:p w14:paraId="1AD3F64D" w14:textId="0AB1A73F" w:rsidR="00801C7F" w:rsidRPr="0071349E" w:rsidRDefault="002D4A63" w:rsidP="008816E4">
      <w:pPr>
        <w:pStyle w:val="ListParagraph"/>
        <w:numPr>
          <w:ilvl w:val="0"/>
          <w:numId w:val="58"/>
        </w:numPr>
        <w:rPr>
          <w:rFonts w:cstheme="minorHAnsi"/>
        </w:rPr>
      </w:pPr>
      <w:r>
        <w:rPr>
          <w:rFonts w:cstheme="minorHAnsi"/>
        </w:rPr>
        <w:t>P</w:t>
      </w:r>
      <w:r w:rsidR="00801C7F" w:rsidRPr="0071349E">
        <w:rPr>
          <w:rFonts w:cstheme="minorHAnsi"/>
        </w:rPr>
        <w:t>rojekti tulemuste hindamine</w:t>
      </w:r>
      <w:r w:rsidR="00801C7F">
        <w:rPr>
          <w:rFonts w:cstheme="minorHAnsi"/>
        </w:rPr>
        <w:t>;</w:t>
      </w:r>
    </w:p>
    <w:p w14:paraId="69504D93" w14:textId="7E642477" w:rsidR="00A1443A" w:rsidRPr="00201BB3" w:rsidRDefault="00A1443A" w:rsidP="008816E4">
      <w:pPr>
        <w:pStyle w:val="ListParagraph"/>
        <w:numPr>
          <w:ilvl w:val="0"/>
          <w:numId w:val="58"/>
        </w:numPr>
        <w:rPr>
          <w:rFonts w:cstheme="minorHAnsi"/>
        </w:rPr>
      </w:pPr>
      <w:r>
        <w:rPr>
          <w:rFonts w:cstheme="minorHAnsi"/>
        </w:rPr>
        <w:t>projekti edukuse hindamine.</w:t>
      </w:r>
    </w:p>
    <w:p w14:paraId="6FF66144" w14:textId="77777777" w:rsidR="000848D9" w:rsidRPr="00860B9E" w:rsidRDefault="000848D9" w:rsidP="007346AD">
      <w:pPr>
        <w:rPr>
          <w:rFonts w:cstheme="minorHAnsi"/>
        </w:rPr>
      </w:pPr>
    </w:p>
    <w:p w14:paraId="5C3A12C6" w14:textId="5EF8FB23" w:rsidR="00172AA0" w:rsidRDefault="00600322" w:rsidP="002D01E5">
      <w:pPr>
        <w:pStyle w:val="Heading3"/>
        <w:rPr>
          <w:rFonts w:cstheme="minorHAnsi"/>
        </w:rPr>
      </w:pPr>
      <w:bookmarkStart w:id="51" w:name="_Toc30426919"/>
      <w:r w:rsidRPr="00AE1EC7">
        <w:rPr>
          <w:rFonts w:asciiTheme="minorHAnsi" w:hAnsiTheme="minorHAnsi" w:cstheme="minorHAnsi"/>
        </w:rPr>
        <w:t>XXX</w:t>
      </w:r>
      <w:r w:rsidR="00A86B47">
        <w:rPr>
          <w:rFonts w:asciiTheme="minorHAnsi" w:hAnsiTheme="minorHAnsi" w:cstheme="minorHAnsi"/>
        </w:rPr>
        <w:t>I</w:t>
      </w:r>
      <w:r w:rsidRPr="00AE1EC7">
        <w:rPr>
          <w:rFonts w:asciiTheme="minorHAnsi" w:hAnsiTheme="minorHAnsi" w:cstheme="minorHAnsi"/>
        </w:rPr>
        <w:t>V</w:t>
      </w:r>
      <w:r w:rsidR="00736B60" w:rsidRPr="00AE1EC7">
        <w:rPr>
          <w:rFonts w:asciiTheme="minorHAnsi" w:hAnsiTheme="minorHAnsi" w:cstheme="minorHAnsi"/>
        </w:rPr>
        <w:t xml:space="preserve"> Moodul </w:t>
      </w:r>
      <w:r w:rsidR="00B62AE6">
        <w:rPr>
          <w:rFonts w:asciiTheme="minorHAnsi" w:hAnsiTheme="minorHAnsi" w:cstheme="minorHAnsi"/>
        </w:rPr>
        <w:t>–</w:t>
      </w:r>
      <w:r w:rsidR="00736B60" w:rsidRPr="00AE1EC7">
        <w:rPr>
          <w:rFonts w:asciiTheme="minorHAnsi" w:hAnsiTheme="minorHAnsi" w:cstheme="minorHAnsi"/>
        </w:rPr>
        <w:t xml:space="preserve"> </w:t>
      </w:r>
      <w:r w:rsidR="002D01E5">
        <w:rPr>
          <w:rFonts w:asciiTheme="minorHAnsi" w:hAnsiTheme="minorHAnsi" w:cstheme="minorHAnsi"/>
        </w:rPr>
        <w:t xml:space="preserve">Projektijuhtimine VII: </w:t>
      </w:r>
      <w:r w:rsidR="001B7F90">
        <w:rPr>
          <w:rFonts w:asciiTheme="minorHAnsi" w:hAnsiTheme="minorHAnsi" w:cstheme="minorHAnsi"/>
        </w:rPr>
        <w:t>Taotlusp</w:t>
      </w:r>
      <w:r w:rsidR="007346AD" w:rsidRPr="00AE1EC7">
        <w:rPr>
          <w:rFonts w:asciiTheme="minorHAnsi" w:hAnsiTheme="minorHAnsi" w:cstheme="minorHAnsi"/>
        </w:rPr>
        <w:t>rojektid</w:t>
      </w:r>
      <w:r w:rsidR="00B62AE6">
        <w:rPr>
          <w:rFonts w:asciiTheme="minorHAnsi" w:hAnsiTheme="minorHAnsi" w:cstheme="minorHAnsi"/>
        </w:rPr>
        <w:t>. Taotluste</w:t>
      </w:r>
      <w:r w:rsidR="007346AD" w:rsidRPr="00AE1EC7">
        <w:rPr>
          <w:rFonts w:asciiTheme="minorHAnsi" w:hAnsiTheme="minorHAnsi" w:cstheme="minorHAnsi"/>
        </w:rPr>
        <w:t xml:space="preserve"> rahastami</w:t>
      </w:r>
      <w:r w:rsidR="00B62AE6">
        <w:rPr>
          <w:rFonts w:asciiTheme="minorHAnsi" w:hAnsiTheme="minorHAnsi" w:cstheme="minorHAnsi"/>
        </w:rPr>
        <w:t>sallikad. Taotlusprojektide kirjutamine</w:t>
      </w:r>
      <w:bookmarkEnd w:id="51"/>
    </w:p>
    <w:p w14:paraId="4E31217E" w14:textId="621F9623" w:rsidR="009B0593" w:rsidRPr="002D01E5" w:rsidRDefault="002D4A63" w:rsidP="002D01E5">
      <w:pPr>
        <w:pStyle w:val="ListParagraph"/>
        <w:numPr>
          <w:ilvl w:val="0"/>
          <w:numId w:val="62"/>
        </w:numPr>
        <w:rPr>
          <w:rFonts w:cstheme="minorHAnsi"/>
        </w:rPr>
      </w:pPr>
      <w:r>
        <w:rPr>
          <w:rFonts w:cstheme="minorHAnsi"/>
        </w:rPr>
        <w:t>E</w:t>
      </w:r>
      <w:r w:rsidR="00736B60" w:rsidRPr="00172AA0">
        <w:rPr>
          <w:rFonts w:cstheme="minorHAnsi"/>
        </w:rPr>
        <w:t>rinevad allikad, fondid, kust raha tao</w:t>
      </w:r>
      <w:r w:rsidR="004B3F05">
        <w:rPr>
          <w:rFonts w:cstheme="minorHAnsi"/>
        </w:rPr>
        <w:t>t</w:t>
      </w:r>
      <w:r w:rsidR="00434CF4">
        <w:rPr>
          <w:rFonts w:cstheme="minorHAnsi"/>
        </w:rPr>
        <w:t>le</w:t>
      </w:r>
      <w:r w:rsidR="00736B60" w:rsidRPr="00172AA0">
        <w:rPr>
          <w:rFonts w:cstheme="minorHAnsi"/>
        </w:rPr>
        <w:t>da</w:t>
      </w:r>
      <w:r w:rsidR="00172AA0">
        <w:rPr>
          <w:rFonts w:cstheme="minorHAnsi"/>
        </w:rPr>
        <w:t>;</w:t>
      </w:r>
    </w:p>
    <w:p w14:paraId="52653D17" w14:textId="6905DDC7" w:rsidR="00CA3F01" w:rsidRDefault="002D4A63" w:rsidP="008816E4">
      <w:pPr>
        <w:pStyle w:val="ListParagraph"/>
        <w:numPr>
          <w:ilvl w:val="0"/>
          <w:numId w:val="62"/>
        </w:numPr>
        <w:rPr>
          <w:rFonts w:cstheme="minorHAnsi"/>
        </w:rPr>
      </w:pPr>
      <w:r>
        <w:rPr>
          <w:rFonts w:cstheme="minorHAnsi"/>
        </w:rPr>
        <w:t>P</w:t>
      </w:r>
      <w:r w:rsidR="009B0593">
        <w:rPr>
          <w:rFonts w:cstheme="minorHAnsi"/>
        </w:rPr>
        <w:t>r</w:t>
      </w:r>
      <w:r w:rsidR="00CA3F01" w:rsidRPr="00172AA0">
        <w:rPr>
          <w:rFonts w:cstheme="minorHAnsi"/>
        </w:rPr>
        <w:t xml:space="preserve">ojekti </w:t>
      </w:r>
      <w:r w:rsidR="002D01E5">
        <w:rPr>
          <w:rFonts w:cstheme="minorHAnsi"/>
        </w:rPr>
        <w:t xml:space="preserve">taotluste </w:t>
      </w:r>
      <w:r w:rsidR="00CA3F01" w:rsidRPr="00172AA0">
        <w:rPr>
          <w:rFonts w:cstheme="minorHAnsi"/>
        </w:rPr>
        <w:t>kirjutamine - taotlusvormid, projektide kirjutamise erinevad võimalus</w:t>
      </w:r>
      <w:r w:rsidR="009B0593">
        <w:rPr>
          <w:rFonts w:cstheme="minorHAnsi"/>
        </w:rPr>
        <w:t>ed</w:t>
      </w:r>
      <w:r w:rsidR="00CA3F01" w:rsidRPr="00172AA0">
        <w:rPr>
          <w:rFonts w:cstheme="minorHAnsi"/>
        </w:rPr>
        <w:t>, projektide hindamine.</w:t>
      </w:r>
    </w:p>
    <w:p w14:paraId="14A4132F" w14:textId="59478550" w:rsidR="00FD3F4C" w:rsidRDefault="002D01E5" w:rsidP="00F3098D">
      <w:pPr>
        <w:pStyle w:val="ListParagraph"/>
        <w:numPr>
          <w:ilvl w:val="0"/>
          <w:numId w:val="62"/>
        </w:numPr>
        <w:rPr>
          <w:rFonts w:cstheme="minorHAnsi"/>
        </w:rPr>
      </w:pPr>
      <w:r w:rsidRPr="00763EE7">
        <w:rPr>
          <w:rFonts w:cstheme="minorHAnsi"/>
        </w:rPr>
        <w:t>Taotlusprojektide aruandlus</w:t>
      </w:r>
    </w:p>
    <w:p w14:paraId="27D23A09" w14:textId="77777777" w:rsidR="00763EE7" w:rsidRPr="00763EE7" w:rsidRDefault="00763EE7" w:rsidP="00763EE7">
      <w:pPr>
        <w:pStyle w:val="ListParagraph"/>
        <w:rPr>
          <w:rFonts w:cstheme="minorHAnsi"/>
        </w:rPr>
      </w:pPr>
    </w:p>
    <w:p w14:paraId="0C3D1A8D" w14:textId="10C75CFD" w:rsidR="00C34067" w:rsidRPr="00614919" w:rsidRDefault="00D62D6A" w:rsidP="00AE1EC7">
      <w:pPr>
        <w:pStyle w:val="Heading3"/>
        <w:rPr>
          <w:rFonts w:asciiTheme="minorHAnsi" w:hAnsiTheme="minorHAnsi" w:cstheme="minorHAnsi"/>
        </w:rPr>
      </w:pPr>
      <w:bookmarkStart w:id="52" w:name="_Toc30426920"/>
      <w:r w:rsidRPr="00614919">
        <w:rPr>
          <w:rFonts w:asciiTheme="minorHAnsi" w:hAnsiTheme="minorHAnsi" w:cstheme="minorHAnsi"/>
        </w:rPr>
        <w:t>XXXV</w:t>
      </w:r>
      <w:r w:rsidR="00633E04" w:rsidRPr="00614919">
        <w:rPr>
          <w:rFonts w:asciiTheme="minorHAnsi" w:hAnsiTheme="minorHAnsi" w:cstheme="minorHAnsi"/>
        </w:rPr>
        <w:t xml:space="preserve"> Moodul</w:t>
      </w:r>
      <w:r w:rsidR="00DA16CB" w:rsidRPr="00614919">
        <w:rPr>
          <w:rFonts w:asciiTheme="minorHAnsi" w:hAnsiTheme="minorHAnsi" w:cstheme="minorHAnsi"/>
        </w:rPr>
        <w:t xml:space="preserve"> -</w:t>
      </w:r>
      <w:r w:rsidR="00C34067" w:rsidRPr="00614919">
        <w:rPr>
          <w:rFonts w:asciiTheme="minorHAnsi" w:hAnsiTheme="minorHAnsi" w:cstheme="minorHAnsi"/>
        </w:rPr>
        <w:t xml:space="preserve"> </w:t>
      </w:r>
      <w:bookmarkStart w:id="53" w:name="_Toc461201890"/>
      <w:bookmarkStart w:id="54" w:name="_Toc364669822"/>
      <w:r w:rsidR="00C34067" w:rsidRPr="00614919">
        <w:rPr>
          <w:rFonts w:asciiTheme="minorHAnsi" w:hAnsiTheme="minorHAnsi" w:cstheme="minorHAnsi"/>
        </w:rPr>
        <w:t>Projektijuhtimine (MS Project 2016) I</w:t>
      </w:r>
      <w:bookmarkEnd w:id="52"/>
      <w:bookmarkEnd w:id="53"/>
    </w:p>
    <w:p w14:paraId="1F303D09" w14:textId="77777777" w:rsidR="00C34067" w:rsidRPr="006354C9" w:rsidRDefault="00C34067" w:rsidP="008816E4">
      <w:pPr>
        <w:pStyle w:val="NoSpacing"/>
        <w:numPr>
          <w:ilvl w:val="0"/>
          <w:numId w:val="63"/>
        </w:numPr>
        <w:rPr>
          <w:noProof/>
          <w:lang w:val="fi-FI"/>
        </w:rPr>
      </w:pPr>
      <w:r w:rsidRPr="006354C9">
        <w:rPr>
          <w:noProof/>
          <w:lang w:val="fi-FI"/>
        </w:rPr>
        <w:t>MS Projecti kasutusvõimalused projekti läbiviimise erinevates etappides</w:t>
      </w:r>
    </w:p>
    <w:p w14:paraId="18A24363" w14:textId="77777777" w:rsidR="00C34067" w:rsidRDefault="00C34067" w:rsidP="008816E4">
      <w:pPr>
        <w:pStyle w:val="NoSpacing"/>
        <w:numPr>
          <w:ilvl w:val="0"/>
          <w:numId w:val="63"/>
        </w:numPr>
        <w:rPr>
          <w:noProof/>
        </w:rPr>
      </w:pPr>
      <w:r>
        <w:rPr>
          <w:noProof/>
        </w:rPr>
        <w:t>Projektiga alustamine ja eesmärgi püstitamine</w:t>
      </w:r>
    </w:p>
    <w:p w14:paraId="23FFDA86" w14:textId="77777777" w:rsidR="00C34067" w:rsidRPr="006354C9" w:rsidRDefault="00C34067" w:rsidP="008816E4">
      <w:pPr>
        <w:pStyle w:val="NoSpacing"/>
        <w:numPr>
          <w:ilvl w:val="0"/>
          <w:numId w:val="63"/>
        </w:numPr>
        <w:rPr>
          <w:noProof/>
          <w:lang w:val="fi-FI"/>
        </w:rPr>
      </w:pPr>
      <w:r w:rsidRPr="006354C9">
        <w:rPr>
          <w:noProof/>
          <w:lang w:val="fi-FI"/>
        </w:rPr>
        <w:t>Eesmärgi saavutamiseks vajalike tegevuste planeerimine:</w:t>
      </w:r>
    </w:p>
    <w:p w14:paraId="296F0AF1" w14:textId="77777777" w:rsidR="00C34067" w:rsidRDefault="00C34067" w:rsidP="008816E4">
      <w:pPr>
        <w:pStyle w:val="NoSpacing"/>
        <w:numPr>
          <w:ilvl w:val="0"/>
          <w:numId w:val="64"/>
        </w:numPr>
        <w:rPr>
          <w:noProof/>
        </w:rPr>
      </w:pPr>
      <w:r>
        <w:rPr>
          <w:noProof/>
        </w:rPr>
        <w:t>tegevuste sisestamine ja vältuste määramine</w:t>
      </w:r>
    </w:p>
    <w:p w14:paraId="2403853C" w14:textId="77777777" w:rsidR="00C34067" w:rsidRPr="006354C9" w:rsidRDefault="00C34067" w:rsidP="008816E4">
      <w:pPr>
        <w:pStyle w:val="NoSpacing"/>
        <w:numPr>
          <w:ilvl w:val="0"/>
          <w:numId w:val="64"/>
        </w:numPr>
        <w:rPr>
          <w:noProof/>
          <w:lang w:val="fi-FI"/>
        </w:rPr>
      </w:pPr>
      <w:r w:rsidRPr="006354C9">
        <w:rPr>
          <w:noProof/>
          <w:lang w:val="fi-FI"/>
        </w:rPr>
        <w:t>tegevuste grupeerimine, nende jagamine ülem- ja alamtegevusteks</w:t>
      </w:r>
    </w:p>
    <w:p w14:paraId="361B25CA" w14:textId="77777777" w:rsidR="00C34067" w:rsidRDefault="00C34067" w:rsidP="008816E4">
      <w:pPr>
        <w:pStyle w:val="NoSpacing"/>
        <w:numPr>
          <w:ilvl w:val="0"/>
          <w:numId w:val="64"/>
        </w:numPr>
        <w:rPr>
          <w:noProof/>
        </w:rPr>
      </w:pPr>
      <w:r>
        <w:rPr>
          <w:noProof/>
        </w:rPr>
        <w:t>erinevate tegevustevaheliste seoste kasutamine</w:t>
      </w:r>
    </w:p>
    <w:p w14:paraId="4A858BCD" w14:textId="77777777" w:rsidR="00C34067" w:rsidRDefault="00C34067" w:rsidP="008816E4">
      <w:pPr>
        <w:pStyle w:val="NoSpacing"/>
        <w:numPr>
          <w:ilvl w:val="0"/>
          <w:numId w:val="64"/>
        </w:numPr>
        <w:rPr>
          <w:noProof/>
        </w:rPr>
      </w:pPr>
      <w:r>
        <w:rPr>
          <w:noProof/>
        </w:rPr>
        <w:t>kommentaaride lisamine</w:t>
      </w:r>
    </w:p>
    <w:p w14:paraId="00511403" w14:textId="77777777" w:rsidR="00C34067" w:rsidRDefault="00C34067" w:rsidP="008816E4">
      <w:pPr>
        <w:pStyle w:val="NoSpacing"/>
        <w:numPr>
          <w:ilvl w:val="0"/>
          <w:numId w:val="65"/>
        </w:numPr>
        <w:rPr>
          <w:noProof/>
        </w:rPr>
      </w:pPr>
      <w:r>
        <w:rPr>
          <w:noProof/>
        </w:rPr>
        <w:t>Projekti kriitilise tee kuvamine</w:t>
      </w:r>
    </w:p>
    <w:p w14:paraId="41797714" w14:textId="77777777" w:rsidR="00C34067" w:rsidRDefault="00C34067" w:rsidP="008816E4">
      <w:pPr>
        <w:pStyle w:val="NoSpacing"/>
        <w:numPr>
          <w:ilvl w:val="0"/>
          <w:numId w:val="65"/>
        </w:numPr>
        <w:rPr>
          <w:noProof/>
        </w:rPr>
      </w:pPr>
      <w:r>
        <w:rPr>
          <w:noProof/>
        </w:rPr>
        <w:t>Projekti ressursside (inimesed, mehhanismid, materjalid, kulud) haldamine:</w:t>
      </w:r>
    </w:p>
    <w:p w14:paraId="6BDA18C0" w14:textId="77777777" w:rsidR="00C34067" w:rsidRDefault="00C34067" w:rsidP="008816E4">
      <w:pPr>
        <w:pStyle w:val="NoSpacing"/>
        <w:numPr>
          <w:ilvl w:val="0"/>
          <w:numId w:val="66"/>
        </w:numPr>
        <w:rPr>
          <w:noProof/>
        </w:rPr>
      </w:pPr>
      <w:r>
        <w:rPr>
          <w:noProof/>
        </w:rPr>
        <w:t>uute ressursside sisestamine ja kirjeldamine</w:t>
      </w:r>
    </w:p>
    <w:p w14:paraId="28F467DA" w14:textId="211A14E7" w:rsidR="00C34067" w:rsidRDefault="00C34067" w:rsidP="008816E4">
      <w:pPr>
        <w:pStyle w:val="NoSpacing"/>
        <w:numPr>
          <w:ilvl w:val="0"/>
          <w:numId w:val="66"/>
        </w:numPr>
        <w:rPr>
          <w:noProof/>
        </w:rPr>
      </w:pPr>
      <w:r>
        <w:rPr>
          <w:noProof/>
        </w:rPr>
        <w:t>essursside seostamine tegevustega</w:t>
      </w:r>
    </w:p>
    <w:p w14:paraId="4340D177" w14:textId="77777777" w:rsidR="00C34067" w:rsidRDefault="00C34067" w:rsidP="008816E4">
      <w:pPr>
        <w:pStyle w:val="NoSpacing"/>
        <w:numPr>
          <w:ilvl w:val="0"/>
          <w:numId w:val="66"/>
        </w:numPr>
        <w:rPr>
          <w:noProof/>
        </w:rPr>
      </w:pPr>
      <w:r>
        <w:rPr>
          <w:noProof/>
        </w:rPr>
        <w:t>ressursikonfliktide (üle- ja alakoormuste) kõrvaldamine</w:t>
      </w:r>
    </w:p>
    <w:p w14:paraId="28B08FB5" w14:textId="77777777" w:rsidR="00C34067" w:rsidRDefault="00C34067" w:rsidP="008816E4">
      <w:pPr>
        <w:pStyle w:val="ListParagraph"/>
        <w:numPr>
          <w:ilvl w:val="0"/>
          <w:numId w:val="67"/>
        </w:numPr>
        <w:spacing w:after="0" w:line="360" w:lineRule="auto"/>
        <w:rPr>
          <w:i/>
          <w:noProof/>
        </w:rPr>
      </w:pPr>
      <w:r>
        <w:rPr>
          <w:i/>
          <w:noProof/>
        </w:rPr>
        <w:t>Praktilised ülesanded: projekti tegevusplaani koostamine ja ressursside defineerimine</w:t>
      </w:r>
    </w:p>
    <w:p w14:paraId="1885E58D" w14:textId="4B471646" w:rsidR="00C34067" w:rsidRPr="00AE1EC7" w:rsidRDefault="008816E4" w:rsidP="00C34067">
      <w:pPr>
        <w:pStyle w:val="Heading3"/>
        <w:rPr>
          <w:rFonts w:asciiTheme="minorHAnsi" w:hAnsiTheme="minorHAnsi" w:cstheme="minorHAnsi"/>
        </w:rPr>
      </w:pPr>
      <w:bookmarkStart w:id="55" w:name="_Toc461201891"/>
      <w:bookmarkStart w:id="56" w:name="_Toc30426921"/>
      <w:r w:rsidRPr="00AE1EC7">
        <w:rPr>
          <w:rFonts w:asciiTheme="minorHAnsi" w:hAnsiTheme="minorHAnsi" w:cstheme="minorHAnsi"/>
        </w:rPr>
        <w:t>XXX</w:t>
      </w:r>
      <w:r w:rsidR="00202E02">
        <w:rPr>
          <w:rFonts w:asciiTheme="minorHAnsi" w:hAnsiTheme="minorHAnsi" w:cstheme="minorHAnsi"/>
        </w:rPr>
        <w:t>VI</w:t>
      </w:r>
      <w:r w:rsidRPr="00AE1EC7">
        <w:rPr>
          <w:rFonts w:asciiTheme="minorHAnsi" w:hAnsiTheme="minorHAnsi" w:cstheme="minorHAnsi"/>
        </w:rPr>
        <w:t xml:space="preserve"> Moodul </w:t>
      </w:r>
      <w:r w:rsidR="00C34067" w:rsidRPr="00AE1EC7">
        <w:rPr>
          <w:rFonts w:asciiTheme="minorHAnsi" w:hAnsiTheme="minorHAnsi" w:cstheme="minorHAnsi"/>
        </w:rPr>
        <w:t xml:space="preserve">– </w:t>
      </w:r>
      <w:bookmarkStart w:id="57" w:name="_Toc364669823"/>
      <w:bookmarkEnd w:id="54"/>
      <w:r w:rsidR="00C34067" w:rsidRPr="00AE1EC7">
        <w:rPr>
          <w:rFonts w:asciiTheme="minorHAnsi" w:hAnsiTheme="minorHAnsi" w:cstheme="minorHAnsi"/>
        </w:rPr>
        <w:t>Projektijuhtimine (MS Project 2016) II</w:t>
      </w:r>
      <w:bookmarkEnd w:id="55"/>
      <w:bookmarkEnd w:id="56"/>
    </w:p>
    <w:p w14:paraId="63C4210C" w14:textId="77777777" w:rsidR="00C34067" w:rsidRPr="006354C9" w:rsidRDefault="00C34067" w:rsidP="008816E4">
      <w:pPr>
        <w:pStyle w:val="NoSpacing"/>
        <w:numPr>
          <w:ilvl w:val="0"/>
          <w:numId w:val="68"/>
        </w:numPr>
        <w:rPr>
          <w:noProof/>
          <w:lang w:val="fi-FI"/>
        </w:rPr>
      </w:pPr>
      <w:r w:rsidRPr="006354C9">
        <w:rPr>
          <w:noProof/>
          <w:lang w:val="fi-FI"/>
        </w:rPr>
        <w:t>Kalendrite (projekti baas- ja ressursside kalendrite)</w:t>
      </w:r>
      <w:r w:rsidRPr="006354C9">
        <w:rPr>
          <w:b/>
          <w:noProof/>
          <w:lang w:val="fi-FI"/>
        </w:rPr>
        <w:t xml:space="preserve"> </w:t>
      </w:r>
      <w:r w:rsidRPr="006354C9">
        <w:rPr>
          <w:noProof/>
          <w:lang w:val="fi-FI"/>
        </w:rPr>
        <w:t>käsitlemine:</w:t>
      </w:r>
    </w:p>
    <w:p w14:paraId="7634A67E" w14:textId="77777777" w:rsidR="00C34067" w:rsidRDefault="00C34067" w:rsidP="008816E4">
      <w:pPr>
        <w:pStyle w:val="NoSpacing"/>
        <w:numPr>
          <w:ilvl w:val="0"/>
          <w:numId w:val="69"/>
        </w:numPr>
        <w:rPr>
          <w:noProof/>
        </w:rPr>
      </w:pPr>
      <w:r>
        <w:rPr>
          <w:noProof/>
        </w:rPr>
        <w:t xml:space="preserve">tööaja diferentseerimine </w:t>
      </w:r>
    </w:p>
    <w:p w14:paraId="5CE42782" w14:textId="77777777" w:rsidR="00C34067" w:rsidRDefault="00C34067" w:rsidP="008816E4">
      <w:pPr>
        <w:pStyle w:val="NoSpacing"/>
        <w:numPr>
          <w:ilvl w:val="0"/>
          <w:numId w:val="69"/>
        </w:numPr>
        <w:rPr>
          <w:noProof/>
        </w:rPr>
      </w:pPr>
      <w:r>
        <w:rPr>
          <w:noProof/>
        </w:rPr>
        <w:t>riigipühade sisestamine kalendrisse</w:t>
      </w:r>
    </w:p>
    <w:p w14:paraId="37CC8A42" w14:textId="77777777" w:rsidR="00C34067" w:rsidRDefault="00C34067" w:rsidP="008816E4">
      <w:pPr>
        <w:pStyle w:val="NoSpacing"/>
        <w:numPr>
          <w:ilvl w:val="0"/>
          <w:numId w:val="70"/>
        </w:numPr>
        <w:rPr>
          <w:noProof/>
        </w:rPr>
      </w:pPr>
      <w:r>
        <w:rPr>
          <w:noProof/>
        </w:rPr>
        <w:lastRenderedPageBreak/>
        <w:t>Projektiplaanis tegevuste ajastamine, ajapiirangute kasutamine</w:t>
      </w:r>
    </w:p>
    <w:p w14:paraId="3CE0CC43" w14:textId="77777777" w:rsidR="00C34067" w:rsidRPr="006354C9" w:rsidRDefault="00C34067" w:rsidP="008816E4">
      <w:pPr>
        <w:pStyle w:val="NoSpacing"/>
        <w:numPr>
          <w:ilvl w:val="0"/>
          <w:numId w:val="70"/>
        </w:numPr>
        <w:rPr>
          <w:noProof/>
          <w:lang w:val="fi-FI"/>
        </w:rPr>
      </w:pPr>
      <w:r w:rsidRPr="006354C9">
        <w:rPr>
          <w:noProof/>
          <w:lang w:val="fi-FI"/>
        </w:rPr>
        <w:t>Programmi võimaluste kasutamine projekti lõppresultaadi planeerimisel:</w:t>
      </w:r>
    </w:p>
    <w:p w14:paraId="1708E85B" w14:textId="77777777" w:rsidR="00C34067" w:rsidRDefault="00C34067" w:rsidP="008816E4">
      <w:pPr>
        <w:pStyle w:val="NoSpacing"/>
        <w:numPr>
          <w:ilvl w:val="0"/>
          <w:numId w:val="71"/>
        </w:numPr>
        <w:rPr>
          <w:noProof/>
        </w:rPr>
      </w:pPr>
      <w:r>
        <w:rPr>
          <w:noProof/>
        </w:rPr>
        <w:t>töömahud</w:t>
      </w:r>
    </w:p>
    <w:p w14:paraId="4BC69F82" w14:textId="77777777" w:rsidR="00C34067" w:rsidRDefault="00C34067" w:rsidP="008816E4">
      <w:pPr>
        <w:pStyle w:val="NoSpacing"/>
        <w:numPr>
          <w:ilvl w:val="0"/>
          <w:numId w:val="71"/>
        </w:numPr>
        <w:rPr>
          <w:noProof/>
        </w:rPr>
      </w:pPr>
      <w:r>
        <w:rPr>
          <w:noProof/>
        </w:rPr>
        <w:t>rahavood</w:t>
      </w:r>
    </w:p>
    <w:p w14:paraId="1DE21DC3" w14:textId="77777777" w:rsidR="00C34067" w:rsidRDefault="00C34067" w:rsidP="008816E4">
      <w:pPr>
        <w:pStyle w:val="NoSpacing"/>
        <w:numPr>
          <w:ilvl w:val="0"/>
          <w:numId w:val="71"/>
        </w:numPr>
        <w:rPr>
          <w:noProof/>
        </w:rPr>
      </w:pPr>
      <w:r>
        <w:rPr>
          <w:noProof/>
        </w:rPr>
        <w:t>vältused</w:t>
      </w:r>
    </w:p>
    <w:p w14:paraId="069C8C06" w14:textId="77777777" w:rsidR="00C34067" w:rsidRDefault="00C34067" w:rsidP="008816E4">
      <w:pPr>
        <w:pStyle w:val="NoSpacing"/>
        <w:numPr>
          <w:ilvl w:val="0"/>
          <w:numId w:val="72"/>
        </w:numPr>
        <w:rPr>
          <w:noProof/>
        </w:rPr>
      </w:pPr>
      <w:r>
        <w:rPr>
          <w:noProof/>
        </w:rPr>
        <w:t>Planeerimisetapi lõpetamine – alusplaani salvestamine</w:t>
      </w:r>
    </w:p>
    <w:p w14:paraId="3EB46EEA" w14:textId="77777777" w:rsidR="00C34067" w:rsidRDefault="00C34067" w:rsidP="008816E4">
      <w:pPr>
        <w:pStyle w:val="NoSpacing"/>
        <w:numPr>
          <w:ilvl w:val="0"/>
          <w:numId w:val="72"/>
        </w:numPr>
        <w:rPr>
          <w:noProof/>
        </w:rPr>
      </w:pPr>
      <w:r>
        <w:rPr>
          <w:noProof/>
        </w:rPr>
        <w:t>Projekti tegevusplaani edastamine teostajatele</w:t>
      </w:r>
    </w:p>
    <w:p w14:paraId="2B0FCB58" w14:textId="77777777" w:rsidR="00C34067" w:rsidRDefault="00C34067" w:rsidP="008816E4">
      <w:pPr>
        <w:pStyle w:val="NoSpacing"/>
        <w:numPr>
          <w:ilvl w:val="0"/>
          <w:numId w:val="73"/>
        </w:numPr>
        <w:rPr>
          <w:noProof/>
        </w:rPr>
      </w:pPr>
      <w:r>
        <w:rPr>
          <w:noProof/>
        </w:rPr>
        <w:t>Töögrupivõimalused</w:t>
      </w:r>
    </w:p>
    <w:p w14:paraId="17F8BBA0" w14:textId="77777777" w:rsidR="00C34067" w:rsidRPr="006354C9" w:rsidRDefault="00C34067" w:rsidP="008816E4">
      <w:pPr>
        <w:pStyle w:val="NoSpacing"/>
        <w:numPr>
          <w:ilvl w:val="0"/>
          <w:numId w:val="74"/>
        </w:numPr>
        <w:rPr>
          <w:i/>
          <w:noProof/>
          <w:lang w:val="fi-FI"/>
        </w:rPr>
      </w:pPr>
      <w:r w:rsidRPr="006354C9">
        <w:rPr>
          <w:i/>
          <w:noProof/>
          <w:lang w:val="fi-FI"/>
        </w:rPr>
        <w:t>Praktilised ülesanded: projekti ajakava täpsustamine ja tegevusplaani edastamine</w:t>
      </w:r>
    </w:p>
    <w:p w14:paraId="3C4295A2" w14:textId="012E5666" w:rsidR="00C34067" w:rsidRPr="00375839" w:rsidRDefault="008816E4" w:rsidP="00C34067">
      <w:pPr>
        <w:pStyle w:val="Heading3"/>
        <w:rPr>
          <w:rFonts w:asciiTheme="minorHAnsi" w:hAnsiTheme="minorHAnsi" w:cstheme="minorHAnsi"/>
        </w:rPr>
      </w:pPr>
      <w:bookmarkStart w:id="58" w:name="_Toc461201892"/>
      <w:bookmarkStart w:id="59" w:name="_Toc30426922"/>
      <w:r w:rsidRPr="00375839">
        <w:rPr>
          <w:rFonts w:asciiTheme="minorHAnsi" w:hAnsiTheme="minorHAnsi" w:cstheme="minorHAnsi"/>
        </w:rPr>
        <w:t>X</w:t>
      </w:r>
      <w:r w:rsidR="00202E02">
        <w:rPr>
          <w:rFonts w:asciiTheme="minorHAnsi" w:hAnsiTheme="minorHAnsi" w:cstheme="minorHAnsi"/>
        </w:rPr>
        <w:t>XXVII</w:t>
      </w:r>
      <w:r w:rsidRPr="00375839">
        <w:rPr>
          <w:rFonts w:asciiTheme="minorHAnsi" w:hAnsiTheme="minorHAnsi" w:cstheme="minorHAnsi"/>
        </w:rPr>
        <w:t xml:space="preserve"> Moodul </w:t>
      </w:r>
      <w:r w:rsidR="00C34067" w:rsidRPr="00375839">
        <w:rPr>
          <w:rFonts w:asciiTheme="minorHAnsi" w:hAnsiTheme="minorHAnsi" w:cstheme="minorHAnsi"/>
        </w:rPr>
        <w:t xml:space="preserve">– </w:t>
      </w:r>
      <w:bookmarkEnd w:id="57"/>
      <w:r w:rsidR="00C34067" w:rsidRPr="00375839">
        <w:rPr>
          <w:rFonts w:asciiTheme="minorHAnsi" w:hAnsiTheme="minorHAnsi" w:cstheme="minorHAnsi"/>
        </w:rPr>
        <w:t>Projektijuhtimine (MS Project 2016) III</w:t>
      </w:r>
      <w:bookmarkEnd w:id="58"/>
      <w:bookmarkEnd w:id="59"/>
    </w:p>
    <w:p w14:paraId="61733DA5" w14:textId="77777777" w:rsidR="00C34067" w:rsidRDefault="00C34067" w:rsidP="008816E4">
      <w:pPr>
        <w:pStyle w:val="NoSpacing"/>
        <w:numPr>
          <w:ilvl w:val="0"/>
          <w:numId w:val="75"/>
        </w:numPr>
        <w:rPr>
          <w:noProof/>
        </w:rPr>
      </w:pPr>
      <w:r>
        <w:rPr>
          <w:noProof/>
        </w:rPr>
        <w:t>Projekti kulgemise jälgimine:</w:t>
      </w:r>
    </w:p>
    <w:p w14:paraId="1D10BBF5" w14:textId="77777777" w:rsidR="00C34067" w:rsidRPr="006354C9" w:rsidRDefault="00C34067" w:rsidP="008816E4">
      <w:pPr>
        <w:pStyle w:val="NoSpacing"/>
        <w:numPr>
          <w:ilvl w:val="0"/>
          <w:numId w:val="76"/>
        </w:numPr>
        <w:rPr>
          <w:noProof/>
          <w:lang w:val="fi-FI"/>
        </w:rPr>
      </w:pPr>
      <w:r w:rsidRPr="006354C9">
        <w:rPr>
          <w:noProof/>
          <w:lang w:val="fi-FI"/>
        </w:rPr>
        <w:t>tööde täitmise fikseerimine, muutuste kajastamine ja võrdlus planeerituga</w:t>
      </w:r>
    </w:p>
    <w:p w14:paraId="260777C1" w14:textId="77777777" w:rsidR="00C34067" w:rsidRDefault="00C34067" w:rsidP="008816E4">
      <w:pPr>
        <w:pStyle w:val="NoSpacing"/>
        <w:numPr>
          <w:ilvl w:val="0"/>
          <w:numId w:val="76"/>
        </w:numPr>
        <w:rPr>
          <w:noProof/>
        </w:rPr>
      </w:pPr>
      <w:r>
        <w:rPr>
          <w:noProof/>
        </w:rPr>
        <w:t>jooksev finantsanalüüs</w:t>
      </w:r>
    </w:p>
    <w:p w14:paraId="0789E11D" w14:textId="77777777" w:rsidR="00C34067" w:rsidRDefault="00C34067" w:rsidP="008816E4">
      <w:pPr>
        <w:pStyle w:val="NoSpacing"/>
        <w:numPr>
          <w:ilvl w:val="0"/>
          <w:numId w:val="76"/>
        </w:numPr>
        <w:rPr>
          <w:noProof/>
        </w:rPr>
      </w:pPr>
      <w:r>
        <w:rPr>
          <w:noProof/>
        </w:rPr>
        <w:t>erinevate aruannete koostamine ja printimine</w:t>
      </w:r>
    </w:p>
    <w:p w14:paraId="4F8DB946" w14:textId="77777777" w:rsidR="00C34067" w:rsidRDefault="00C34067" w:rsidP="008816E4">
      <w:pPr>
        <w:pStyle w:val="NoSpacing"/>
        <w:numPr>
          <w:ilvl w:val="0"/>
          <w:numId w:val="77"/>
        </w:numPr>
        <w:rPr>
          <w:noProof/>
        </w:rPr>
      </w:pPr>
      <w:r>
        <w:rPr>
          <w:noProof/>
        </w:rPr>
        <w:t>Info liigendamine kasutades erinevaid vaateid (võrkdiagramm jm)</w:t>
      </w:r>
    </w:p>
    <w:p w14:paraId="0B09A4EC" w14:textId="77777777" w:rsidR="00C34067" w:rsidRPr="006354C9" w:rsidRDefault="00C34067" w:rsidP="008816E4">
      <w:pPr>
        <w:pStyle w:val="NoSpacing"/>
        <w:numPr>
          <w:ilvl w:val="0"/>
          <w:numId w:val="77"/>
        </w:numPr>
        <w:rPr>
          <w:noProof/>
          <w:lang w:val="fi-FI"/>
        </w:rPr>
      </w:pPr>
      <w:r w:rsidRPr="006354C9">
        <w:rPr>
          <w:noProof/>
          <w:lang w:val="fi-FI"/>
        </w:rPr>
        <w:t>Sarnaste projektide juhtimiseks põhjade loomine ja kasutamine</w:t>
      </w:r>
    </w:p>
    <w:p w14:paraId="0C08BA32" w14:textId="77777777" w:rsidR="00C34067" w:rsidRDefault="00C34067" w:rsidP="008816E4">
      <w:pPr>
        <w:pStyle w:val="NoSpacing"/>
        <w:numPr>
          <w:ilvl w:val="0"/>
          <w:numId w:val="77"/>
        </w:numPr>
      </w:pPr>
      <w:r>
        <w:rPr>
          <w:noProof/>
        </w:rPr>
        <w:t>Projektide seostamine:</w:t>
      </w:r>
    </w:p>
    <w:p w14:paraId="45DBB614" w14:textId="77777777" w:rsidR="00C34067" w:rsidRDefault="00C34067" w:rsidP="008816E4">
      <w:pPr>
        <w:pStyle w:val="NoSpacing"/>
        <w:numPr>
          <w:ilvl w:val="0"/>
          <w:numId w:val="78"/>
        </w:numPr>
      </w:pPr>
      <w:r>
        <w:rPr>
          <w:noProof/>
        </w:rPr>
        <w:t>ülem- ja alamprojektide kasutamine</w:t>
      </w:r>
    </w:p>
    <w:p w14:paraId="18E4F3A9" w14:textId="77777777" w:rsidR="00C34067" w:rsidRPr="006354C9" w:rsidRDefault="00C34067" w:rsidP="008816E4">
      <w:pPr>
        <w:pStyle w:val="NoSpacing"/>
        <w:numPr>
          <w:ilvl w:val="0"/>
          <w:numId w:val="78"/>
        </w:numPr>
        <w:rPr>
          <w:lang w:val="fi-FI"/>
        </w:rPr>
      </w:pPr>
      <w:r w:rsidRPr="006354C9">
        <w:rPr>
          <w:noProof/>
          <w:lang w:val="fi-FI"/>
        </w:rPr>
        <w:t>sama ressursi kasutamine erinevates projektides (ristkasutus)</w:t>
      </w:r>
    </w:p>
    <w:p w14:paraId="43C4451B" w14:textId="77777777" w:rsidR="00B740AD" w:rsidRPr="00B740AD" w:rsidRDefault="00C34067" w:rsidP="00D26D33">
      <w:pPr>
        <w:pStyle w:val="ListParagraph"/>
        <w:numPr>
          <w:ilvl w:val="0"/>
          <w:numId w:val="79"/>
        </w:numPr>
        <w:spacing w:after="0" w:line="360" w:lineRule="auto"/>
        <w:rPr>
          <w:rFonts w:cstheme="minorHAnsi"/>
        </w:rPr>
      </w:pPr>
      <w:r w:rsidRPr="00B740AD">
        <w:rPr>
          <w:i/>
          <w:noProof/>
        </w:rPr>
        <w:t>Praktilised ülesanded: projekti teostamise fikseerimine ja aruannete koostamine</w:t>
      </w:r>
      <w:bookmarkStart w:id="60" w:name="_Toc523481444"/>
    </w:p>
    <w:p w14:paraId="0BCA7387" w14:textId="77777777" w:rsidR="00B740AD" w:rsidRPr="00B740AD" w:rsidRDefault="00B740AD" w:rsidP="00B740AD">
      <w:pPr>
        <w:pStyle w:val="ListParagraph"/>
        <w:spacing w:after="0" w:line="360" w:lineRule="auto"/>
        <w:rPr>
          <w:rFonts w:cstheme="minorHAnsi"/>
        </w:rPr>
      </w:pPr>
    </w:p>
    <w:p w14:paraId="468795BB" w14:textId="65C4A569" w:rsidR="00B740AD" w:rsidRPr="00B740AD" w:rsidRDefault="00B740AD" w:rsidP="00B740AD">
      <w:pPr>
        <w:pStyle w:val="Heading3"/>
        <w:rPr>
          <w:rFonts w:asciiTheme="minorHAnsi" w:hAnsiTheme="minorHAnsi" w:cstheme="minorHAnsi"/>
        </w:rPr>
      </w:pPr>
      <w:bookmarkStart w:id="61" w:name="_Toc30426923"/>
      <w:r w:rsidRPr="00B740AD">
        <w:rPr>
          <w:rFonts w:asciiTheme="minorHAnsi" w:hAnsiTheme="minorHAnsi" w:cstheme="minorHAnsi"/>
        </w:rPr>
        <w:t>XXV</w:t>
      </w:r>
      <w:r w:rsidR="00A86B47">
        <w:rPr>
          <w:rFonts w:asciiTheme="minorHAnsi" w:hAnsiTheme="minorHAnsi" w:cstheme="minorHAnsi"/>
        </w:rPr>
        <w:t>II</w:t>
      </w:r>
      <w:r w:rsidRPr="00B740AD">
        <w:rPr>
          <w:rFonts w:asciiTheme="minorHAnsi" w:hAnsiTheme="minorHAnsi" w:cstheme="minorHAnsi"/>
        </w:rPr>
        <w:t>I moodul – Koolituse lõpetamistegevused ja tagasiside kogu koolitusele</w:t>
      </w:r>
      <w:bookmarkEnd w:id="60"/>
      <w:bookmarkEnd w:id="61"/>
      <w:r w:rsidRPr="00B740AD">
        <w:rPr>
          <w:rFonts w:asciiTheme="minorHAnsi" w:hAnsiTheme="minorHAnsi" w:cstheme="minorHAnsi"/>
        </w:rPr>
        <w:t xml:space="preserve"> </w:t>
      </w:r>
    </w:p>
    <w:p w14:paraId="5A87F4DC" w14:textId="77777777" w:rsidR="00B740AD" w:rsidRPr="00860B9E" w:rsidRDefault="00B740AD" w:rsidP="00B740AD">
      <w:pPr>
        <w:pStyle w:val="ListParagraph"/>
        <w:rPr>
          <w:rFonts w:cstheme="minorHAnsi"/>
        </w:rPr>
      </w:pPr>
    </w:p>
    <w:p w14:paraId="2CC9722A" w14:textId="77777777" w:rsidR="00B740AD" w:rsidRPr="00860B9E" w:rsidRDefault="00B740AD" w:rsidP="00B740AD">
      <w:pPr>
        <w:pStyle w:val="ListParagraph"/>
        <w:numPr>
          <w:ilvl w:val="0"/>
          <w:numId w:val="53"/>
        </w:numPr>
        <w:rPr>
          <w:rFonts w:cstheme="minorHAnsi"/>
        </w:rPr>
      </w:pPr>
      <w:r w:rsidRPr="00860B9E">
        <w:rPr>
          <w:rFonts w:cstheme="minorHAnsi"/>
        </w:rPr>
        <w:t xml:space="preserve">Stipendiumi ja –sõidutoetuste avalduste täitmine </w:t>
      </w:r>
    </w:p>
    <w:p w14:paraId="472D91B8" w14:textId="77777777" w:rsidR="00B740AD" w:rsidRPr="00860B9E" w:rsidRDefault="00B740AD" w:rsidP="00B740AD">
      <w:pPr>
        <w:pStyle w:val="ListParagraph"/>
        <w:numPr>
          <w:ilvl w:val="0"/>
          <w:numId w:val="53"/>
        </w:numPr>
        <w:rPr>
          <w:rFonts w:cstheme="minorHAnsi"/>
        </w:rPr>
      </w:pPr>
      <w:r w:rsidRPr="00860B9E">
        <w:rPr>
          <w:rFonts w:cstheme="minorHAnsi"/>
        </w:rPr>
        <w:t xml:space="preserve">Tagasiside täitmine </w:t>
      </w:r>
    </w:p>
    <w:p w14:paraId="3A3C1F3A" w14:textId="77777777" w:rsidR="00B740AD" w:rsidRPr="00860B9E" w:rsidRDefault="00B740AD" w:rsidP="00B740AD">
      <w:pPr>
        <w:pStyle w:val="ListParagraph"/>
        <w:numPr>
          <w:ilvl w:val="0"/>
          <w:numId w:val="53"/>
        </w:numPr>
        <w:rPr>
          <w:rFonts w:cstheme="minorHAnsi"/>
        </w:rPr>
      </w:pPr>
      <w:r w:rsidRPr="00860B9E">
        <w:rPr>
          <w:rFonts w:cstheme="minorHAnsi"/>
        </w:rPr>
        <w:t>Tunnistuste kätteandmine</w:t>
      </w:r>
    </w:p>
    <w:p w14:paraId="2F86D6AD" w14:textId="77777777" w:rsidR="00B740AD" w:rsidRPr="00860B9E" w:rsidRDefault="00B740AD" w:rsidP="00B740AD">
      <w:pPr>
        <w:pStyle w:val="ListParagraph"/>
        <w:numPr>
          <w:ilvl w:val="0"/>
          <w:numId w:val="53"/>
        </w:numPr>
        <w:rPr>
          <w:rFonts w:cstheme="minorHAnsi"/>
        </w:rPr>
      </w:pPr>
      <w:r w:rsidRPr="00860B9E">
        <w:rPr>
          <w:rFonts w:cstheme="minorHAnsi"/>
        </w:rPr>
        <w:t xml:space="preserve">Koolituse lõpetamine </w:t>
      </w:r>
    </w:p>
    <w:p w14:paraId="5B319416" w14:textId="0F965842" w:rsidR="008B28C0" w:rsidRDefault="008B28C0">
      <w:pPr>
        <w:rPr>
          <w:rFonts w:eastAsiaTheme="majorEastAsia" w:cstheme="minorHAnsi"/>
          <w:b/>
          <w:bCs/>
          <w:color w:val="4F81BD" w:themeColor="accent1"/>
        </w:rPr>
      </w:pPr>
    </w:p>
    <w:p w14:paraId="6EBC2DC1" w14:textId="77777777" w:rsidR="00DF72DC" w:rsidRPr="00860B9E" w:rsidRDefault="00416629" w:rsidP="00DF72DC">
      <w:pPr>
        <w:pStyle w:val="Heading1"/>
        <w:rPr>
          <w:rFonts w:asciiTheme="minorHAnsi" w:hAnsiTheme="minorHAnsi" w:cstheme="minorHAnsi"/>
        </w:rPr>
      </w:pPr>
      <w:bookmarkStart w:id="62" w:name="_Toc30426924"/>
      <w:bookmarkEnd w:id="40"/>
      <w:bookmarkEnd w:id="41"/>
      <w:bookmarkEnd w:id="42"/>
      <w:r w:rsidRPr="00860B9E">
        <w:rPr>
          <w:rFonts w:asciiTheme="minorHAnsi" w:hAnsiTheme="minorHAnsi" w:cstheme="minorHAnsi"/>
        </w:rPr>
        <w:t>Projektijuhi assistendi</w:t>
      </w:r>
      <w:r w:rsidR="00C90455" w:rsidRPr="00860B9E">
        <w:rPr>
          <w:rFonts w:asciiTheme="minorHAnsi" w:hAnsiTheme="minorHAnsi" w:cstheme="minorHAnsi"/>
        </w:rPr>
        <w:t xml:space="preserve"> </w:t>
      </w:r>
      <w:r w:rsidR="00DF72DC" w:rsidRPr="00860B9E">
        <w:rPr>
          <w:rFonts w:asciiTheme="minorHAnsi" w:hAnsiTheme="minorHAnsi" w:cstheme="minorHAnsi"/>
        </w:rPr>
        <w:t>tööklubi õppekava</w:t>
      </w:r>
      <w:bookmarkEnd w:id="62"/>
    </w:p>
    <w:p w14:paraId="6EBC2DC2" w14:textId="77777777" w:rsidR="00C90455" w:rsidRPr="00860B9E" w:rsidRDefault="00C90455" w:rsidP="00C90455">
      <w:pPr>
        <w:pStyle w:val="Heading3"/>
        <w:rPr>
          <w:rFonts w:asciiTheme="minorHAnsi" w:hAnsiTheme="minorHAnsi" w:cstheme="minorHAnsi"/>
          <w:bCs w:val="0"/>
        </w:rPr>
      </w:pPr>
      <w:bookmarkStart w:id="63" w:name="_Toc454373615"/>
      <w:bookmarkStart w:id="64" w:name="_Toc454378620"/>
      <w:bookmarkStart w:id="65" w:name="_Toc460841573"/>
      <w:bookmarkStart w:id="66" w:name="_Toc460841749"/>
      <w:bookmarkStart w:id="67" w:name="_Toc460841895"/>
      <w:bookmarkStart w:id="68" w:name="_Toc30426925"/>
      <w:bookmarkStart w:id="69" w:name="_Toc454633898"/>
      <w:bookmarkEnd w:id="6"/>
      <w:r w:rsidRPr="00860B9E">
        <w:rPr>
          <w:rFonts w:asciiTheme="minorHAnsi" w:hAnsiTheme="minorHAnsi" w:cstheme="minorHAnsi"/>
        </w:rPr>
        <w:t xml:space="preserve">I moodul – Tööturg, töö otsimine, edukas tööle kandideerimine ja töötamine   </w:t>
      </w:r>
      <w:bookmarkEnd w:id="63"/>
      <w:bookmarkEnd w:id="64"/>
      <w:r w:rsidRPr="00860B9E">
        <w:rPr>
          <w:rFonts w:asciiTheme="minorHAnsi" w:hAnsiTheme="minorHAnsi" w:cstheme="minorHAnsi"/>
          <w:bCs w:val="0"/>
        </w:rPr>
        <w:t>Sissejuhatus tööklubisse. Tänapäeva töömaailm</w:t>
      </w:r>
      <w:bookmarkEnd w:id="65"/>
      <w:bookmarkEnd w:id="66"/>
      <w:bookmarkEnd w:id="67"/>
      <w:bookmarkEnd w:id="68"/>
    </w:p>
    <w:p w14:paraId="6EBC2DC3" w14:textId="2D06CAA1" w:rsidR="00C90455" w:rsidRPr="00860B9E" w:rsidRDefault="00C90455" w:rsidP="00E0699F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 xml:space="preserve">Võimaluste rikas ja pidevalt muutuv  töömaailm </w:t>
      </w:r>
    </w:p>
    <w:p w14:paraId="6EBC2DC4" w14:textId="1986AB1A" w:rsidR="00C90455" w:rsidRPr="00860B9E" w:rsidRDefault="00C90455" w:rsidP="00E0699F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>Võtmepädevused, mida eeldatakse tänapäeva töötajalt</w:t>
      </w:r>
    </w:p>
    <w:p w14:paraId="6EBC2DC5" w14:textId="5E5EC422" w:rsidR="00C90455" w:rsidRPr="00860B9E" w:rsidRDefault="00C90455" w:rsidP="00E0699F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>Erinevad karjääritüübid ja elustiilid</w:t>
      </w:r>
    </w:p>
    <w:p w14:paraId="6EBC2DC6" w14:textId="74973553" w:rsidR="00C90455" w:rsidRPr="00860B9E" w:rsidRDefault="00C90455" w:rsidP="00E0699F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>Tööotsing kui juhitud protsess - tööotsingu erinevad viisid ja võimalused (eeltöö tööturu kaardistamisel, tööandjate kohta info hankimine ja süstematiseerimine, töövahendusportaalid ja –firmad, töökuulutused jne)</w:t>
      </w:r>
    </w:p>
    <w:p w14:paraId="6EBC2DC7" w14:textId="67E59D59" w:rsidR="00C90455" w:rsidRPr="00860B9E" w:rsidRDefault="00C90455" w:rsidP="00E0699F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>Tööandjate ja töövõtjate ootused</w:t>
      </w:r>
    </w:p>
    <w:p w14:paraId="6EBC2DC8" w14:textId="6ED24442" w:rsidR="00C90455" w:rsidRPr="00E0699F" w:rsidRDefault="00C90455" w:rsidP="00E0699F">
      <w:pPr>
        <w:pStyle w:val="ListParagraph"/>
        <w:numPr>
          <w:ilvl w:val="0"/>
          <w:numId w:val="62"/>
        </w:numPr>
        <w:spacing w:line="240" w:lineRule="auto"/>
        <w:jc w:val="both"/>
        <w:rPr>
          <w:rFonts w:cstheme="minorHAnsi"/>
          <w:i/>
        </w:rPr>
      </w:pPr>
      <w:r w:rsidRPr="00E0699F">
        <w:rPr>
          <w:rFonts w:cstheme="minorHAnsi"/>
          <w:i/>
        </w:rPr>
        <w:t>Praktilised ülesanded</w:t>
      </w:r>
      <w:r w:rsidRPr="00E0699F">
        <w:rPr>
          <w:rFonts w:cstheme="minorHAnsi"/>
        </w:rPr>
        <w:t xml:space="preserve">: </w:t>
      </w:r>
      <w:r w:rsidRPr="00E0699F">
        <w:rPr>
          <w:rFonts w:cstheme="minorHAnsi"/>
          <w:i/>
        </w:rPr>
        <w:t xml:space="preserve">isikliku karjääri- ja elustiili analüüsimine, grupitöö- tööandja ootused ja töövõtja lootused, isiklike tööalaste ootuste ja võtmepädevuste kaardistamine </w:t>
      </w:r>
    </w:p>
    <w:p w14:paraId="6EBC2DC9" w14:textId="77777777" w:rsidR="00AB5592" w:rsidRPr="00860B9E" w:rsidRDefault="00C90455" w:rsidP="00C90455">
      <w:pPr>
        <w:pStyle w:val="Heading3"/>
        <w:rPr>
          <w:rFonts w:asciiTheme="minorHAnsi" w:hAnsiTheme="minorHAnsi" w:cstheme="minorHAnsi"/>
        </w:rPr>
      </w:pPr>
      <w:bookmarkStart w:id="70" w:name="_Toc30426926"/>
      <w:bookmarkStart w:id="71" w:name="_Toc454373616"/>
      <w:bookmarkStart w:id="72" w:name="_Toc454378621"/>
      <w:bookmarkStart w:id="73" w:name="_Toc460841574"/>
      <w:bookmarkStart w:id="74" w:name="_Toc460841750"/>
      <w:bookmarkStart w:id="75" w:name="_Toc460841896"/>
      <w:r w:rsidRPr="00860B9E">
        <w:rPr>
          <w:rFonts w:asciiTheme="minorHAnsi" w:hAnsiTheme="minorHAnsi" w:cstheme="minorHAnsi"/>
        </w:rPr>
        <w:lastRenderedPageBreak/>
        <w:t>II moodul – Tööturg, töö otsimine, edukas tööle kandideerimine ja töötamine</w:t>
      </w:r>
      <w:bookmarkEnd w:id="70"/>
    </w:p>
    <w:p w14:paraId="6EBC2DCA" w14:textId="77777777" w:rsidR="00C90455" w:rsidRPr="00860B9E" w:rsidRDefault="00C90455" w:rsidP="00C90455">
      <w:pPr>
        <w:pStyle w:val="Heading3"/>
        <w:rPr>
          <w:rFonts w:asciiTheme="minorHAnsi" w:hAnsiTheme="minorHAnsi" w:cstheme="minorHAnsi"/>
          <w:bCs w:val="0"/>
        </w:rPr>
      </w:pPr>
      <w:r w:rsidRPr="00860B9E">
        <w:rPr>
          <w:rFonts w:asciiTheme="minorHAnsi" w:hAnsiTheme="minorHAnsi" w:cstheme="minorHAnsi"/>
        </w:rPr>
        <w:t xml:space="preserve"> </w:t>
      </w:r>
      <w:bookmarkStart w:id="76" w:name="_Toc30426927"/>
      <w:bookmarkEnd w:id="71"/>
      <w:bookmarkEnd w:id="72"/>
      <w:r w:rsidRPr="00860B9E">
        <w:rPr>
          <w:rFonts w:asciiTheme="minorHAnsi" w:hAnsiTheme="minorHAnsi" w:cstheme="minorHAnsi"/>
          <w:bCs w:val="0"/>
        </w:rPr>
        <w:t>Tööalaste eesmärkide seadmine. Kandideerimisdokumentide koostamine</w:t>
      </w:r>
      <w:bookmarkEnd w:id="73"/>
      <w:bookmarkEnd w:id="74"/>
      <w:bookmarkEnd w:id="75"/>
      <w:bookmarkEnd w:id="76"/>
    </w:p>
    <w:p w14:paraId="6EBC2DCB" w14:textId="27ECAD9B" w:rsidR="009731B1" w:rsidRPr="00860B9E" w:rsidRDefault="009731B1" w:rsidP="00921E57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>Enesetundmine - tugevused ja arendamist vajavad küljed, ambitsioonid, valikud ja võimalused. Töökoha väärtused</w:t>
      </w:r>
    </w:p>
    <w:p w14:paraId="6EBC2DCC" w14:textId="7462F9A5" w:rsidR="009731B1" w:rsidRPr="00860B9E" w:rsidRDefault="009731B1" w:rsidP="00921E57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>Tööalaste ja isiklike eesmärkide seadmine</w:t>
      </w:r>
    </w:p>
    <w:p w14:paraId="6EBC2DCD" w14:textId="4AC55D6F" w:rsidR="009731B1" w:rsidRPr="00860B9E" w:rsidRDefault="009731B1" w:rsidP="00921E57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>Kandideerimisdokumendid –millised millal ja milleks. Kohustuslik ja ebaoluline info</w:t>
      </w:r>
    </w:p>
    <w:p w14:paraId="6EBC2DCE" w14:textId="231DCA71" w:rsidR="009731B1" w:rsidRPr="00860B9E" w:rsidRDefault="009731B1" w:rsidP="00921E57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 xml:space="preserve">Elulookirjeldus </w:t>
      </w:r>
    </w:p>
    <w:p w14:paraId="6EBC2DCF" w14:textId="21F7DAE6" w:rsidR="009731B1" w:rsidRPr="00860B9E" w:rsidRDefault="009731B1" w:rsidP="00921E57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>Motivatsioonikiri. Kaaskiri. Avaldus</w:t>
      </w:r>
    </w:p>
    <w:p w14:paraId="6EBC2DD0" w14:textId="4A01E35C" w:rsidR="009731B1" w:rsidRPr="00921E57" w:rsidRDefault="009731B1" w:rsidP="00921E57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921E57">
        <w:rPr>
          <w:rFonts w:cstheme="minorHAnsi"/>
          <w:lang w:val="et-EE"/>
        </w:rPr>
        <w:t xml:space="preserve">Praktilised ülesanded: enese  tugevuste  analüüs, töökoha väärtuste hindamine,  tööotsinguplaani koostamine, mida koolituse jooksul täiendatakse; </w:t>
      </w:r>
      <w:r w:rsidR="00EF1E67" w:rsidRPr="00921E57">
        <w:rPr>
          <w:rFonts w:cstheme="minorHAnsi"/>
          <w:lang w:val="et-EE"/>
        </w:rPr>
        <w:t xml:space="preserve">etteantud vormis (tabel MS Wordis) ja näidise järgi omale </w:t>
      </w:r>
      <w:r w:rsidRPr="00921E57">
        <w:rPr>
          <w:rFonts w:cstheme="minorHAnsi"/>
          <w:lang w:val="et-EE"/>
        </w:rPr>
        <w:t xml:space="preserve">korrektse elulookirjelduse koostamine;  motivatsioonikirja koostamine konkreetsele tööpakkumisele </w:t>
      </w:r>
    </w:p>
    <w:p w14:paraId="6EBC2DD1" w14:textId="77777777" w:rsidR="00AB5592" w:rsidRPr="00860B9E" w:rsidRDefault="00C90455" w:rsidP="00C90455">
      <w:pPr>
        <w:pStyle w:val="Heading3"/>
        <w:rPr>
          <w:rFonts w:asciiTheme="minorHAnsi" w:hAnsiTheme="minorHAnsi" w:cstheme="minorHAnsi"/>
        </w:rPr>
      </w:pPr>
      <w:bookmarkStart w:id="77" w:name="_Toc454378622"/>
      <w:bookmarkStart w:id="78" w:name="_Toc30426928"/>
      <w:bookmarkStart w:id="79" w:name="_Toc460841575"/>
      <w:bookmarkStart w:id="80" w:name="_Toc460841751"/>
      <w:bookmarkStart w:id="81" w:name="_Toc460841897"/>
      <w:r w:rsidRPr="00860B9E">
        <w:rPr>
          <w:rFonts w:asciiTheme="minorHAnsi" w:hAnsiTheme="minorHAnsi" w:cstheme="minorHAnsi"/>
        </w:rPr>
        <w:t>III moodul –</w:t>
      </w:r>
      <w:bookmarkEnd w:id="77"/>
      <w:r w:rsidRPr="00860B9E">
        <w:rPr>
          <w:rFonts w:asciiTheme="minorHAnsi" w:hAnsiTheme="minorHAnsi" w:cstheme="minorHAnsi"/>
        </w:rPr>
        <w:t xml:space="preserve"> Tööturg, töö otsimine, edukas tööle kandideerimine ja töötamine</w:t>
      </w:r>
      <w:bookmarkEnd w:id="78"/>
    </w:p>
    <w:p w14:paraId="6EBC2DD2" w14:textId="77777777" w:rsidR="00C90455" w:rsidRPr="00860B9E" w:rsidRDefault="00C90455" w:rsidP="00C90455">
      <w:pPr>
        <w:pStyle w:val="Heading3"/>
        <w:rPr>
          <w:rFonts w:asciiTheme="minorHAnsi" w:hAnsiTheme="minorHAnsi" w:cstheme="minorHAnsi"/>
        </w:rPr>
      </w:pPr>
      <w:bookmarkStart w:id="82" w:name="_Toc30426929"/>
      <w:r w:rsidRPr="00860B9E">
        <w:rPr>
          <w:rFonts w:asciiTheme="minorHAnsi" w:hAnsiTheme="minorHAnsi" w:cstheme="minorHAnsi"/>
        </w:rPr>
        <w:t>Personali valikumeetodid. Edukas tööintervjuu</w:t>
      </w:r>
      <w:bookmarkEnd w:id="79"/>
      <w:bookmarkEnd w:id="80"/>
      <w:bookmarkEnd w:id="81"/>
      <w:bookmarkEnd w:id="82"/>
    </w:p>
    <w:p w14:paraId="6EBC2DD3" w14:textId="0ACD829B" w:rsidR="00C90455" w:rsidRPr="00860B9E" w:rsidRDefault="00C90455" w:rsidP="00921E57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 xml:space="preserve">Erinevad kandideerijate valiku ja hindamise meetodid </w:t>
      </w:r>
    </w:p>
    <w:p w14:paraId="6EBC2DD4" w14:textId="00CC03E6" w:rsidR="00C90455" w:rsidRPr="00860B9E" w:rsidRDefault="00C90455" w:rsidP="00921E57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>Intervjuu vormid – telefoniintervjuu, silmast silma kohtumine, grupiintervjuu jne, nende eripärad. Tööintervjuu etapid</w:t>
      </w:r>
    </w:p>
    <w:p w14:paraId="6EBC2DD5" w14:textId="783FAFD5" w:rsidR="00C90455" w:rsidRPr="00860B9E" w:rsidRDefault="00C90455" w:rsidP="00921E57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 xml:space="preserve">Ettevalmistus edukaks tööintervjuuks  - käitumine ja etikett </w:t>
      </w:r>
    </w:p>
    <w:p w14:paraId="6EBC2DD6" w14:textId="24C7B922" w:rsidR="00C90455" w:rsidRPr="00860B9E" w:rsidRDefault="00C90455" w:rsidP="00921E57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>Klassikalised  ja ootamatud intervjuuküsimused. Mida ise küsida töövestlusel</w:t>
      </w:r>
    </w:p>
    <w:p w14:paraId="6EBC2DD7" w14:textId="75A277B4" w:rsidR="00C90455" w:rsidRPr="00860B9E" w:rsidRDefault="00C90455" w:rsidP="00921E57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>Palgaläbirääkimised</w:t>
      </w:r>
    </w:p>
    <w:p w14:paraId="6EBC2DD8" w14:textId="7D29727C" w:rsidR="00C90455" w:rsidRPr="00860B9E" w:rsidRDefault="00C90455" w:rsidP="00921E57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 xml:space="preserve">Peamised vead tööintervjuul </w:t>
      </w:r>
    </w:p>
    <w:p w14:paraId="6EBC2DD9" w14:textId="11FA90A8" w:rsidR="00C90455" w:rsidRPr="00860B9E" w:rsidRDefault="00C90455" w:rsidP="00921E57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>Kehakeel tööintervjuul - piltides</w:t>
      </w:r>
    </w:p>
    <w:p w14:paraId="6EBC2DDA" w14:textId="21645A72" w:rsidR="00C90455" w:rsidRPr="00921E57" w:rsidRDefault="00C90455" w:rsidP="00921E57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921E57">
        <w:rPr>
          <w:rFonts w:cstheme="minorHAnsi"/>
          <w:lang w:val="et-EE"/>
        </w:rPr>
        <w:t xml:space="preserve">Praktilised ülesanded: paaristööna tööintervjuu läbimäng koos palgaläbirääkimistega vastavalt konkreetsele tööpakkumisele </w:t>
      </w:r>
    </w:p>
    <w:p w14:paraId="6EBC2DDB" w14:textId="77777777" w:rsidR="00C90455" w:rsidRPr="00860B9E" w:rsidRDefault="00C90455" w:rsidP="00C90455">
      <w:pPr>
        <w:pStyle w:val="Heading3"/>
        <w:rPr>
          <w:rFonts w:asciiTheme="minorHAnsi" w:hAnsiTheme="minorHAnsi" w:cstheme="minorHAnsi"/>
        </w:rPr>
      </w:pPr>
      <w:bookmarkStart w:id="83" w:name="_Toc454378623"/>
      <w:bookmarkStart w:id="84" w:name="_Toc460841576"/>
      <w:bookmarkStart w:id="85" w:name="_Toc460841752"/>
      <w:bookmarkStart w:id="86" w:name="_Toc460841898"/>
      <w:bookmarkStart w:id="87" w:name="_Toc30426930"/>
      <w:r w:rsidRPr="00860B9E">
        <w:rPr>
          <w:rFonts w:asciiTheme="minorHAnsi" w:hAnsiTheme="minorHAnsi" w:cstheme="minorHAnsi"/>
        </w:rPr>
        <w:t>IV moodul –</w:t>
      </w:r>
      <w:bookmarkEnd w:id="83"/>
      <w:r w:rsidRPr="00860B9E">
        <w:rPr>
          <w:rFonts w:asciiTheme="minorHAnsi" w:hAnsiTheme="minorHAnsi" w:cstheme="minorHAnsi"/>
        </w:rPr>
        <w:t xml:space="preserve"> Tööturg, töö otsimine, edukas tööle kandideerimine ja töötamine</w:t>
      </w:r>
      <w:r w:rsidR="00AB5592" w:rsidRPr="00860B9E">
        <w:rPr>
          <w:rFonts w:asciiTheme="minorHAnsi" w:hAnsiTheme="minorHAnsi" w:cstheme="minorHAnsi"/>
        </w:rPr>
        <w:t>;</w:t>
      </w:r>
      <w:r w:rsidRPr="00860B9E">
        <w:rPr>
          <w:rFonts w:asciiTheme="minorHAnsi" w:hAnsiTheme="minorHAnsi" w:cstheme="minorHAnsi"/>
        </w:rPr>
        <w:t xml:space="preserve"> Tööle vormistamine. Töökohal sisseelamine ja hakkamasaamine</w:t>
      </w:r>
      <w:bookmarkEnd w:id="84"/>
      <w:bookmarkEnd w:id="85"/>
      <w:bookmarkEnd w:id="86"/>
      <w:bookmarkEnd w:id="87"/>
    </w:p>
    <w:p w14:paraId="6EBC2DDC" w14:textId="549FB1FE" w:rsidR="00C90455" w:rsidRPr="00860B9E" w:rsidRDefault="00C90455" w:rsidP="00921E57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>Töö tegemiseks sõlmitavad lepingud</w:t>
      </w:r>
    </w:p>
    <w:p w14:paraId="6EBC2DDD" w14:textId="70B74C93" w:rsidR="00C90455" w:rsidRPr="00860B9E" w:rsidRDefault="00C90455" w:rsidP="00921E57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>Tööl püsimiseks vajalikud oskused</w:t>
      </w:r>
    </w:p>
    <w:p w14:paraId="6EBC2DDE" w14:textId="31921B9C" w:rsidR="00C90455" w:rsidRPr="00860B9E" w:rsidRDefault="00C90455" w:rsidP="00921E57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>Tõhusa suhtlemise põhireeglid</w:t>
      </w:r>
    </w:p>
    <w:p w14:paraId="6EBC2DDF" w14:textId="45C5612F" w:rsidR="00C90455" w:rsidRPr="00860B9E" w:rsidRDefault="00C90455" w:rsidP="00921E57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 xml:space="preserve">Enesekehtestamine. Konfliktidega toimetulek </w:t>
      </w:r>
    </w:p>
    <w:p w14:paraId="6EBC2DE0" w14:textId="4725252B" w:rsidR="00C90455" w:rsidRPr="00860B9E" w:rsidRDefault="00C90455" w:rsidP="00921E57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860B9E">
        <w:rPr>
          <w:rFonts w:cstheme="minorHAnsi"/>
          <w:lang w:val="et-EE"/>
        </w:rPr>
        <w:t>Meeskond - koostöö ja erinevad rollid</w:t>
      </w:r>
    </w:p>
    <w:p w14:paraId="6EBC2DE1" w14:textId="318CEEBD" w:rsidR="00C90455" w:rsidRPr="00860B9E" w:rsidRDefault="00C90455" w:rsidP="00921E57">
      <w:pPr>
        <w:pStyle w:val="NoSpacing"/>
        <w:numPr>
          <w:ilvl w:val="0"/>
          <w:numId w:val="62"/>
        </w:numPr>
        <w:rPr>
          <w:rFonts w:cstheme="minorHAnsi"/>
          <w:lang w:val="et-EE"/>
        </w:rPr>
      </w:pPr>
      <w:r w:rsidRPr="00921E57">
        <w:rPr>
          <w:rFonts w:cstheme="minorHAnsi"/>
          <w:lang w:val="et-EE"/>
        </w:rPr>
        <w:t>Praktilised ülesanded: isikliku enesekehtestamise viisi väljaselgitamine, suhtlemisstiili ja konfliktidega toimetuleku analüüs, meeskonnatöö praktiline harjutamine. Kokkuvõte tööotsinguplaanist</w:t>
      </w:r>
    </w:p>
    <w:p w14:paraId="6EBC2DE2" w14:textId="77777777" w:rsidR="00E80119" w:rsidRPr="00860B9E" w:rsidRDefault="00EA352E" w:rsidP="00E80119">
      <w:pPr>
        <w:pStyle w:val="Heading3"/>
        <w:rPr>
          <w:rFonts w:asciiTheme="minorHAnsi" w:hAnsiTheme="minorHAnsi" w:cstheme="minorHAnsi"/>
        </w:rPr>
      </w:pPr>
      <w:bookmarkStart w:id="88" w:name="_Toc30426931"/>
      <w:r w:rsidRPr="00860B9E">
        <w:rPr>
          <w:rFonts w:asciiTheme="minorHAnsi" w:hAnsiTheme="minorHAnsi" w:cstheme="minorHAnsi"/>
        </w:rPr>
        <w:t>V moodul – Tööle kandideerimiseks dokumentide korrektne vormistamine ja saatmine (MS Word 2016, MS Outlook 2016, Gmail); tööotsinguportaalidesse elulookirjelduse sisestamine</w:t>
      </w:r>
      <w:bookmarkStart w:id="89" w:name="_Toc508706852"/>
      <w:bookmarkStart w:id="90" w:name="_Toc454360707"/>
      <w:bookmarkStart w:id="91" w:name="_Toc458615738"/>
      <w:bookmarkEnd w:id="69"/>
      <w:r w:rsidR="00AB5592" w:rsidRPr="00860B9E">
        <w:rPr>
          <w:rFonts w:asciiTheme="minorHAnsi" w:hAnsiTheme="minorHAnsi" w:cstheme="minorHAnsi"/>
        </w:rPr>
        <w:t xml:space="preserve">; </w:t>
      </w:r>
      <w:r w:rsidR="00E80119" w:rsidRPr="00860B9E">
        <w:rPr>
          <w:rFonts w:asciiTheme="minorHAnsi" w:hAnsiTheme="minorHAnsi" w:cstheme="minorHAnsi"/>
        </w:rPr>
        <w:t>e-teenused kodanikule ja töö otsijale, dokumentide digiallkirjastamine</w:t>
      </w:r>
      <w:bookmarkEnd w:id="88"/>
      <w:bookmarkEnd w:id="89"/>
    </w:p>
    <w:p w14:paraId="6EBC2DE3" w14:textId="77777777" w:rsidR="00AB5592" w:rsidRPr="00921E57" w:rsidRDefault="00AB5592" w:rsidP="000309C0">
      <w:pPr>
        <w:numPr>
          <w:ilvl w:val="0"/>
          <w:numId w:val="29"/>
        </w:numPr>
        <w:contextualSpacing/>
        <w:rPr>
          <w:rFonts w:eastAsiaTheme="minorEastAsia" w:cstheme="minorHAnsi"/>
          <w:lang w:eastAsia="ja-JP"/>
        </w:rPr>
      </w:pPr>
      <w:r w:rsidRPr="00921E57">
        <w:rPr>
          <w:rFonts w:eastAsiaTheme="minorEastAsia" w:cstheme="minorHAnsi"/>
          <w:lang w:eastAsia="ja-JP"/>
        </w:rPr>
        <w:t>Elulookirjelduse, motivatsiooni- ja kaaskirja vormistamine</w:t>
      </w:r>
    </w:p>
    <w:p w14:paraId="6EBC2DE4" w14:textId="77777777" w:rsidR="00AB5592" w:rsidRPr="00921E57" w:rsidRDefault="00AB5592" w:rsidP="000309C0">
      <w:pPr>
        <w:numPr>
          <w:ilvl w:val="0"/>
          <w:numId w:val="29"/>
        </w:numPr>
        <w:contextualSpacing/>
        <w:rPr>
          <w:rFonts w:eastAsiaTheme="minorEastAsia" w:cstheme="minorHAnsi"/>
          <w:lang w:eastAsia="ja-JP"/>
        </w:rPr>
      </w:pPr>
      <w:r w:rsidRPr="00921E57">
        <w:rPr>
          <w:rFonts w:eastAsiaTheme="minorEastAsia" w:cstheme="minorHAnsi"/>
          <w:lang w:eastAsia="ja-JP"/>
        </w:rPr>
        <w:t xml:space="preserve">Dokumentide saatmine meili teel </w:t>
      </w:r>
    </w:p>
    <w:p w14:paraId="6EBC2DE5" w14:textId="77777777" w:rsidR="00AB5592" w:rsidRPr="00921E57" w:rsidRDefault="00AB5592" w:rsidP="000309C0">
      <w:pPr>
        <w:numPr>
          <w:ilvl w:val="0"/>
          <w:numId w:val="29"/>
        </w:numPr>
        <w:contextualSpacing/>
        <w:rPr>
          <w:rFonts w:eastAsiaTheme="minorEastAsia" w:cstheme="minorHAnsi"/>
          <w:lang w:eastAsia="ja-JP"/>
        </w:rPr>
      </w:pPr>
      <w:r w:rsidRPr="00921E57">
        <w:rPr>
          <w:rFonts w:eastAsiaTheme="minorEastAsia" w:cstheme="minorHAnsi"/>
          <w:lang w:eastAsia="ja-JP"/>
        </w:rPr>
        <w:t>Tööotsinguportaalidesse elulookirjelduse sisestamine</w:t>
      </w:r>
    </w:p>
    <w:p w14:paraId="6EBC2DE6" w14:textId="77777777" w:rsidR="00AB5592" w:rsidRPr="00921E57" w:rsidRDefault="00AB5592" w:rsidP="000309C0">
      <w:pPr>
        <w:numPr>
          <w:ilvl w:val="0"/>
          <w:numId w:val="29"/>
        </w:numPr>
        <w:contextualSpacing/>
        <w:rPr>
          <w:rFonts w:eastAsiaTheme="minorEastAsia" w:cstheme="minorHAnsi"/>
          <w:lang w:eastAsia="ja-JP"/>
        </w:rPr>
      </w:pPr>
      <w:r w:rsidRPr="00921E57">
        <w:rPr>
          <w:rFonts w:eastAsiaTheme="minorEastAsia" w:cstheme="minorHAnsi"/>
          <w:lang w:eastAsia="ja-JP"/>
        </w:rPr>
        <w:t xml:space="preserve">Praktilised ülesanded: elulookirjelduse, motivatsiooni- ja kaaskirja vormistamine; elulookirjelduse sisestamine tööotsinguportaalidesse </w:t>
      </w:r>
    </w:p>
    <w:p w14:paraId="6EBC2DE7" w14:textId="77777777" w:rsidR="00E80119" w:rsidRPr="00921E57" w:rsidRDefault="00E80119" w:rsidP="000309C0">
      <w:pPr>
        <w:numPr>
          <w:ilvl w:val="0"/>
          <w:numId w:val="29"/>
        </w:numPr>
        <w:spacing w:after="0" w:line="240" w:lineRule="auto"/>
        <w:textAlignment w:val="center"/>
        <w:rPr>
          <w:rFonts w:eastAsiaTheme="minorEastAsia" w:cstheme="minorHAnsi"/>
          <w:lang w:eastAsia="ja-JP"/>
        </w:rPr>
      </w:pPr>
      <w:r w:rsidRPr="00921E57">
        <w:rPr>
          <w:rFonts w:eastAsiaTheme="minorEastAsia" w:cstheme="minorHAnsi"/>
          <w:lang w:eastAsia="ja-JP"/>
        </w:rPr>
        <w:t>Tööpakkumiste info veebis</w:t>
      </w:r>
    </w:p>
    <w:p w14:paraId="6EBC2DE8" w14:textId="77777777" w:rsidR="00E80119" w:rsidRPr="00921E57" w:rsidRDefault="00E80119" w:rsidP="000309C0">
      <w:pPr>
        <w:numPr>
          <w:ilvl w:val="0"/>
          <w:numId w:val="29"/>
        </w:numPr>
        <w:spacing w:after="0" w:line="240" w:lineRule="auto"/>
        <w:textAlignment w:val="center"/>
        <w:rPr>
          <w:rFonts w:eastAsiaTheme="minorEastAsia" w:cstheme="minorHAnsi"/>
          <w:lang w:eastAsia="ja-JP"/>
        </w:rPr>
      </w:pPr>
      <w:r w:rsidRPr="00921E57">
        <w:rPr>
          <w:rFonts w:eastAsiaTheme="minorEastAsia" w:cstheme="minorHAnsi"/>
          <w:lang w:eastAsia="ja-JP"/>
        </w:rPr>
        <w:t>Infootsing e-teenuste kasutamiseks</w:t>
      </w:r>
    </w:p>
    <w:p w14:paraId="6EBC2DE9" w14:textId="77777777" w:rsidR="00E80119" w:rsidRPr="00921E57" w:rsidRDefault="00E80119" w:rsidP="000309C0">
      <w:pPr>
        <w:numPr>
          <w:ilvl w:val="0"/>
          <w:numId w:val="29"/>
        </w:numPr>
        <w:spacing w:after="0" w:line="240" w:lineRule="auto"/>
        <w:textAlignment w:val="center"/>
        <w:rPr>
          <w:rFonts w:eastAsiaTheme="minorEastAsia" w:cstheme="minorHAnsi"/>
          <w:lang w:eastAsia="ja-JP"/>
        </w:rPr>
      </w:pPr>
      <w:r w:rsidRPr="00921E57">
        <w:rPr>
          <w:rFonts w:eastAsiaTheme="minorEastAsia" w:cstheme="minorHAnsi"/>
          <w:lang w:eastAsia="ja-JP"/>
        </w:rPr>
        <w:lastRenderedPageBreak/>
        <w:t xml:space="preserve">Dokumentide (sh dokumentide kogumi) digiallkirjastamine, krüpteerimine, teised autoriseerimise vahendid ja dokumentide edastamine (nt Mobiil ID, SMART ID) </w:t>
      </w:r>
    </w:p>
    <w:p w14:paraId="6EBC2DEA" w14:textId="77777777" w:rsidR="00E80119" w:rsidRPr="00921E57" w:rsidRDefault="00E80119" w:rsidP="000309C0">
      <w:pPr>
        <w:pStyle w:val="ListBullet"/>
        <w:numPr>
          <w:ilvl w:val="0"/>
          <w:numId w:val="29"/>
        </w:numPr>
        <w:rPr>
          <w:rFonts w:eastAsiaTheme="minorEastAsia" w:cstheme="minorHAnsi"/>
          <w:lang w:eastAsia="ja-JP"/>
        </w:rPr>
      </w:pPr>
      <w:r w:rsidRPr="00921E57">
        <w:rPr>
          <w:rFonts w:eastAsiaTheme="minorEastAsia" w:cstheme="minorHAnsi"/>
          <w:lang w:eastAsia="ja-JP"/>
        </w:rPr>
        <w:t>Praktilised ülesanded: omale sobivate tööpakkumiste otsimine; dokumendi (elulookirjelduse) digiallkirjastamine ja edastamine</w:t>
      </w:r>
    </w:p>
    <w:p w14:paraId="6EBC2DEB" w14:textId="77777777" w:rsidR="00AB5592" w:rsidRPr="00921E57" w:rsidRDefault="00AB5592" w:rsidP="000309C0">
      <w:pPr>
        <w:pStyle w:val="ListBullet"/>
        <w:numPr>
          <w:ilvl w:val="0"/>
          <w:numId w:val="29"/>
        </w:numPr>
        <w:rPr>
          <w:rFonts w:eastAsiaTheme="minorEastAsia" w:cstheme="minorHAnsi"/>
          <w:lang w:eastAsia="ja-JP"/>
        </w:rPr>
      </w:pPr>
      <w:r w:rsidRPr="00921E57">
        <w:rPr>
          <w:rFonts w:eastAsiaTheme="minorEastAsia" w:cstheme="minorHAnsi"/>
          <w:lang w:eastAsia="ja-JP"/>
        </w:rPr>
        <w:t>GDPR</w:t>
      </w:r>
    </w:p>
    <w:p w14:paraId="6EBC2DEC" w14:textId="77777777" w:rsidR="00E80119" w:rsidRPr="00860B9E" w:rsidRDefault="00E80119" w:rsidP="00E80119">
      <w:pPr>
        <w:pStyle w:val="Heading3"/>
        <w:rPr>
          <w:rFonts w:asciiTheme="minorHAnsi" w:hAnsiTheme="minorHAnsi" w:cstheme="minorHAnsi"/>
        </w:rPr>
      </w:pPr>
      <w:bookmarkStart w:id="92" w:name="_Toc508706853"/>
      <w:bookmarkStart w:id="93" w:name="_Toc30426932"/>
      <w:r w:rsidRPr="00860B9E">
        <w:rPr>
          <w:rFonts w:asciiTheme="minorHAnsi" w:hAnsiTheme="minorHAnsi" w:cstheme="minorHAnsi"/>
        </w:rPr>
        <w:t xml:space="preserve">VI moodul - </w:t>
      </w:r>
      <w:bookmarkEnd w:id="90"/>
      <w:r w:rsidRPr="00860B9E">
        <w:rPr>
          <w:rFonts w:asciiTheme="minorHAnsi" w:hAnsiTheme="minorHAnsi" w:cstheme="minorHAnsi"/>
        </w:rPr>
        <w:t>Tö</w:t>
      </w:r>
      <w:r w:rsidR="00AB5592" w:rsidRPr="00860B9E">
        <w:rPr>
          <w:rFonts w:asciiTheme="minorHAnsi" w:hAnsiTheme="minorHAnsi" w:cstheme="minorHAnsi"/>
        </w:rPr>
        <w:t>ö</w:t>
      </w:r>
      <w:r w:rsidRPr="00860B9E">
        <w:rPr>
          <w:rFonts w:asciiTheme="minorHAnsi" w:hAnsiTheme="minorHAnsi" w:cstheme="minorHAnsi"/>
        </w:rPr>
        <w:t>tasu ja maksude arvutamine (MS Excel 2016)</w:t>
      </w:r>
      <w:bookmarkEnd w:id="91"/>
      <w:bookmarkEnd w:id="92"/>
      <w:bookmarkEnd w:id="93"/>
    </w:p>
    <w:p w14:paraId="6EBC2DED" w14:textId="77777777" w:rsidR="00E80119" w:rsidRPr="00860B9E" w:rsidRDefault="00E80119" w:rsidP="00E80119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60B9E">
        <w:rPr>
          <w:rFonts w:asciiTheme="minorHAnsi" w:hAnsiTheme="minorHAnsi" w:cstheme="minorHAnsi"/>
          <w:color w:val="auto"/>
          <w:sz w:val="22"/>
          <w:szCs w:val="22"/>
        </w:rPr>
        <w:t>Arvutusteks dünaamilise tabeli koostamine</w:t>
      </w:r>
    </w:p>
    <w:p w14:paraId="6EBC2DEE" w14:textId="1F56149C" w:rsidR="00E80119" w:rsidRPr="00860B9E" w:rsidRDefault="00C747F1" w:rsidP="00E80119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E80119" w:rsidRPr="00860B9E">
        <w:rPr>
          <w:rFonts w:asciiTheme="minorHAnsi" w:hAnsiTheme="minorHAnsi" w:cstheme="minorHAnsi"/>
          <w:color w:val="auto"/>
          <w:sz w:val="22"/>
          <w:szCs w:val="22"/>
        </w:rPr>
        <w:t xml:space="preserve">ingimusfunktsioonide kasutamine </w:t>
      </w:r>
    </w:p>
    <w:p w14:paraId="6EBC2DEF" w14:textId="69AFAB3C" w:rsidR="00E80119" w:rsidRPr="00860B9E" w:rsidRDefault="00C747F1" w:rsidP="00E80119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E80119" w:rsidRPr="00860B9E">
        <w:rPr>
          <w:rFonts w:asciiTheme="minorHAnsi" w:hAnsiTheme="minorHAnsi" w:cstheme="minorHAnsi"/>
          <w:color w:val="auto"/>
          <w:sz w:val="22"/>
          <w:szCs w:val="22"/>
        </w:rPr>
        <w:t>alemite kopeerimine, absoluutne aadress</w:t>
      </w:r>
    </w:p>
    <w:p w14:paraId="6EBC2DF0" w14:textId="76747FF9" w:rsidR="00E80119" w:rsidRPr="00860B9E" w:rsidRDefault="00C747F1" w:rsidP="00E80119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E80119" w:rsidRPr="00860B9E">
        <w:rPr>
          <w:rFonts w:asciiTheme="minorHAnsi" w:hAnsiTheme="minorHAnsi" w:cstheme="minorHAnsi"/>
          <w:color w:val="auto"/>
          <w:sz w:val="22"/>
          <w:szCs w:val="22"/>
        </w:rPr>
        <w:t>abeli kujundamine</w:t>
      </w:r>
    </w:p>
    <w:p w14:paraId="6EBC2DF1" w14:textId="3509F44A" w:rsidR="00E80119" w:rsidRPr="00860B9E" w:rsidRDefault="00C747F1" w:rsidP="00E80119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E80119" w:rsidRPr="00860B9E">
        <w:rPr>
          <w:rFonts w:asciiTheme="minorHAnsi" w:hAnsiTheme="minorHAnsi" w:cstheme="minorHAnsi"/>
          <w:color w:val="auto"/>
          <w:sz w:val="22"/>
          <w:szCs w:val="22"/>
        </w:rPr>
        <w:t>isestusvigade kontrollimine (Data Validation)</w:t>
      </w:r>
    </w:p>
    <w:p w14:paraId="6EBC2DF2" w14:textId="06F9F6B7" w:rsidR="00E80119" w:rsidRPr="00860B9E" w:rsidRDefault="00C747F1" w:rsidP="00E80119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E80119" w:rsidRPr="00860B9E">
        <w:rPr>
          <w:rFonts w:asciiTheme="minorHAnsi" w:hAnsiTheme="minorHAnsi" w:cstheme="minorHAnsi"/>
          <w:color w:val="auto"/>
          <w:sz w:val="22"/>
          <w:szCs w:val="22"/>
        </w:rPr>
        <w:t>riitiliste väärtuste väljatoomine</w:t>
      </w:r>
    </w:p>
    <w:p w14:paraId="6EBC2DF3" w14:textId="77777777" w:rsidR="00E80119" w:rsidRPr="00860B9E" w:rsidRDefault="00E80119" w:rsidP="000309C0">
      <w:pPr>
        <w:pStyle w:val="ListParagraph"/>
        <w:numPr>
          <w:ilvl w:val="0"/>
          <w:numId w:val="32"/>
        </w:numPr>
        <w:rPr>
          <w:rFonts w:cstheme="minorHAnsi"/>
        </w:rPr>
      </w:pPr>
      <w:r w:rsidRPr="00860B9E">
        <w:rPr>
          <w:rFonts w:cstheme="minorHAnsi"/>
          <w:i/>
        </w:rPr>
        <w:t>Praktilised ülesanded: töötasu arvestamine (maksud, palgafondi suurus ehk tööjõu kogukulu)</w:t>
      </w:r>
    </w:p>
    <w:p w14:paraId="6EBC2DF4" w14:textId="77777777" w:rsidR="00B0322C" w:rsidRPr="00860B9E" w:rsidRDefault="00B0322C" w:rsidP="00B0322C">
      <w:pPr>
        <w:rPr>
          <w:rFonts w:cstheme="minorHAnsi"/>
        </w:rPr>
      </w:pPr>
    </w:p>
    <w:p w14:paraId="6EBC2DF5" w14:textId="77777777" w:rsidR="006D5395" w:rsidRPr="00860B9E" w:rsidRDefault="006D5395" w:rsidP="006D5395">
      <w:pPr>
        <w:pStyle w:val="Heading3"/>
        <w:rPr>
          <w:rFonts w:asciiTheme="minorHAnsi" w:hAnsiTheme="minorHAnsi" w:cstheme="minorHAnsi"/>
        </w:rPr>
      </w:pPr>
    </w:p>
    <w:p w14:paraId="6EBC2DF6" w14:textId="77777777" w:rsidR="00292B31" w:rsidRPr="00860B9E" w:rsidRDefault="00292B31" w:rsidP="00292B31">
      <w:pPr>
        <w:rPr>
          <w:rFonts w:cstheme="minorHAnsi"/>
        </w:rPr>
      </w:pPr>
    </w:p>
    <w:p w14:paraId="6EBC2DF7" w14:textId="77777777" w:rsidR="00292B31" w:rsidRPr="00860B9E" w:rsidRDefault="00292B31" w:rsidP="00292B31">
      <w:pPr>
        <w:pStyle w:val="Default"/>
        <w:rPr>
          <w:rFonts w:asciiTheme="minorHAnsi" w:hAnsiTheme="minorHAnsi" w:cstheme="minorHAnsi"/>
        </w:rPr>
      </w:pPr>
    </w:p>
    <w:sectPr w:rsidR="00292B31" w:rsidRPr="00860B9E" w:rsidSect="00FD2D49">
      <w:headerReference w:type="default" r:id="rId20"/>
      <w:footerReference w:type="default" r:id="rId21"/>
      <w:pgSz w:w="11906" w:h="16838"/>
      <w:pgMar w:top="1417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62FB7" w14:textId="77777777" w:rsidR="00407DCC" w:rsidRDefault="00407DCC" w:rsidP="00720D31">
      <w:pPr>
        <w:spacing w:after="0" w:line="240" w:lineRule="auto"/>
      </w:pPr>
      <w:r>
        <w:separator/>
      </w:r>
    </w:p>
  </w:endnote>
  <w:endnote w:type="continuationSeparator" w:id="0">
    <w:p w14:paraId="5341691B" w14:textId="77777777" w:rsidR="00407DCC" w:rsidRDefault="00407DCC" w:rsidP="00720D31">
      <w:pPr>
        <w:spacing w:after="0" w:line="240" w:lineRule="auto"/>
      </w:pPr>
      <w:r>
        <w:continuationSeparator/>
      </w:r>
    </w:p>
  </w:endnote>
  <w:endnote w:type="continuationNotice" w:id="1">
    <w:p w14:paraId="7260D163" w14:textId="77777777" w:rsidR="00407DCC" w:rsidRDefault="00407D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7081100"/>
      <w:docPartObj>
        <w:docPartGallery w:val="Page Numbers (Bottom of Page)"/>
        <w:docPartUnique/>
      </w:docPartObj>
    </w:sdtPr>
    <w:sdtEndPr/>
    <w:sdtContent>
      <w:p w14:paraId="6EBC2DFE" w14:textId="77777777" w:rsidR="001A2BE7" w:rsidRDefault="001A2BE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EBC2DFF" w14:textId="77777777" w:rsidR="001A2BE7" w:rsidRDefault="001A2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65FC0" w14:textId="77777777" w:rsidR="00407DCC" w:rsidRDefault="00407DCC" w:rsidP="00720D31">
      <w:pPr>
        <w:spacing w:after="0" w:line="240" w:lineRule="auto"/>
      </w:pPr>
      <w:r>
        <w:separator/>
      </w:r>
    </w:p>
  </w:footnote>
  <w:footnote w:type="continuationSeparator" w:id="0">
    <w:p w14:paraId="07CA3226" w14:textId="77777777" w:rsidR="00407DCC" w:rsidRDefault="00407DCC" w:rsidP="00720D31">
      <w:pPr>
        <w:spacing w:after="0" w:line="240" w:lineRule="auto"/>
      </w:pPr>
      <w:r>
        <w:continuationSeparator/>
      </w:r>
    </w:p>
  </w:footnote>
  <w:footnote w:type="continuationNotice" w:id="1">
    <w:p w14:paraId="5EDCC9EA" w14:textId="77777777" w:rsidR="00407DCC" w:rsidRDefault="00407D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2DFD" w14:textId="2384CE8A" w:rsidR="001A2BE7" w:rsidRDefault="001A2BE7" w:rsidP="00066D55">
    <w:pPr>
      <w:pStyle w:val="Header"/>
      <w:jc w:val="center"/>
    </w:pPr>
    <w:r>
      <w:t>Projekt „Projektijuhi assisten</w:t>
    </w:r>
    <w:r w:rsidR="000D5A10">
      <w:t>di koolitus</w:t>
    </w:r>
    <w:r>
      <w:t>“ koolituse ja tööklubi õppekava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AA497F2"/>
    <w:lvl w:ilvl="0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DE703F"/>
    <w:multiLevelType w:val="hybridMultilevel"/>
    <w:tmpl w:val="E3CEFE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2C97"/>
    <w:multiLevelType w:val="multilevel"/>
    <w:tmpl w:val="B838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70D88"/>
    <w:multiLevelType w:val="hybridMultilevel"/>
    <w:tmpl w:val="7BEA61BE"/>
    <w:lvl w:ilvl="0" w:tplc="48A8A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0238B"/>
    <w:multiLevelType w:val="hybridMultilevel"/>
    <w:tmpl w:val="7E504826"/>
    <w:lvl w:ilvl="0" w:tplc="8EBE8F0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042867"/>
    <w:multiLevelType w:val="multilevel"/>
    <w:tmpl w:val="499E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CE5AE5"/>
    <w:multiLevelType w:val="hybridMultilevel"/>
    <w:tmpl w:val="28A6CD5C"/>
    <w:lvl w:ilvl="0" w:tplc="8EBE8F0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2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1F6A95"/>
    <w:multiLevelType w:val="hybridMultilevel"/>
    <w:tmpl w:val="59DCA8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F47A2"/>
    <w:multiLevelType w:val="hybridMultilevel"/>
    <w:tmpl w:val="A8B84C38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AB0AD6"/>
    <w:multiLevelType w:val="hybridMultilevel"/>
    <w:tmpl w:val="C4F220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E0B75"/>
    <w:multiLevelType w:val="hybridMultilevel"/>
    <w:tmpl w:val="C35C1FBA"/>
    <w:lvl w:ilvl="0" w:tplc="8EBE8F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3A734A"/>
    <w:multiLevelType w:val="multilevel"/>
    <w:tmpl w:val="66C4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1D3FB5"/>
    <w:multiLevelType w:val="hybridMultilevel"/>
    <w:tmpl w:val="A740C2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C7B25"/>
    <w:multiLevelType w:val="hybridMultilevel"/>
    <w:tmpl w:val="FE14107C"/>
    <w:lvl w:ilvl="0" w:tplc="8EBE8F0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2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2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5AD477A"/>
    <w:multiLevelType w:val="multilevel"/>
    <w:tmpl w:val="95F0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9B6AEC"/>
    <w:multiLevelType w:val="hybridMultilevel"/>
    <w:tmpl w:val="E410D930"/>
    <w:lvl w:ilvl="0" w:tplc="8EBE8F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005705"/>
    <w:multiLevelType w:val="hybridMultilevel"/>
    <w:tmpl w:val="581EFB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34260"/>
    <w:multiLevelType w:val="hybridMultilevel"/>
    <w:tmpl w:val="45124196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9F46D8A"/>
    <w:multiLevelType w:val="multilevel"/>
    <w:tmpl w:val="342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·"/>
      <w:lvlJc w:val="left"/>
      <w:pPr>
        <w:ind w:left="2970" w:hanging="450"/>
      </w:pPr>
      <w:rPr>
        <w:rFonts w:ascii="Calibri" w:eastAsia="Calibri" w:hAnsi="Calibri" w:cs="Calibri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F68166E"/>
    <w:multiLevelType w:val="hybridMultilevel"/>
    <w:tmpl w:val="637879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D730B"/>
    <w:multiLevelType w:val="hybridMultilevel"/>
    <w:tmpl w:val="8D9E71AC"/>
    <w:lvl w:ilvl="0" w:tplc="E53841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1C07A98"/>
    <w:multiLevelType w:val="multilevel"/>
    <w:tmpl w:val="E02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·"/>
      <w:lvlJc w:val="left"/>
      <w:pPr>
        <w:ind w:left="2970" w:hanging="450"/>
      </w:pPr>
      <w:rPr>
        <w:rFonts w:ascii="Calibri" w:eastAsia="Calibri" w:hAnsi="Calibri" w:cs="Calibri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28E6742"/>
    <w:multiLevelType w:val="hybridMultilevel"/>
    <w:tmpl w:val="3334D5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F2370D"/>
    <w:multiLevelType w:val="hybridMultilevel"/>
    <w:tmpl w:val="34DC4C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573336"/>
    <w:multiLevelType w:val="hybridMultilevel"/>
    <w:tmpl w:val="9426EE94"/>
    <w:lvl w:ilvl="0" w:tplc="8EBE8F0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CC00A54"/>
    <w:multiLevelType w:val="hybridMultilevel"/>
    <w:tmpl w:val="B366E5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35B0C"/>
    <w:multiLevelType w:val="hybridMultilevel"/>
    <w:tmpl w:val="272415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4F7D83"/>
    <w:multiLevelType w:val="hybridMultilevel"/>
    <w:tmpl w:val="9E62BC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E8F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847F4F"/>
    <w:multiLevelType w:val="hybridMultilevel"/>
    <w:tmpl w:val="C0EEFDF4"/>
    <w:lvl w:ilvl="0" w:tplc="8EBE8F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0B24AF6"/>
    <w:multiLevelType w:val="hybridMultilevel"/>
    <w:tmpl w:val="097888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E8F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0B40F7"/>
    <w:multiLevelType w:val="hybridMultilevel"/>
    <w:tmpl w:val="877C09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C62AE7"/>
    <w:multiLevelType w:val="hybridMultilevel"/>
    <w:tmpl w:val="24A4FE06"/>
    <w:lvl w:ilvl="0" w:tplc="8EBE8F0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2DB28C0"/>
    <w:multiLevelType w:val="hybridMultilevel"/>
    <w:tmpl w:val="FED6E0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73118D"/>
    <w:multiLevelType w:val="hybridMultilevel"/>
    <w:tmpl w:val="77685168"/>
    <w:lvl w:ilvl="0" w:tplc="8EBE8F0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2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41C430F"/>
    <w:multiLevelType w:val="hybridMultilevel"/>
    <w:tmpl w:val="973C7B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DA2829"/>
    <w:multiLevelType w:val="hybridMultilevel"/>
    <w:tmpl w:val="D50CB5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E8F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EE0398"/>
    <w:multiLevelType w:val="hybridMultilevel"/>
    <w:tmpl w:val="F12E09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EC398">
      <w:start w:val="5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E84E52"/>
    <w:multiLevelType w:val="multilevel"/>
    <w:tmpl w:val="E9F0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FB301B4"/>
    <w:multiLevelType w:val="hybridMultilevel"/>
    <w:tmpl w:val="018C9F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E8F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5A0509"/>
    <w:multiLevelType w:val="hybridMultilevel"/>
    <w:tmpl w:val="B840E094"/>
    <w:lvl w:ilvl="0" w:tplc="FFFFFFFF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40F42262"/>
    <w:multiLevelType w:val="hybridMultilevel"/>
    <w:tmpl w:val="7228D1FA"/>
    <w:lvl w:ilvl="0" w:tplc="E7368A9A">
      <w:start w:val="1"/>
      <w:numFmt w:val="bullet"/>
      <w:lvlText w:val=""/>
      <w:lvlJc w:val="left"/>
      <w:pPr>
        <w:tabs>
          <w:tab w:val="num" w:pos="697"/>
        </w:tabs>
        <w:ind w:left="697" w:hanging="33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11E">
      <w:start w:val="1"/>
      <w:numFmt w:val="bullet"/>
      <w:lvlText w:val=""/>
      <w:lvlJc w:val="left"/>
      <w:pPr>
        <w:tabs>
          <w:tab w:val="num" w:pos="1797"/>
        </w:tabs>
        <w:ind w:left="2084" w:hanging="284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4C4DD7"/>
    <w:multiLevelType w:val="hybridMultilevel"/>
    <w:tmpl w:val="D5EA1898"/>
    <w:lvl w:ilvl="0" w:tplc="E53841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2E8085B"/>
    <w:multiLevelType w:val="hybridMultilevel"/>
    <w:tmpl w:val="78F017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1069B3"/>
    <w:multiLevelType w:val="hybridMultilevel"/>
    <w:tmpl w:val="7C9E311A"/>
    <w:lvl w:ilvl="0" w:tplc="8EBE8F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4B64C95"/>
    <w:multiLevelType w:val="multilevel"/>
    <w:tmpl w:val="8D2C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56B55FB"/>
    <w:multiLevelType w:val="hybridMultilevel"/>
    <w:tmpl w:val="9ED027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CD0760"/>
    <w:multiLevelType w:val="hybridMultilevel"/>
    <w:tmpl w:val="5A8065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F53625"/>
    <w:multiLevelType w:val="hybridMultilevel"/>
    <w:tmpl w:val="B5C4CC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ED6862"/>
    <w:multiLevelType w:val="multilevel"/>
    <w:tmpl w:val="AE0E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92F550F"/>
    <w:multiLevelType w:val="hybridMultilevel"/>
    <w:tmpl w:val="AA924D98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CB20432"/>
    <w:multiLevelType w:val="hybridMultilevel"/>
    <w:tmpl w:val="41FCF278"/>
    <w:lvl w:ilvl="0" w:tplc="8EBE8F0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4D2F5C30"/>
    <w:multiLevelType w:val="multilevel"/>
    <w:tmpl w:val="F4CA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4D6613B8"/>
    <w:multiLevelType w:val="hybridMultilevel"/>
    <w:tmpl w:val="8152C69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F565F38"/>
    <w:multiLevelType w:val="hybridMultilevel"/>
    <w:tmpl w:val="7C0417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AE7DE2"/>
    <w:multiLevelType w:val="hybridMultilevel"/>
    <w:tmpl w:val="213A03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E80AC5"/>
    <w:multiLevelType w:val="hybridMultilevel"/>
    <w:tmpl w:val="5232DBD4"/>
    <w:lvl w:ilvl="0" w:tplc="8EBE8F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5BA1565"/>
    <w:multiLevelType w:val="hybridMultilevel"/>
    <w:tmpl w:val="EC6C7E40"/>
    <w:lvl w:ilvl="0" w:tplc="8EBE8F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2A25BE"/>
    <w:multiLevelType w:val="hybridMultilevel"/>
    <w:tmpl w:val="36803CA8"/>
    <w:lvl w:ilvl="0" w:tplc="8EBE8F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874670"/>
    <w:multiLevelType w:val="hybridMultilevel"/>
    <w:tmpl w:val="EAB492DC"/>
    <w:lvl w:ilvl="0" w:tplc="8EBE8F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A1C3B49"/>
    <w:multiLevelType w:val="hybridMultilevel"/>
    <w:tmpl w:val="4BF206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5348E5"/>
    <w:multiLevelType w:val="hybridMultilevel"/>
    <w:tmpl w:val="75B4DA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710F94"/>
    <w:multiLevelType w:val="hybridMultilevel"/>
    <w:tmpl w:val="AED46B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E8F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2872B9"/>
    <w:multiLevelType w:val="hybridMultilevel"/>
    <w:tmpl w:val="CA3AB6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8E43EA"/>
    <w:multiLevelType w:val="hybridMultilevel"/>
    <w:tmpl w:val="3BA81970"/>
    <w:lvl w:ilvl="0" w:tplc="E538410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4" w15:restartNumberingAfterBreak="0">
    <w:nsid w:val="5F3C59D2"/>
    <w:multiLevelType w:val="hybridMultilevel"/>
    <w:tmpl w:val="2D6C13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8C280E"/>
    <w:multiLevelType w:val="hybridMultilevel"/>
    <w:tmpl w:val="5560B3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1134EA3"/>
    <w:multiLevelType w:val="hybridMultilevel"/>
    <w:tmpl w:val="C4C8B1CC"/>
    <w:lvl w:ilvl="0" w:tplc="8EBE8F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4887BFA"/>
    <w:multiLevelType w:val="hybridMultilevel"/>
    <w:tmpl w:val="E73213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A71640"/>
    <w:multiLevelType w:val="hybridMultilevel"/>
    <w:tmpl w:val="B72472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E8F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A12ED3"/>
    <w:multiLevelType w:val="hybridMultilevel"/>
    <w:tmpl w:val="336AD9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74215A"/>
    <w:multiLevelType w:val="hybridMultilevel"/>
    <w:tmpl w:val="49A25C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7F3926"/>
    <w:multiLevelType w:val="multilevel"/>
    <w:tmpl w:val="3DDEB8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6D051990"/>
    <w:multiLevelType w:val="hybridMultilevel"/>
    <w:tmpl w:val="BA4A23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E8F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385D4E"/>
    <w:multiLevelType w:val="multilevel"/>
    <w:tmpl w:val="2458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·"/>
      <w:lvlJc w:val="left"/>
      <w:pPr>
        <w:ind w:left="2970" w:hanging="450"/>
      </w:pPr>
      <w:rPr>
        <w:rFonts w:ascii="Calibri" w:eastAsia="Calibri" w:hAnsi="Calibri" w:cs="Calibri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6DAD5F37"/>
    <w:multiLevelType w:val="multilevel"/>
    <w:tmpl w:val="3DDEB8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5" w15:restartNumberingAfterBreak="0">
    <w:nsid w:val="6F846D06"/>
    <w:multiLevelType w:val="hybridMultilevel"/>
    <w:tmpl w:val="7F2404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B07883"/>
    <w:multiLevelType w:val="hybridMultilevel"/>
    <w:tmpl w:val="7C28AE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A6415E"/>
    <w:multiLevelType w:val="hybridMultilevel"/>
    <w:tmpl w:val="E4E4A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6A191C"/>
    <w:multiLevelType w:val="hybridMultilevel"/>
    <w:tmpl w:val="0F0201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D667C1"/>
    <w:multiLevelType w:val="hybridMultilevel"/>
    <w:tmpl w:val="4C0008C2"/>
    <w:lvl w:ilvl="0" w:tplc="042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79D127B4"/>
    <w:multiLevelType w:val="multilevel"/>
    <w:tmpl w:val="B6FC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B471D75"/>
    <w:multiLevelType w:val="hybridMultilevel"/>
    <w:tmpl w:val="8F507B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074711"/>
    <w:multiLevelType w:val="hybridMultilevel"/>
    <w:tmpl w:val="2BF838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404F95"/>
    <w:multiLevelType w:val="hybridMultilevel"/>
    <w:tmpl w:val="A3C2FBE2"/>
    <w:lvl w:ilvl="0" w:tplc="8EBE8F0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7E1C429C"/>
    <w:multiLevelType w:val="hybridMultilevel"/>
    <w:tmpl w:val="920C7D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E8576CA"/>
    <w:multiLevelType w:val="hybridMultilevel"/>
    <w:tmpl w:val="FABA53FA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30"/>
  </w:num>
  <w:num w:numId="3">
    <w:abstractNumId w:val="84"/>
  </w:num>
  <w:num w:numId="4">
    <w:abstractNumId w:val="40"/>
  </w:num>
  <w:num w:numId="5">
    <w:abstractNumId w:val="7"/>
  </w:num>
  <w:num w:numId="6">
    <w:abstractNumId w:val="34"/>
  </w:num>
  <w:num w:numId="7">
    <w:abstractNumId w:val="78"/>
  </w:num>
  <w:num w:numId="8">
    <w:abstractNumId w:val="42"/>
  </w:num>
  <w:num w:numId="9">
    <w:abstractNumId w:val="60"/>
  </w:num>
  <w:num w:numId="10">
    <w:abstractNumId w:val="79"/>
  </w:num>
  <w:num w:numId="11">
    <w:abstractNumId w:val="59"/>
  </w:num>
  <w:num w:numId="12">
    <w:abstractNumId w:val="31"/>
  </w:num>
  <w:num w:numId="13">
    <w:abstractNumId w:val="49"/>
  </w:num>
  <w:num w:numId="14">
    <w:abstractNumId w:val="82"/>
  </w:num>
  <w:num w:numId="15">
    <w:abstractNumId w:val="67"/>
  </w:num>
  <w:num w:numId="16">
    <w:abstractNumId w:val="43"/>
  </w:num>
  <w:num w:numId="17">
    <w:abstractNumId w:val="39"/>
  </w:num>
  <w:num w:numId="18">
    <w:abstractNumId w:val="17"/>
  </w:num>
  <w:num w:numId="19">
    <w:abstractNumId w:val="54"/>
  </w:num>
  <w:num w:numId="20">
    <w:abstractNumId w:val="12"/>
  </w:num>
  <w:num w:numId="21">
    <w:abstractNumId w:val="83"/>
  </w:num>
  <w:num w:numId="22">
    <w:abstractNumId w:val="70"/>
  </w:num>
  <w:num w:numId="23">
    <w:abstractNumId w:val="85"/>
  </w:num>
  <w:num w:numId="24">
    <w:abstractNumId w:val="37"/>
  </w:num>
  <w:num w:numId="25">
    <w:abstractNumId w:val="14"/>
  </w:num>
  <w:num w:numId="26">
    <w:abstractNumId w:val="65"/>
  </w:num>
  <w:num w:numId="27">
    <w:abstractNumId w:val="22"/>
  </w:num>
  <w:num w:numId="28">
    <w:abstractNumId w:val="69"/>
  </w:num>
  <w:num w:numId="29">
    <w:abstractNumId w:val="2"/>
  </w:num>
  <w:num w:numId="30">
    <w:abstractNumId w:val="11"/>
  </w:num>
  <w:num w:numId="31">
    <w:abstractNumId w:val="44"/>
  </w:num>
  <w:num w:numId="32">
    <w:abstractNumId w:val="3"/>
  </w:num>
  <w:num w:numId="33">
    <w:abstractNumId w:val="0"/>
  </w:num>
  <w:num w:numId="34">
    <w:abstractNumId w:val="8"/>
  </w:num>
  <w:num w:numId="35">
    <w:abstractNumId w:val="65"/>
  </w:num>
  <w:num w:numId="36">
    <w:abstractNumId w:val="9"/>
  </w:num>
  <w:num w:numId="37">
    <w:abstractNumId w:val="51"/>
  </w:num>
  <w:num w:numId="38">
    <w:abstractNumId w:val="35"/>
  </w:num>
  <w:num w:numId="39">
    <w:abstractNumId w:val="68"/>
  </w:num>
  <w:num w:numId="40">
    <w:abstractNumId w:val="61"/>
  </w:num>
  <w:num w:numId="41">
    <w:abstractNumId w:val="27"/>
  </w:num>
  <w:num w:numId="42">
    <w:abstractNumId w:val="29"/>
  </w:num>
  <w:num w:numId="43">
    <w:abstractNumId w:val="38"/>
  </w:num>
  <w:num w:numId="44">
    <w:abstractNumId w:val="63"/>
  </w:num>
  <w:num w:numId="45">
    <w:abstractNumId w:val="20"/>
  </w:num>
  <w:num w:numId="46">
    <w:abstractNumId w:val="24"/>
  </w:num>
  <w:num w:numId="47">
    <w:abstractNumId w:val="4"/>
  </w:num>
  <w:num w:numId="48">
    <w:abstractNumId w:val="50"/>
  </w:num>
  <w:num w:numId="49">
    <w:abstractNumId w:val="41"/>
  </w:num>
  <w:num w:numId="50">
    <w:abstractNumId w:val="28"/>
  </w:num>
  <w:num w:numId="51">
    <w:abstractNumId w:val="56"/>
  </w:num>
  <w:num w:numId="52">
    <w:abstractNumId w:val="72"/>
  </w:num>
  <w:num w:numId="53">
    <w:abstractNumId w:val="46"/>
  </w:num>
  <w:num w:numId="54">
    <w:abstractNumId w:val="5"/>
  </w:num>
  <w:num w:numId="55">
    <w:abstractNumId w:val="80"/>
  </w:num>
  <w:num w:numId="56">
    <w:abstractNumId w:val="73"/>
  </w:num>
  <w:num w:numId="57">
    <w:abstractNumId w:val="48"/>
  </w:num>
  <w:num w:numId="58">
    <w:abstractNumId w:val="75"/>
  </w:num>
  <w:num w:numId="59">
    <w:abstractNumId w:val="32"/>
  </w:num>
  <w:num w:numId="60">
    <w:abstractNumId w:val="1"/>
  </w:num>
  <w:num w:numId="61">
    <w:abstractNumId w:val="16"/>
  </w:num>
  <w:num w:numId="62">
    <w:abstractNumId w:val="36"/>
  </w:num>
  <w:num w:numId="63">
    <w:abstractNumId w:val="25"/>
  </w:num>
  <w:num w:numId="64">
    <w:abstractNumId w:val="10"/>
  </w:num>
  <w:num w:numId="65">
    <w:abstractNumId w:val="77"/>
  </w:num>
  <w:num w:numId="66">
    <w:abstractNumId w:val="55"/>
  </w:num>
  <w:num w:numId="67">
    <w:abstractNumId w:val="23"/>
  </w:num>
  <w:num w:numId="68">
    <w:abstractNumId w:val="53"/>
  </w:num>
  <w:num w:numId="69">
    <w:abstractNumId w:val="33"/>
  </w:num>
  <w:num w:numId="70">
    <w:abstractNumId w:val="47"/>
  </w:num>
  <w:num w:numId="71">
    <w:abstractNumId w:val="15"/>
  </w:num>
  <w:num w:numId="72">
    <w:abstractNumId w:val="64"/>
  </w:num>
  <w:num w:numId="73">
    <w:abstractNumId w:val="6"/>
  </w:num>
  <w:num w:numId="74">
    <w:abstractNumId w:val="62"/>
  </w:num>
  <w:num w:numId="75">
    <w:abstractNumId w:val="19"/>
  </w:num>
  <w:num w:numId="76">
    <w:abstractNumId w:val="66"/>
  </w:num>
  <w:num w:numId="77">
    <w:abstractNumId w:val="26"/>
  </w:num>
  <w:num w:numId="78">
    <w:abstractNumId w:val="58"/>
  </w:num>
  <w:num w:numId="79">
    <w:abstractNumId w:val="81"/>
  </w:num>
  <w:num w:numId="80">
    <w:abstractNumId w:val="45"/>
  </w:num>
  <w:num w:numId="81">
    <w:abstractNumId w:val="76"/>
  </w:num>
  <w:num w:numId="82">
    <w:abstractNumId w:val="18"/>
  </w:num>
  <w:num w:numId="83">
    <w:abstractNumId w:val="21"/>
  </w:num>
  <w:num w:numId="84">
    <w:abstractNumId w:val="57"/>
  </w:num>
  <w:num w:numId="85">
    <w:abstractNumId w:val="13"/>
  </w:num>
  <w:num w:numId="86">
    <w:abstractNumId w:val="52"/>
  </w:num>
  <w:num w:numId="87">
    <w:abstractNumId w:val="7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03"/>
    <w:rsid w:val="00000843"/>
    <w:rsid w:val="000025BC"/>
    <w:rsid w:val="00006918"/>
    <w:rsid w:val="000077E7"/>
    <w:rsid w:val="00012BDB"/>
    <w:rsid w:val="00021CAF"/>
    <w:rsid w:val="000309C0"/>
    <w:rsid w:val="000367C9"/>
    <w:rsid w:val="00036E22"/>
    <w:rsid w:val="00041D03"/>
    <w:rsid w:val="00044042"/>
    <w:rsid w:val="00052DB1"/>
    <w:rsid w:val="00052FD3"/>
    <w:rsid w:val="0005310E"/>
    <w:rsid w:val="000571C7"/>
    <w:rsid w:val="00060F5A"/>
    <w:rsid w:val="00061E96"/>
    <w:rsid w:val="00066311"/>
    <w:rsid w:val="00066D55"/>
    <w:rsid w:val="0007122A"/>
    <w:rsid w:val="00073769"/>
    <w:rsid w:val="000769C6"/>
    <w:rsid w:val="00076C1E"/>
    <w:rsid w:val="000774B1"/>
    <w:rsid w:val="00083840"/>
    <w:rsid w:val="00084230"/>
    <w:rsid w:val="000848D9"/>
    <w:rsid w:val="00084F44"/>
    <w:rsid w:val="00091D44"/>
    <w:rsid w:val="00092C42"/>
    <w:rsid w:val="000A0073"/>
    <w:rsid w:val="000A546D"/>
    <w:rsid w:val="000B29F4"/>
    <w:rsid w:val="000B45E8"/>
    <w:rsid w:val="000B561F"/>
    <w:rsid w:val="000C07B3"/>
    <w:rsid w:val="000D38A1"/>
    <w:rsid w:val="000D5A10"/>
    <w:rsid w:val="000D5D50"/>
    <w:rsid w:val="000E31ED"/>
    <w:rsid w:val="000E40B8"/>
    <w:rsid w:val="000E5C7F"/>
    <w:rsid w:val="000E5FC2"/>
    <w:rsid w:val="000F14C0"/>
    <w:rsid w:val="000F14D2"/>
    <w:rsid w:val="000F3A32"/>
    <w:rsid w:val="000F3DF2"/>
    <w:rsid w:val="000F5056"/>
    <w:rsid w:val="00107226"/>
    <w:rsid w:val="0011096B"/>
    <w:rsid w:val="00114CEE"/>
    <w:rsid w:val="00117B23"/>
    <w:rsid w:val="001212E4"/>
    <w:rsid w:val="001225FC"/>
    <w:rsid w:val="0012554C"/>
    <w:rsid w:val="001347A3"/>
    <w:rsid w:val="00136F47"/>
    <w:rsid w:val="00142BBF"/>
    <w:rsid w:val="00146D1F"/>
    <w:rsid w:val="00147E7A"/>
    <w:rsid w:val="00151EF8"/>
    <w:rsid w:val="00155ABF"/>
    <w:rsid w:val="001623DD"/>
    <w:rsid w:val="00166B17"/>
    <w:rsid w:val="00172AA0"/>
    <w:rsid w:val="00173715"/>
    <w:rsid w:val="00173F40"/>
    <w:rsid w:val="001760AB"/>
    <w:rsid w:val="00176C31"/>
    <w:rsid w:val="0018026D"/>
    <w:rsid w:val="00181CBB"/>
    <w:rsid w:val="00182EC4"/>
    <w:rsid w:val="001A0A95"/>
    <w:rsid w:val="001A2BE7"/>
    <w:rsid w:val="001A6FF0"/>
    <w:rsid w:val="001B145A"/>
    <w:rsid w:val="001B7F90"/>
    <w:rsid w:val="001C5B61"/>
    <w:rsid w:val="001C7846"/>
    <w:rsid w:val="001D4608"/>
    <w:rsid w:val="001D57B9"/>
    <w:rsid w:val="001D5D2F"/>
    <w:rsid w:val="001E0C64"/>
    <w:rsid w:val="001E4336"/>
    <w:rsid w:val="001E49CA"/>
    <w:rsid w:val="001E6D2D"/>
    <w:rsid w:val="001F1816"/>
    <w:rsid w:val="002003A8"/>
    <w:rsid w:val="00200B88"/>
    <w:rsid w:val="00201BB3"/>
    <w:rsid w:val="002021D8"/>
    <w:rsid w:val="00202E02"/>
    <w:rsid w:val="00203D15"/>
    <w:rsid w:val="00204DC0"/>
    <w:rsid w:val="0020769A"/>
    <w:rsid w:val="00210DD4"/>
    <w:rsid w:val="002117BF"/>
    <w:rsid w:val="0021542A"/>
    <w:rsid w:val="0021683B"/>
    <w:rsid w:val="00220065"/>
    <w:rsid w:val="002213A4"/>
    <w:rsid w:val="00225401"/>
    <w:rsid w:val="00234372"/>
    <w:rsid w:val="002376BA"/>
    <w:rsid w:val="0024310B"/>
    <w:rsid w:val="00247292"/>
    <w:rsid w:val="00251D72"/>
    <w:rsid w:val="00253E95"/>
    <w:rsid w:val="00256A15"/>
    <w:rsid w:val="00257EC5"/>
    <w:rsid w:val="0026639C"/>
    <w:rsid w:val="002677EE"/>
    <w:rsid w:val="00275F58"/>
    <w:rsid w:val="002801CE"/>
    <w:rsid w:val="002818FA"/>
    <w:rsid w:val="00281AF4"/>
    <w:rsid w:val="00284A07"/>
    <w:rsid w:val="00292B31"/>
    <w:rsid w:val="00296932"/>
    <w:rsid w:val="002A1BE6"/>
    <w:rsid w:val="002A752F"/>
    <w:rsid w:val="002B028A"/>
    <w:rsid w:val="002B18AB"/>
    <w:rsid w:val="002B4DBE"/>
    <w:rsid w:val="002C0F93"/>
    <w:rsid w:val="002C1F86"/>
    <w:rsid w:val="002C5259"/>
    <w:rsid w:val="002C5757"/>
    <w:rsid w:val="002D01E5"/>
    <w:rsid w:val="002D362C"/>
    <w:rsid w:val="002D4A63"/>
    <w:rsid w:val="002E37EB"/>
    <w:rsid w:val="002E5E91"/>
    <w:rsid w:val="002E6F97"/>
    <w:rsid w:val="002F0E06"/>
    <w:rsid w:val="002F1116"/>
    <w:rsid w:val="002F2806"/>
    <w:rsid w:val="002F3CB0"/>
    <w:rsid w:val="002F41C0"/>
    <w:rsid w:val="002F60AF"/>
    <w:rsid w:val="00303041"/>
    <w:rsid w:val="00303F49"/>
    <w:rsid w:val="003067FC"/>
    <w:rsid w:val="00311A7C"/>
    <w:rsid w:val="00312F7B"/>
    <w:rsid w:val="003134C3"/>
    <w:rsid w:val="00317228"/>
    <w:rsid w:val="00317398"/>
    <w:rsid w:val="00317AFF"/>
    <w:rsid w:val="00317E9E"/>
    <w:rsid w:val="00322D79"/>
    <w:rsid w:val="00326C73"/>
    <w:rsid w:val="00334129"/>
    <w:rsid w:val="003354D0"/>
    <w:rsid w:val="003355B4"/>
    <w:rsid w:val="00336C0B"/>
    <w:rsid w:val="00337003"/>
    <w:rsid w:val="00356EE3"/>
    <w:rsid w:val="00360451"/>
    <w:rsid w:val="00360E5A"/>
    <w:rsid w:val="0036157B"/>
    <w:rsid w:val="003674FF"/>
    <w:rsid w:val="003757BC"/>
    <w:rsid w:val="00375839"/>
    <w:rsid w:val="00377631"/>
    <w:rsid w:val="003917CD"/>
    <w:rsid w:val="003A0148"/>
    <w:rsid w:val="003A4588"/>
    <w:rsid w:val="003B0645"/>
    <w:rsid w:val="003B2710"/>
    <w:rsid w:val="003C2E02"/>
    <w:rsid w:val="003C55FC"/>
    <w:rsid w:val="003C5A08"/>
    <w:rsid w:val="003D092A"/>
    <w:rsid w:val="003D312C"/>
    <w:rsid w:val="003D7378"/>
    <w:rsid w:val="003E3E4B"/>
    <w:rsid w:val="003E439D"/>
    <w:rsid w:val="003E5B22"/>
    <w:rsid w:val="003E68EA"/>
    <w:rsid w:val="003F20A4"/>
    <w:rsid w:val="003F5997"/>
    <w:rsid w:val="003F799E"/>
    <w:rsid w:val="00407DCC"/>
    <w:rsid w:val="00412E52"/>
    <w:rsid w:val="004145C3"/>
    <w:rsid w:val="004163F5"/>
    <w:rsid w:val="00416629"/>
    <w:rsid w:val="00420D73"/>
    <w:rsid w:val="00427297"/>
    <w:rsid w:val="00427FF7"/>
    <w:rsid w:val="00431599"/>
    <w:rsid w:val="00434CF4"/>
    <w:rsid w:val="004355D1"/>
    <w:rsid w:val="00436785"/>
    <w:rsid w:val="00436B38"/>
    <w:rsid w:val="00440E1B"/>
    <w:rsid w:val="00441D17"/>
    <w:rsid w:val="004501A3"/>
    <w:rsid w:val="0045157E"/>
    <w:rsid w:val="004529D8"/>
    <w:rsid w:val="0045680A"/>
    <w:rsid w:val="004643C2"/>
    <w:rsid w:val="00467838"/>
    <w:rsid w:val="004856E5"/>
    <w:rsid w:val="0048674A"/>
    <w:rsid w:val="00490DD3"/>
    <w:rsid w:val="004956F4"/>
    <w:rsid w:val="004B1A25"/>
    <w:rsid w:val="004B3F05"/>
    <w:rsid w:val="004B6EF3"/>
    <w:rsid w:val="004C002C"/>
    <w:rsid w:val="004C08B9"/>
    <w:rsid w:val="004C6BFC"/>
    <w:rsid w:val="004D2CCC"/>
    <w:rsid w:val="004D2E19"/>
    <w:rsid w:val="004D4F2E"/>
    <w:rsid w:val="004D79F4"/>
    <w:rsid w:val="004E4808"/>
    <w:rsid w:val="004F7100"/>
    <w:rsid w:val="00500D66"/>
    <w:rsid w:val="00503080"/>
    <w:rsid w:val="005046D6"/>
    <w:rsid w:val="00505736"/>
    <w:rsid w:val="00505B48"/>
    <w:rsid w:val="00521EF8"/>
    <w:rsid w:val="00522AC5"/>
    <w:rsid w:val="00524670"/>
    <w:rsid w:val="00524901"/>
    <w:rsid w:val="005321C4"/>
    <w:rsid w:val="00533F0D"/>
    <w:rsid w:val="0053738F"/>
    <w:rsid w:val="00555623"/>
    <w:rsid w:val="0056179E"/>
    <w:rsid w:val="0057354C"/>
    <w:rsid w:val="00573EF4"/>
    <w:rsid w:val="00575320"/>
    <w:rsid w:val="00583395"/>
    <w:rsid w:val="00584BD3"/>
    <w:rsid w:val="00585E3E"/>
    <w:rsid w:val="00592DEB"/>
    <w:rsid w:val="00593A24"/>
    <w:rsid w:val="005969C5"/>
    <w:rsid w:val="005A4797"/>
    <w:rsid w:val="005B2B0D"/>
    <w:rsid w:val="005B2D9B"/>
    <w:rsid w:val="005C282B"/>
    <w:rsid w:val="005D1C31"/>
    <w:rsid w:val="005D2FE5"/>
    <w:rsid w:val="005D7819"/>
    <w:rsid w:val="005D7EB8"/>
    <w:rsid w:val="005E0B44"/>
    <w:rsid w:val="005E5238"/>
    <w:rsid w:val="005F012C"/>
    <w:rsid w:val="005F3EC3"/>
    <w:rsid w:val="005F7946"/>
    <w:rsid w:val="00600322"/>
    <w:rsid w:val="006007B3"/>
    <w:rsid w:val="00604BA6"/>
    <w:rsid w:val="00605FE3"/>
    <w:rsid w:val="00614919"/>
    <w:rsid w:val="0061555B"/>
    <w:rsid w:val="006201BA"/>
    <w:rsid w:val="00620774"/>
    <w:rsid w:val="00620868"/>
    <w:rsid w:val="006236F6"/>
    <w:rsid w:val="00624BEF"/>
    <w:rsid w:val="006337A4"/>
    <w:rsid w:val="00633E04"/>
    <w:rsid w:val="00634A82"/>
    <w:rsid w:val="006354C9"/>
    <w:rsid w:val="006468F0"/>
    <w:rsid w:val="006509C6"/>
    <w:rsid w:val="006538CD"/>
    <w:rsid w:val="00655BF6"/>
    <w:rsid w:val="00657678"/>
    <w:rsid w:val="0066258E"/>
    <w:rsid w:val="0067179B"/>
    <w:rsid w:val="00675D3E"/>
    <w:rsid w:val="00684CD9"/>
    <w:rsid w:val="006852AD"/>
    <w:rsid w:val="00690C5B"/>
    <w:rsid w:val="006A0506"/>
    <w:rsid w:val="006A17AF"/>
    <w:rsid w:val="006A70BD"/>
    <w:rsid w:val="006B158F"/>
    <w:rsid w:val="006C02A7"/>
    <w:rsid w:val="006C39BE"/>
    <w:rsid w:val="006C67C7"/>
    <w:rsid w:val="006D5395"/>
    <w:rsid w:val="006E128E"/>
    <w:rsid w:val="006E3965"/>
    <w:rsid w:val="006F0018"/>
    <w:rsid w:val="006F4A73"/>
    <w:rsid w:val="00710634"/>
    <w:rsid w:val="0071349E"/>
    <w:rsid w:val="00717218"/>
    <w:rsid w:val="00717B16"/>
    <w:rsid w:val="00720D31"/>
    <w:rsid w:val="0072553D"/>
    <w:rsid w:val="0072696E"/>
    <w:rsid w:val="00727B7C"/>
    <w:rsid w:val="0073241B"/>
    <w:rsid w:val="00733FB7"/>
    <w:rsid w:val="007346AD"/>
    <w:rsid w:val="00736B60"/>
    <w:rsid w:val="007377C1"/>
    <w:rsid w:val="007407BC"/>
    <w:rsid w:val="00743E76"/>
    <w:rsid w:val="0074FA53"/>
    <w:rsid w:val="00753471"/>
    <w:rsid w:val="00763EE7"/>
    <w:rsid w:val="00767C3D"/>
    <w:rsid w:val="0077613E"/>
    <w:rsid w:val="00783321"/>
    <w:rsid w:val="00785C51"/>
    <w:rsid w:val="00793A21"/>
    <w:rsid w:val="007A1A62"/>
    <w:rsid w:val="007A3AC2"/>
    <w:rsid w:val="007B01DE"/>
    <w:rsid w:val="007B6EB0"/>
    <w:rsid w:val="007B71D4"/>
    <w:rsid w:val="007D1798"/>
    <w:rsid w:val="007D1B6E"/>
    <w:rsid w:val="007E381A"/>
    <w:rsid w:val="007E7658"/>
    <w:rsid w:val="007F110D"/>
    <w:rsid w:val="00801C7F"/>
    <w:rsid w:val="00802913"/>
    <w:rsid w:val="0080534C"/>
    <w:rsid w:val="00816C92"/>
    <w:rsid w:val="0082105F"/>
    <w:rsid w:val="008243F1"/>
    <w:rsid w:val="00824EEE"/>
    <w:rsid w:val="00832224"/>
    <w:rsid w:val="008344B7"/>
    <w:rsid w:val="00847611"/>
    <w:rsid w:val="00850062"/>
    <w:rsid w:val="00852133"/>
    <w:rsid w:val="008568F9"/>
    <w:rsid w:val="00860B9E"/>
    <w:rsid w:val="00860F00"/>
    <w:rsid w:val="00865982"/>
    <w:rsid w:val="008702B6"/>
    <w:rsid w:val="00873FFE"/>
    <w:rsid w:val="00876385"/>
    <w:rsid w:val="00876646"/>
    <w:rsid w:val="00876C5C"/>
    <w:rsid w:val="00877121"/>
    <w:rsid w:val="008816E4"/>
    <w:rsid w:val="008821B7"/>
    <w:rsid w:val="00887CBA"/>
    <w:rsid w:val="00894491"/>
    <w:rsid w:val="008A3193"/>
    <w:rsid w:val="008A6B03"/>
    <w:rsid w:val="008B17D5"/>
    <w:rsid w:val="008B28C0"/>
    <w:rsid w:val="008B7512"/>
    <w:rsid w:val="008C377E"/>
    <w:rsid w:val="008C49E4"/>
    <w:rsid w:val="008C4E00"/>
    <w:rsid w:val="008C6197"/>
    <w:rsid w:val="008D2DFB"/>
    <w:rsid w:val="008D4668"/>
    <w:rsid w:val="008D7A46"/>
    <w:rsid w:val="008E28CC"/>
    <w:rsid w:val="008E4F1A"/>
    <w:rsid w:val="008F7FE3"/>
    <w:rsid w:val="00901ED4"/>
    <w:rsid w:val="00902A96"/>
    <w:rsid w:val="00902F61"/>
    <w:rsid w:val="00905563"/>
    <w:rsid w:val="009063BA"/>
    <w:rsid w:val="0090677C"/>
    <w:rsid w:val="00921E57"/>
    <w:rsid w:val="009220BC"/>
    <w:rsid w:val="0092219B"/>
    <w:rsid w:val="00926F30"/>
    <w:rsid w:val="00930F3F"/>
    <w:rsid w:val="00935C1F"/>
    <w:rsid w:val="00947FB9"/>
    <w:rsid w:val="00954EDE"/>
    <w:rsid w:val="009621B9"/>
    <w:rsid w:val="00965893"/>
    <w:rsid w:val="009731B1"/>
    <w:rsid w:val="00980DE1"/>
    <w:rsid w:val="00981C0E"/>
    <w:rsid w:val="0098360B"/>
    <w:rsid w:val="00994B73"/>
    <w:rsid w:val="00996B0F"/>
    <w:rsid w:val="009A6FDB"/>
    <w:rsid w:val="009B0593"/>
    <w:rsid w:val="009B0936"/>
    <w:rsid w:val="009B140C"/>
    <w:rsid w:val="009C2118"/>
    <w:rsid w:val="009C5AEF"/>
    <w:rsid w:val="009D0CEF"/>
    <w:rsid w:val="009D0F87"/>
    <w:rsid w:val="009D33AF"/>
    <w:rsid w:val="009D675A"/>
    <w:rsid w:val="009E0957"/>
    <w:rsid w:val="009E343F"/>
    <w:rsid w:val="009E4171"/>
    <w:rsid w:val="009E5EE7"/>
    <w:rsid w:val="009E6786"/>
    <w:rsid w:val="009E7F32"/>
    <w:rsid w:val="009F148B"/>
    <w:rsid w:val="009F3132"/>
    <w:rsid w:val="009F3608"/>
    <w:rsid w:val="009F582D"/>
    <w:rsid w:val="009F6A55"/>
    <w:rsid w:val="00A0010E"/>
    <w:rsid w:val="00A059EB"/>
    <w:rsid w:val="00A12A2D"/>
    <w:rsid w:val="00A1443A"/>
    <w:rsid w:val="00A17623"/>
    <w:rsid w:val="00A23C78"/>
    <w:rsid w:val="00A24129"/>
    <w:rsid w:val="00A259EC"/>
    <w:rsid w:val="00A32E88"/>
    <w:rsid w:val="00A358E0"/>
    <w:rsid w:val="00A35E3B"/>
    <w:rsid w:val="00A4283D"/>
    <w:rsid w:val="00A461B3"/>
    <w:rsid w:val="00A46C51"/>
    <w:rsid w:val="00A606B8"/>
    <w:rsid w:val="00A67960"/>
    <w:rsid w:val="00A80EF8"/>
    <w:rsid w:val="00A8102A"/>
    <w:rsid w:val="00A845E6"/>
    <w:rsid w:val="00A86B47"/>
    <w:rsid w:val="00A91E3B"/>
    <w:rsid w:val="00A96B56"/>
    <w:rsid w:val="00A97D84"/>
    <w:rsid w:val="00A97EC5"/>
    <w:rsid w:val="00AB440F"/>
    <w:rsid w:val="00AB5592"/>
    <w:rsid w:val="00AC6670"/>
    <w:rsid w:val="00AC7AFA"/>
    <w:rsid w:val="00AD5017"/>
    <w:rsid w:val="00AE1EC7"/>
    <w:rsid w:val="00AE20E7"/>
    <w:rsid w:val="00AE3A0B"/>
    <w:rsid w:val="00AE569D"/>
    <w:rsid w:val="00AE79C8"/>
    <w:rsid w:val="00AF0B58"/>
    <w:rsid w:val="00B02A56"/>
    <w:rsid w:val="00B0322C"/>
    <w:rsid w:val="00B04504"/>
    <w:rsid w:val="00B05D17"/>
    <w:rsid w:val="00B17BE4"/>
    <w:rsid w:val="00B17DBC"/>
    <w:rsid w:val="00B20D5E"/>
    <w:rsid w:val="00B22388"/>
    <w:rsid w:val="00B32354"/>
    <w:rsid w:val="00B3622A"/>
    <w:rsid w:val="00B37589"/>
    <w:rsid w:val="00B37BEA"/>
    <w:rsid w:val="00B37CAF"/>
    <w:rsid w:val="00B54F01"/>
    <w:rsid w:val="00B551EA"/>
    <w:rsid w:val="00B563CF"/>
    <w:rsid w:val="00B57B85"/>
    <w:rsid w:val="00B62AE6"/>
    <w:rsid w:val="00B70CFB"/>
    <w:rsid w:val="00B7209C"/>
    <w:rsid w:val="00B725A5"/>
    <w:rsid w:val="00B73FCA"/>
    <w:rsid w:val="00B740AD"/>
    <w:rsid w:val="00B750B1"/>
    <w:rsid w:val="00B81499"/>
    <w:rsid w:val="00B90F52"/>
    <w:rsid w:val="00B9367D"/>
    <w:rsid w:val="00BA6CC6"/>
    <w:rsid w:val="00BA6EDA"/>
    <w:rsid w:val="00BC3F41"/>
    <w:rsid w:val="00BC572F"/>
    <w:rsid w:val="00BC71B1"/>
    <w:rsid w:val="00BD52F1"/>
    <w:rsid w:val="00BD68BA"/>
    <w:rsid w:val="00BE0AE6"/>
    <w:rsid w:val="00BE2079"/>
    <w:rsid w:val="00BE3041"/>
    <w:rsid w:val="00BF3524"/>
    <w:rsid w:val="00BF3AF6"/>
    <w:rsid w:val="00BF6883"/>
    <w:rsid w:val="00BF7CF4"/>
    <w:rsid w:val="00C00187"/>
    <w:rsid w:val="00C0072A"/>
    <w:rsid w:val="00C008B5"/>
    <w:rsid w:val="00C017AB"/>
    <w:rsid w:val="00C1204A"/>
    <w:rsid w:val="00C12459"/>
    <w:rsid w:val="00C14362"/>
    <w:rsid w:val="00C1526A"/>
    <w:rsid w:val="00C201D5"/>
    <w:rsid w:val="00C22F70"/>
    <w:rsid w:val="00C22F98"/>
    <w:rsid w:val="00C235FD"/>
    <w:rsid w:val="00C2582E"/>
    <w:rsid w:val="00C3144D"/>
    <w:rsid w:val="00C31E13"/>
    <w:rsid w:val="00C34067"/>
    <w:rsid w:val="00C3558A"/>
    <w:rsid w:val="00C37B8F"/>
    <w:rsid w:val="00C5013D"/>
    <w:rsid w:val="00C53F4C"/>
    <w:rsid w:val="00C642A7"/>
    <w:rsid w:val="00C70A75"/>
    <w:rsid w:val="00C72BFE"/>
    <w:rsid w:val="00C7324D"/>
    <w:rsid w:val="00C747F1"/>
    <w:rsid w:val="00C80600"/>
    <w:rsid w:val="00C85CE4"/>
    <w:rsid w:val="00C90455"/>
    <w:rsid w:val="00C9231D"/>
    <w:rsid w:val="00C95994"/>
    <w:rsid w:val="00CA0A2C"/>
    <w:rsid w:val="00CA1E8B"/>
    <w:rsid w:val="00CA2DEA"/>
    <w:rsid w:val="00CA3D99"/>
    <w:rsid w:val="00CA3F01"/>
    <w:rsid w:val="00CB4AFB"/>
    <w:rsid w:val="00CC0C8E"/>
    <w:rsid w:val="00CC2325"/>
    <w:rsid w:val="00CC34DE"/>
    <w:rsid w:val="00CD3B74"/>
    <w:rsid w:val="00CD4B3C"/>
    <w:rsid w:val="00CE00F6"/>
    <w:rsid w:val="00CE0EF7"/>
    <w:rsid w:val="00CE61BF"/>
    <w:rsid w:val="00CF12B7"/>
    <w:rsid w:val="00CF31F1"/>
    <w:rsid w:val="00CF7600"/>
    <w:rsid w:val="00D053CF"/>
    <w:rsid w:val="00D119CE"/>
    <w:rsid w:val="00D12243"/>
    <w:rsid w:val="00D155D2"/>
    <w:rsid w:val="00D2064A"/>
    <w:rsid w:val="00D30A7E"/>
    <w:rsid w:val="00D37044"/>
    <w:rsid w:val="00D372E8"/>
    <w:rsid w:val="00D41319"/>
    <w:rsid w:val="00D4192A"/>
    <w:rsid w:val="00D425AF"/>
    <w:rsid w:val="00D4564C"/>
    <w:rsid w:val="00D54617"/>
    <w:rsid w:val="00D62D6A"/>
    <w:rsid w:val="00D65590"/>
    <w:rsid w:val="00D701F5"/>
    <w:rsid w:val="00D74753"/>
    <w:rsid w:val="00D7538B"/>
    <w:rsid w:val="00D75AAF"/>
    <w:rsid w:val="00D8664C"/>
    <w:rsid w:val="00D8717A"/>
    <w:rsid w:val="00D91893"/>
    <w:rsid w:val="00D955A4"/>
    <w:rsid w:val="00D96D19"/>
    <w:rsid w:val="00D97E0E"/>
    <w:rsid w:val="00DA16CB"/>
    <w:rsid w:val="00DA41A4"/>
    <w:rsid w:val="00DB4E07"/>
    <w:rsid w:val="00DC0116"/>
    <w:rsid w:val="00DD1080"/>
    <w:rsid w:val="00DE0EDA"/>
    <w:rsid w:val="00DE2EB8"/>
    <w:rsid w:val="00DE391C"/>
    <w:rsid w:val="00DE6BC0"/>
    <w:rsid w:val="00DE6F14"/>
    <w:rsid w:val="00DF26CD"/>
    <w:rsid w:val="00DF72DC"/>
    <w:rsid w:val="00DF7439"/>
    <w:rsid w:val="00E05377"/>
    <w:rsid w:val="00E058CA"/>
    <w:rsid w:val="00E0699F"/>
    <w:rsid w:val="00E06E27"/>
    <w:rsid w:val="00E10C64"/>
    <w:rsid w:val="00E12FE8"/>
    <w:rsid w:val="00E158D3"/>
    <w:rsid w:val="00E249B8"/>
    <w:rsid w:val="00E26838"/>
    <w:rsid w:val="00E27B4D"/>
    <w:rsid w:val="00E33431"/>
    <w:rsid w:val="00E34556"/>
    <w:rsid w:val="00E379FF"/>
    <w:rsid w:val="00E43BEE"/>
    <w:rsid w:val="00E476F2"/>
    <w:rsid w:val="00E478A9"/>
    <w:rsid w:val="00E52673"/>
    <w:rsid w:val="00E71CE5"/>
    <w:rsid w:val="00E74D3B"/>
    <w:rsid w:val="00E80119"/>
    <w:rsid w:val="00E817F6"/>
    <w:rsid w:val="00E818A6"/>
    <w:rsid w:val="00E82921"/>
    <w:rsid w:val="00E8413E"/>
    <w:rsid w:val="00E86EE1"/>
    <w:rsid w:val="00E870C9"/>
    <w:rsid w:val="00E90EE6"/>
    <w:rsid w:val="00E91243"/>
    <w:rsid w:val="00EA0088"/>
    <w:rsid w:val="00EA0F30"/>
    <w:rsid w:val="00EA31A8"/>
    <w:rsid w:val="00EA352E"/>
    <w:rsid w:val="00EB1C20"/>
    <w:rsid w:val="00EB2270"/>
    <w:rsid w:val="00EB4F87"/>
    <w:rsid w:val="00EB5A9B"/>
    <w:rsid w:val="00EB5D51"/>
    <w:rsid w:val="00EC0BF4"/>
    <w:rsid w:val="00EC56BD"/>
    <w:rsid w:val="00ED0138"/>
    <w:rsid w:val="00ED2C7C"/>
    <w:rsid w:val="00EE09F2"/>
    <w:rsid w:val="00EE2112"/>
    <w:rsid w:val="00EE2E0C"/>
    <w:rsid w:val="00EE4453"/>
    <w:rsid w:val="00EF1DC9"/>
    <w:rsid w:val="00EF1E67"/>
    <w:rsid w:val="00EF476F"/>
    <w:rsid w:val="00EF6A9B"/>
    <w:rsid w:val="00F02C2F"/>
    <w:rsid w:val="00F0519E"/>
    <w:rsid w:val="00F24768"/>
    <w:rsid w:val="00F269C4"/>
    <w:rsid w:val="00F43F88"/>
    <w:rsid w:val="00F46FBB"/>
    <w:rsid w:val="00F4712F"/>
    <w:rsid w:val="00F52908"/>
    <w:rsid w:val="00F53D10"/>
    <w:rsid w:val="00F544EA"/>
    <w:rsid w:val="00F63EEF"/>
    <w:rsid w:val="00F71F60"/>
    <w:rsid w:val="00F73F58"/>
    <w:rsid w:val="00F8017D"/>
    <w:rsid w:val="00F854DE"/>
    <w:rsid w:val="00F94541"/>
    <w:rsid w:val="00F969C7"/>
    <w:rsid w:val="00FA30A6"/>
    <w:rsid w:val="00FA439A"/>
    <w:rsid w:val="00FA7A42"/>
    <w:rsid w:val="00FD09B6"/>
    <w:rsid w:val="00FD2D49"/>
    <w:rsid w:val="00FD2F14"/>
    <w:rsid w:val="00FD3159"/>
    <w:rsid w:val="00FD3F4C"/>
    <w:rsid w:val="00FD62F3"/>
    <w:rsid w:val="00FE066C"/>
    <w:rsid w:val="00FE2926"/>
    <w:rsid w:val="00FE2F4D"/>
    <w:rsid w:val="00FE4912"/>
    <w:rsid w:val="00FE4969"/>
    <w:rsid w:val="00FF0772"/>
    <w:rsid w:val="00FF1A04"/>
    <w:rsid w:val="00FF376F"/>
    <w:rsid w:val="00FF49DA"/>
    <w:rsid w:val="00FF78DC"/>
    <w:rsid w:val="018F5E7C"/>
    <w:rsid w:val="028C0765"/>
    <w:rsid w:val="039431DA"/>
    <w:rsid w:val="03B2E8A6"/>
    <w:rsid w:val="05BAB73D"/>
    <w:rsid w:val="05DB10ED"/>
    <w:rsid w:val="0655134B"/>
    <w:rsid w:val="08090D8C"/>
    <w:rsid w:val="0982FF74"/>
    <w:rsid w:val="0D0F7957"/>
    <w:rsid w:val="0D8145EB"/>
    <w:rsid w:val="0DD843FC"/>
    <w:rsid w:val="0E031D46"/>
    <w:rsid w:val="119D533A"/>
    <w:rsid w:val="13510B99"/>
    <w:rsid w:val="168AA12D"/>
    <w:rsid w:val="18D028A8"/>
    <w:rsid w:val="1B2F7E84"/>
    <w:rsid w:val="1C975FFC"/>
    <w:rsid w:val="2814C4F5"/>
    <w:rsid w:val="29D0F92B"/>
    <w:rsid w:val="2E5F6DFB"/>
    <w:rsid w:val="2E8C4840"/>
    <w:rsid w:val="305BA605"/>
    <w:rsid w:val="323CF10C"/>
    <w:rsid w:val="3323ED59"/>
    <w:rsid w:val="340870A4"/>
    <w:rsid w:val="362F8A17"/>
    <w:rsid w:val="36D0ADC1"/>
    <w:rsid w:val="370917A8"/>
    <w:rsid w:val="378200FE"/>
    <w:rsid w:val="386E3B58"/>
    <w:rsid w:val="38B6F7D9"/>
    <w:rsid w:val="391B94E1"/>
    <w:rsid w:val="39F25F75"/>
    <w:rsid w:val="3AEF767D"/>
    <w:rsid w:val="3D60A938"/>
    <w:rsid w:val="3DC3EFDF"/>
    <w:rsid w:val="3FBFEC6C"/>
    <w:rsid w:val="3FC394E7"/>
    <w:rsid w:val="3FE81023"/>
    <w:rsid w:val="4327C49E"/>
    <w:rsid w:val="4332BBDB"/>
    <w:rsid w:val="439BCAE3"/>
    <w:rsid w:val="45F3AF45"/>
    <w:rsid w:val="47346D40"/>
    <w:rsid w:val="474BE2BF"/>
    <w:rsid w:val="4980E57B"/>
    <w:rsid w:val="4BC56A34"/>
    <w:rsid w:val="4BEB24B1"/>
    <w:rsid w:val="4C711C83"/>
    <w:rsid w:val="4F57286F"/>
    <w:rsid w:val="4F574BDF"/>
    <w:rsid w:val="4FAA8341"/>
    <w:rsid w:val="51D5004B"/>
    <w:rsid w:val="526FEBA6"/>
    <w:rsid w:val="52F40CF4"/>
    <w:rsid w:val="53725300"/>
    <w:rsid w:val="544D33B5"/>
    <w:rsid w:val="56F950F7"/>
    <w:rsid w:val="57E8CFDA"/>
    <w:rsid w:val="581DDC31"/>
    <w:rsid w:val="58FEB6A6"/>
    <w:rsid w:val="5B1316C2"/>
    <w:rsid w:val="5BCBB057"/>
    <w:rsid w:val="643F8A80"/>
    <w:rsid w:val="64E6B370"/>
    <w:rsid w:val="661F1089"/>
    <w:rsid w:val="667A2F31"/>
    <w:rsid w:val="676B8346"/>
    <w:rsid w:val="68538481"/>
    <w:rsid w:val="6B590DC8"/>
    <w:rsid w:val="6CEF169B"/>
    <w:rsid w:val="6D6483AA"/>
    <w:rsid w:val="6E819437"/>
    <w:rsid w:val="6FB679A4"/>
    <w:rsid w:val="702C68A3"/>
    <w:rsid w:val="7476546E"/>
    <w:rsid w:val="7871296E"/>
    <w:rsid w:val="7A1F568C"/>
    <w:rsid w:val="7BE8649C"/>
    <w:rsid w:val="7DC69B2F"/>
    <w:rsid w:val="7EACE60E"/>
    <w:rsid w:val="7ECAB563"/>
    <w:rsid w:val="7F6DE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C2B5D"/>
  <w15:docId w15:val="{EEB94B02-0213-4FA7-9C02-78EC4F3D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72F"/>
  </w:style>
  <w:style w:type="paragraph" w:styleId="Heading1">
    <w:name w:val="heading 1"/>
    <w:basedOn w:val="Normal"/>
    <w:next w:val="Normal"/>
    <w:link w:val="Heading1Char"/>
    <w:uiPriority w:val="9"/>
    <w:qFormat/>
    <w:rsid w:val="00041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F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0F50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4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1F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B37BE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37BEA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0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690C5B"/>
    <w:pPr>
      <w:outlineLvl w:val="9"/>
    </w:pPr>
    <w:rPr>
      <w:lang w:eastAsia="et-EE"/>
    </w:rPr>
  </w:style>
  <w:style w:type="paragraph" w:styleId="TOC1">
    <w:name w:val="toc 1"/>
    <w:basedOn w:val="Normal"/>
    <w:next w:val="Normal"/>
    <w:autoRedefine/>
    <w:uiPriority w:val="39"/>
    <w:unhideWhenUsed/>
    <w:rsid w:val="00C85CE4"/>
    <w:pPr>
      <w:tabs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0C5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0C5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0C5B"/>
    <w:rPr>
      <w:color w:val="0000FF" w:themeColor="hyperlink"/>
      <w:u w:val="single"/>
    </w:rPr>
  </w:style>
  <w:style w:type="paragraph" w:customStyle="1" w:styleId="Default">
    <w:name w:val="Default"/>
    <w:rsid w:val="005321C4"/>
    <w:pPr>
      <w:suppressAutoHyphens/>
      <w:autoSpaceDE w:val="0"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72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31"/>
  </w:style>
  <w:style w:type="paragraph" w:styleId="Footer">
    <w:name w:val="footer"/>
    <w:basedOn w:val="Normal"/>
    <w:link w:val="FooterChar"/>
    <w:uiPriority w:val="99"/>
    <w:unhideWhenUsed/>
    <w:rsid w:val="0072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31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00B88"/>
  </w:style>
  <w:style w:type="paragraph" w:customStyle="1" w:styleId="pevad">
    <w:name w:val="pevad"/>
    <w:basedOn w:val="Normal"/>
    <w:rsid w:val="00DF72D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A41A4"/>
    <w:rPr>
      <w:b/>
      <w:bCs/>
    </w:rPr>
  </w:style>
  <w:style w:type="paragraph" w:styleId="ListBullet">
    <w:name w:val="List Bullet"/>
    <w:basedOn w:val="Normal"/>
    <w:uiPriority w:val="99"/>
    <w:unhideWhenUsed/>
    <w:rsid w:val="007B01DE"/>
    <w:pPr>
      <w:numPr>
        <w:numId w:val="33"/>
      </w:numPr>
      <w:ind w:left="0" w:firstLine="0"/>
      <w:contextualSpacing/>
    </w:pPr>
  </w:style>
  <w:style w:type="character" w:customStyle="1" w:styleId="apple-converted-space">
    <w:name w:val="apple-converted-space"/>
    <w:basedOn w:val="DefaultParagraphFont"/>
    <w:rsid w:val="00B17DBC"/>
  </w:style>
  <w:style w:type="character" w:styleId="FollowedHyperlink">
    <w:name w:val="FollowedHyperlink"/>
    <w:basedOn w:val="DefaultParagraphFont"/>
    <w:uiPriority w:val="99"/>
    <w:semiHidden/>
    <w:unhideWhenUsed/>
    <w:rsid w:val="00DE0EDA"/>
    <w:rPr>
      <w:color w:val="800080" w:themeColor="followedHyperlink"/>
      <w:u w:val="single"/>
    </w:rPr>
  </w:style>
  <w:style w:type="paragraph" w:customStyle="1" w:styleId="gmail-msonormal">
    <w:name w:val="gmail-msonormal"/>
    <w:basedOn w:val="Normal"/>
    <w:rsid w:val="00D456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customStyle="1" w:styleId="key-long">
    <w:name w:val="key-long"/>
    <w:basedOn w:val="DefaultParagraphFont"/>
    <w:rsid w:val="00052DB1"/>
  </w:style>
  <w:style w:type="paragraph" w:customStyle="1" w:styleId="xmsonormal">
    <w:name w:val="x_msonormal"/>
    <w:basedOn w:val="Normal"/>
    <w:rsid w:val="00C3558A"/>
    <w:pPr>
      <w:spacing w:before="100" w:beforeAutospacing="1" w:after="100" w:afterAutospacing="1" w:line="240" w:lineRule="auto"/>
    </w:pPr>
    <w:rPr>
      <w:rFonts w:ascii="Calibri" w:hAnsi="Calibri" w:cs="Calibri"/>
      <w:lang w:eastAsia="et-EE"/>
    </w:rPr>
  </w:style>
  <w:style w:type="character" w:styleId="UnresolvedMention">
    <w:name w:val="Unresolved Mention"/>
    <w:basedOn w:val="DefaultParagraphFont"/>
    <w:uiPriority w:val="99"/>
    <w:semiHidden/>
    <w:unhideWhenUsed/>
    <w:rsid w:val="009D6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072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8127">
              <w:marLeft w:val="3750"/>
              <w:marRight w:val="15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cdl.ee/internetipohitoed.htm" TargetMode="External"/><Relationship Id="rId18" Type="http://schemas.openxmlformats.org/officeDocument/2006/relationships/hyperlink" Target="http://www.canva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www.ecdl.ee/arvuti_pohitoed.htm" TargetMode="External"/><Relationship Id="rId17" Type="http://schemas.openxmlformats.org/officeDocument/2006/relationships/hyperlink" Target="http://www.ecdl.ee/esitlus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cdl.ee/koostoointernetis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cdl.ee/tabelitootlus.ht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canva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cdl.ee/tekstitootlus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2012-09-21T00:00:00</PublishDate>
  <Abstract>Antud dokumendi eesmärk on kirjeldada IT nooremspetsialisti õppekava, mille kaudu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50C04FC934674680BD0D66F684668D" ma:contentTypeVersion="8" ma:contentTypeDescription="Loo uus dokument" ma:contentTypeScope="" ma:versionID="2149824cfebd8f47b821147525027118">
  <xsd:schema xmlns:xsd="http://www.w3.org/2001/XMLSchema" xmlns:xs="http://www.w3.org/2001/XMLSchema" xmlns:p="http://schemas.microsoft.com/office/2006/metadata/properties" xmlns:ns2="7369a7f0-24e0-40fd-afbf-256297e91796" xmlns:ns3="c486c4e5-f6d9-4f90-8566-23557e28defe" targetNamespace="http://schemas.microsoft.com/office/2006/metadata/properties" ma:root="true" ma:fieldsID="f658650b28db40b217be17461e25bbc0" ns2:_="" ns3:_="">
    <xsd:import namespace="7369a7f0-24e0-40fd-afbf-256297e91796"/>
    <xsd:import namespace="c486c4e5-f6d9-4f90-8566-23557e28d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9a7f0-24e0-40fd-afbf-256297e91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6c4e5-f6d9-4f90-8566-23557e28d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C9CDED-020D-4003-BD72-5CC019666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A3835B-99DA-472F-9184-5DAA87853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CEED76-7123-4D1C-8040-FBC621C2F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9a7f0-24e0-40fd-afbf-256297e91796"/>
    <ds:schemaRef ds:uri="c486c4e5-f6d9-4f90-8566-23557e28d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27FBE4-FF7A-4FE9-851E-8FC0C13AD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20</Pages>
  <Words>5483</Words>
  <Characters>31804</Characters>
  <Application>Microsoft Office Word</Application>
  <DocSecurity>0</DocSecurity>
  <Lines>265</Lines>
  <Paragraphs>74</Paragraphs>
  <ScaleCrop>false</ScaleCrop>
  <Company>BCS Koolitus</Company>
  <LinksUpToDate>false</LinksUpToDate>
  <CharactersWithSpaces>37213</CharactersWithSpaces>
  <SharedDoc>false</SharedDoc>
  <HLinks>
    <vt:vector size="366" baseType="variant">
      <vt:variant>
        <vt:i4>4784134</vt:i4>
      </vt:variant>
      <vt:variant>
        <vt:i4>342</vt:i4>
      </vt:variant>
      <vt:variant>
        <vt:i4>0</vt:i4>
      </vt:variant>
      <vt:variant>
        <vt:i4>5</vt:i4>
      </vt:variant>
      <vt:variant>
        <vt:lpwstr>http://www.canva.com/</vt:lpwstr>
      </vt:variant>
      <vt:variant>
        <vt:lpwstr/>
      </vt:variant>
      <vt:variant>
        <vt:i4>4784134</vt:i4>
      </vt:variant>
      <vt:variant>
        <vt:i4>339</vt:i4>
      </vt:variant>
      <vt:variant>
        <vt:i4>0</vt:i4>
      </vt:variant>
      <vt:variant>
        <vt:i4>5</vt:i4>
      </vt:variant>
      <vt:variant>
        <vt:lpwstr>http://www.canva.com/</vt:lpwstr>
      </vt:variant>
      <vt:variant>
        <vt:lpwstr/>
      </vt:variant>
      <vt:variant>
        <vt:i4>7798845</vt:i4>
      </vt:variant>
      <vt:variant>
        <vt:i4>336</vt:i4>
      </vt:variant>
      <vt:variant>
        <vt:i4>0</vt:i4>
      </vt:variant>
      <vt:variant>
        <vt:i4>5</vt:i4>
      </vt:variant>
      <vt:variant>
        <vt:lpwstr>http://www.ecdl.ee/esitlus.htm</vt:lpwstr>
      </vt:variant>
      <vt:variant>
        <vt:lpwstr/>
      </vt:variant>
      <vt:variant>
        <vt:i4>1638495</vt:i4>
      </vt:variant>
      <vt:variant>
        <vt:i4>333</vt:i4>
      </vt:variant>
      <vt:variant>
        <vt:i4>0</vt:i4>
      </vt:variant>
      <vt:variant>
        <vt:i4>5</vt:i4>
      </vt:variant>
      <vt:variant>
        <vt:lpwstr>http://www.ecdl.ee/koostoointernetis.htm</vt:lpwstr>
      </vt:variant>
      <vt:variant>
        <vt:lpwstr/>
      </vt:variant>
      <vt:variant>
        <vt:i4>1704012</vt:i4>
      </vt:variant>
      <vt:variant>
        <vt:i4>330</vt:i4>
      </vt:variant>
      <vt:variant>
        <vt:i4>0</vt:i4>
      </vt:variant>
      <vt:variant>
        <vt:i4>5</vt:i4>
      </vt:variant>
      <vt:variant>
        <vt:lpwstr>http://www.ecdl.ee/tabelitootlus.htm</vt:lpwstr>
      </vt:variant>
      <vt:variant>
        <vt:lpwstr/>
      </vt:variant>
      <vt:variant>
        <vt:i4>720990</vt:i4>
      </vt:variant>
      <vt:variant>
        <vt:i4>327</vt:i4>
      </vt:variant>
      <vt:variant>
        <vt:i4>0</vt:i4>
      </vt:variant>
      <vt:variant>
        <vt:i4>5</vt:i4>
      </vt:variant>
      <vt:variant>
        <vt:lpwstr>http://www.ecdl.ee/tekstitootlus.htm</vt:lpwstr>
      </vt:variant>
      <vt:variant>
        <vt:lpwstr/>
      </vt:variant>
      <vt:variant>
        <vt:i4>655447</vt:i4>
      </vt:variant>
      <vt:variant>
        <vt:i4>324</vt:i4>
      </vt:variant>
      <vt:variant>
        <vt:i4>0</vt:i4>
      </vt:variant>
      <vt:variant>
        <vt:i4>5</vt:i4>
      </vt:variant>
      <vt:variant>
        <vt:lpwstr>http://www.ecdl.ee/internetipohitoed.htm</vt:lpwstr>
      </vt:variant>
      <vt:variant>
        <vt:lpwstr/>
      </vt:variant>
      <vt:variant>
        <vt:i4>5570600</vt:i4>
      </vt:variant>
      <vt:variant>
        <vt:i4>321</vt:i4>
      </vt:variant>
      <vt:variant>
        <vt:i4>0</vt:i4>
      </vt:variant>
      <vt:variant>
        <vt:i4>5</vt:i4>
      </vt:variant>
      <vt:variant>
        <vt:lpwstr>http://www.ecdl.ee/arvuti_pohitoed.htm</vt:lpwstr>
      </vt:variant>
      <vt:variant>
        <vt:lpwstr/>
      </vt:variant>
      <vt:variant>
        <vt:i4>1835070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_Toc24019759</vt:lpwstr>
      </vt:variant>
      <vt:variant>
        <vt:i4>1900606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_Toc24019758</vt:lpwstr>
      </vt:variant>
      <vt:variant>
        <vt:i4>1179710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_Toc24019757</vt:lpwstr>
      </vt:variant>
      <vt:variant>
        <vt:i4>1245246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_Toc24019756</vt:lpwstr>
      </vt:variant>
      <vt:variant>
        <vt:i4>1048638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_Toc24019755</vt:lpwstr>
      </vt:variant>
      <vt:variant>
        <vt:i4>1114174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_Toc24019754</vt:lpwstr>
      </vt:variant>
      <vt:variant>
        <vt:i4>1441854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_Toc24019753</vt:lpwstr>
      </vt:variant>
      <vt:variant>
        <vt:i4>1507390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_Toc24019752</vt:lpwstr>
      </vt:variant>
      <vt:variant>
        <vt:i4>1310782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_Toc24019751</vt:lpwstr>
      </vt:variant>
      <vt:variant>
        <vt:i4>1376318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_Toc24019750</vt:lpwstr>
      </vt:variant>
      <vt:variant>
        <vt:i4>1835071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_Toc24019749</vt:lpwstr>
      </vt:variant>
      <vt:variant>
        <vt:i4>1900607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_Toc24019748</vt:lpwstr>
      </vt:variant>
      <vt:variant>
        <vt:i4>1179711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_Toc24019747</vt:lpwstr>
      </vt:variant>
      <vt:variant>
        <vt:i4>1245247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_Toc24019746</vt:lpwstr>
      </vt:variant>
      <vt:variant>
        <vt:i4>1048639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_Toc24019745</vt:lpwstr>
      </vt:variant>
      <vt:variant>
        <vt:i4>1114175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_Toc24019744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_Toc24019743</vt:lpwstr>
      </vt:variant>
      <vt:variant>
        <vt:i4>1507391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_Toc24019742</vt:lpwstr>
      </vt:variant>
      <vt:variant>
        <vt:i4>1310783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_Toc24019741</vt:lpwstr>
      </vt:variant>
      <vt:variant>
        <vt:i4>1376319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_Toc24019740</vt:lpwstr>
      </vt:variant>
      <vt:variant>
        <vt:i4>1835064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_Toc24019739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_Toc24019738</vt:lpwstr>
      </vt:variant>
      <vt:variant>
        <vt:i4>1179704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_Toc24019737</vt:lpwstr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_Toc24019736</vt:lpwstr>
      </vt:variant>
      <vt:variant>
        <vt:i4>1048632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_Toc24019735</vt:lpwstr>
      </vt:variant>
      <vt:variant>
        <vt:i4>1114168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_Toc24019734</vt:lpwstr>
      </vt:variant>
      <vt:variant>
        <vt:i4>1441848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_Toc24019733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_Toc24019732</vt:lpwstr>
      </vt:variant>
      <vt:variant>
        <vt:i4>1310776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_Toc24019731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_Toc24019730</vt:lpwstr>
      </vt:variant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_Toc24019729</vt:lpwstr>
      </vt:variant>
      <vt:variant>
        <vt:i4>1900601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_Toc24019728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_Toc24019727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_Toc24019726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_Toc24019725</vt:lpwstr>
      </vt:variant>
      <vt:variant>
        <vt:i4>1114169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_Toc24019724</vt:lpwstr>
      </vt:variant>
      <vt:variant>
        <vt:i4>1441849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_Toc24019723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_Toc24019722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_Toc24019721</vt:lpwstr>
      </vt:variant>
      <vt:variant>
        <vt:i4>1376313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_Toc24019720</vt:lpwstr>
      </vt:variant>
      <vt:variant>
        <vt:i4>1835066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_Toc24019719</vt:lpwstr>
      </vt:variant>
      <vt:variant>
        <vt:i4>1900602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_Toc24019718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_Toc24019717</vt:lpwstr>
      </vt:variant>
      <vt:variant>
        <vt:i4>1245242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_Toc24019716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_Toc24019715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_Toc24019714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_Toc24019713</vt:lpwstr>
      </vt:variant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_Toc24019712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_Toc24019711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_Toc24019710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_Toc24019709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_Toc24019708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_Toc24019707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Sotsiaalmeedia turunduse baasoskustega tööellu</dc:title>
  <dc:subject/>
  <dc:creator>Signe Teder</dc:creator>
  <cp:keywords/>
  <dc:description/>
  <cp:lastModifiedBy>Liis Vaino</cp:lastModifiedBy>
  <cp:revision>258</cp:revision>
  <cp:lastPrinted>2014-05-20T13:39:00Z</cp:lastPrinted>
  <dcterms:created xsi:type="dcterms:W3CDTF">2019-11-05T15:57:00Z</dcterms:created>
  <dcterms:modified xsi:type="dcterms:W3CDTF">2020-08-14T07:46:00Z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0x0101000650C04FC934674680BD0D66F684668D</vt:lpwstr>
  </property>
</Properties>
</file>