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B72C1" w14:textId="77777777" w:rsidR="002B6C1F" w:rsidRPr="001E07AC" w:rsidRDefault="002B6C1F" w:rsidP="002B6C1F">
      <w:pPr>
        <w:jc w:val="center"/>
        <w:rPr>
          <w:b/>
          <w:sz w:val="28"/>
          <w:szCs w:val="28"/>
          <w:lang w:val="en-GB"/>
        </w:rPr>
      </w:pPr>
      <w:r w:rsidRPr="001E07AC">
        <w:rPr>
          <w:noProof/>
          <w:lang w:eastAsia="et-EE"/>
        </w:rPr>
        <w:drawing>
          <wp:anchor distT="0" distB="0" distL="114300" distR="114300" simplePos="0" relativeHeight="251676672" behindDoc="1" locked="0" layoutInCell="1" allowOverlap="1" wp14:anchorId="0D3D4EAC" wp14:editId="03FFE0AC">
            <wp:simplePos x="0" y="0"/>
            <wp:positionH relativeFrom="margin">
              <wp:posOffset>1719580</wp:posOffset>
            </wp:positionH>
            <wp:positionV relativeFrom="paragraph">
              <wp:posOffset>503555</wp:posOffset>
            </wp:positionV>
            <wp:extent cx="1676400" cy="555625"/>
            <wp:effectExtent l="0" t="0" r="0" b="0"/>
            <wp:wrapTopAndBottom/>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76400" cy="555625"/>
                    </a:xfrm>
                    <a:prstGeom prst="rect">
                      <a:avLst/>
                    </a:prstGeom>
                    <a:noFill/>
                    <a:ln w="9525">
                      <a:noFill/>
                      <a:miter lim="800000"/>
                      <a:headEnd/>
                      <a:tailEnd/>
                    </a:ln>
                  </pic:spPr>
                </pic:pic>
              </a:graphicData>
            </a:graphic>
          </wp:anchor>
        </w:drawing>
      </w:r>
    </w:p>
    <w:p w14:paraId="3C7E47A1" w14:textId="77777777" w:rsidR="002B6C1F" w:rsidRPr="001E07AC" w:rsidRDefault="002B6C1F" w:rsidP="002B6C1F">
      <w:pPr>
        <w:rPr>
          <w:b/>
          <w:sz w:val="28"/>
          <w:szCs w:val="28"/>
          <w:lang w:val="en-GB"/>
        </w:rPr>
      </w:pPr>
    </w:p>
    <w:p w14:paraId="538ECC85" w14:textId="77777777" w:rsidR="002B6C1F" w:rsidRPr="001E07AC" w:rsidRDefault="002B6C1F" w:rsidP="002B6C1F">
      <w:pPr>
        <w:jc w:val="center"/>
        <w:rPr>
          <w:b/>
          <w:sz w:val="28"/>
          <w:szCs w:val="28"/>
          <w:lang w:val="en-GB"/>
        </w:rPr>
      </w:pPr>
    </w:p>
    <w:p w14:paraId="2848ECC6" w14:textId="77777777" w:rsidR="002B6C1F" w:rsidRPr="001E07AC" w:rsidRDefault="002B6C1F" w:rsidP="002B6C1F">
      <w:pPr>
        <w:jc w:val="center"/>
        <w:rPr>
          <w:b/>
          <w:sz w:val="32"/>
          <w:szCs w:val="24"/>
          <w:lang w:val="en-GB"/>
        </w:rPr>
      </w:pPr>
      <w:r w:rsidRPr="001E07AC">
        <w:rPr>
          <w:b/>
          <w:bCs/>
          <w:sz w:val="32"/>
          <w:lang w:val="en-GB"/>
        </w:rPr>
        <w:t>Project “JOBIT - Innovative teaching methodologies and courseware for software development VET to reduce skills gap in IT”</w:t>
      </w:r>
    </w:p>
    <w:p w14:paraId="47BC6D58" w14:textId="77777777" w:rsidR="002B6C1F" w:rsidRPr="002B6C1F" w:rsidRDefault="002B6C1F" w:rsidP="002B6C1F">
      <w:pPr>
        <w:jc w:val="center"/>
        <w:rPr>
          <w:b/>
          <w:bCs/>
          <w:sz w:val="40"/>
          <w:lang w:val="en-GB"/>
        </w:rPr>
      </w:pPr>
      <w:r w:rsidRPr="002B6C1F">
        <w:rPr>
          <w:b/>
          <w:bCs/>
          <w:sz w:val="40"/>
          <w:lang w:val="en-GB"/>
        </w:rPr>
        <w:t xml:space="preserve">Teaching Handbook </w:t>
      </w:r>
      <w:proofErr w:type="gramStart"/>
      <w:r w:rsidRPr="002B6C1F">
        <w:rPr>
          <w:b/>
          <w:bCs/>
          <w:sz w:val="40"/>
          <w:lang w:val="en-GB"/>
        </w:rPr>
        <w:t>For</w:t>
      </w:r>
      <w:proofErr w:type="gramEnd"/>
      <w:r w:rsidRPr="002B6C1F">
        <w:rPr>
          <w:b/>
          <w:bCs/>
          <w:sz w:val="40"/>
          <w:lang w:val="en-GB"/>
        </w:rPr>
        <w:t xml:space="preserve"> Software Development Subjects</w:t>
      </w:r>
    </w:p>
    <w:p w14:paraId="52FAC9B5" w14:textId="77777777" w:rsidR="002B6C1F" w:rsidRPr="001E07AC" w:rsidRDefault="002B6C1F" w:rsidP="002B6C1F">
      <w:pPr>
        <w:jc w:val="center"/>
        <w:rPr>
          <w:b/>
          <w:sz w:val="52"/>
          <w:szCs w:val="52"/>
          <w:lang w:val="en-GB"/>
        </w:rPr>
      </w:pPr>
    </w:p>
    <w:p w14:paraId="0771E1A9" w14:textId="77777777" w:rsidR="002B6C1F" w:rsidRPr="001E07AC" w:rsidRDefault="002B6C1F" w:rsidP="002B6C1F">
      <w:pPr>
        <w:rPr>
          <w:b/>
          <w:sz w:val="32"/>
          <w:szCs w:val="32"/>
          <w:lang w:val="en-GB"/>
        </w:rPr>
      </w:pPr>
    </w:p>
    <w:p w14:paraId="36EABEC7" w14:textId="120C4742" w:rsidR="002B6C1F" w:rsidRPr="001E07AC" w:rsidRDefault="002B6C1F" w:rsidP="002B6C1F">
      <w:pPr>
        <w:rPr>
          <w:sz w:val="32"/>
          <w:szCs w:val="32"/>
          <w:lang w:val="en-GB"/>
        </w:rPr>
      </w:pPr>
      <w:r w:rsidRPr="001E07AC">
        <w:rPr>
          <w:sz w:val="32"/>
          <w:szCs w:val="32"/>
          <w:lang w:val="en-GB"/>
        </w:rPr>
        <w:t xml:space="preserve">Last update: </w:t>
      </w:r>
      <w:r>
        <w:rPr>
          <w:sz w:val="32"/>
          <w:szCs w:val="32"/>
          <w:lang w:val="en-GB"/>
        </w:rPr>
        <w:t>May 2017</w:t>
      </w:r>
    </w:p>
    <w:p w14:paraId="25C266DB" w14:textId="016AFB18" w:rsidR="002B6C1F" w:rsidRPr="002B6C1F" w:rsidRDefault="002B6C1F" w:rsidP="002B6C1F">
      <w:pPr>
        <w:rPr>
          <w:sz w:val="32"/>
          <w:szCs w:val="32"/>
          <w:lang w:val="en-GB"/>
        </w:rPr>
      </w:pPr>
      <w:r w:rsidRPr="001E07AC">
        <w:rPr>
          <w:sz w:val="32"/>
          <w:szCs w:val="32"/>
          <w:lang w:val="en-GB"/>
        </w:rPr>
        <w:t xml:space="preserve">Author(s): </w:t>
      </w:r>
      <w:r>
        <w:rPr>
          <w:sz w:val="32"/>
          <w:szCs w:val="32"/>
          <w:lang w:val="en-GB"/>
        </w:rPr>
        <w:tab/>
      </w:r>
      <w:r w:rsidRPr="002B6C1F">
        <w:rPr>
          <w:sz w:val="32"/>
          <w:szCs w:val="32"/>
          <w:lang w:val="en-GB"/>
        </w:rPr>
        <w:t>European University Cyprus (Cyprus)</w:t>
      </w:r>
    </w:p>
    <w:p w14:paraId="66A59C7A" w14:textId="078C450A" w:rsidR="002B6C1F" w:rsidRDefault="002B6C1F" w:rsidP="002B6C1F">
      <w:pPr>
        <w:ind w:left="708" w:firstLine="708"/>
        <w:rPr>
          <w:sz w:val="32"/>
          <w:szCs w:val="32"/>
          <w:lang w:val="en-GB"/>
        </w:rPr>
      </w:pPr>
      <w:r w:rsidRPr="001E07AC">
        <w:rPr>
          <w:sz w:val="32"/>
          <w:szCs w:val="32"/>
          <w:lang w:val="en-GB"/>
        </w:rPr>
        <w:t xml:space="preserve">BCS </w:t>
      </w:r>
      <w:proofErr w:type="spellStart"/>
      <w:r w:rsidRPr="001E07AC">
        <w:rPr>
          <w:sz w:val="32"/>
          <w:szCs w:val="32"/>
          <w:lang w:val="en-GB"/>
        </w:rPr>
        <w:t>Koolitus</w:t>
      </w:r>
      <w:proofErr w:type="spellEnd"/>
      <w:r w:rsidRPr="001E07AC">
        <w:rPr>
          <w:sz w:val="32"/>
          <w:szCs w:val="32"/>
          <w:lang w:val="en-GB"/>
        </w:rPr>
        <w:t xml:space="preserve"> (Estonia) </w:t>
      </w:r>
    </w:p>
    <w:p w14:paraId="263908F0" w14:textId="363ADC08" w:rsidR="002B6C1F" w:rsidRDefault="002B6C1F" w:rsidP="002B6C1F">
      <w:pPr>
        <w:spacing w:after="0"/>
        <w:jc w:val="both"/>
        <w:rPr>
          <w:sz w:val="32"/>
          <w:szCs w:val="32"/>
        </w:rPr>
      </w:pPr>
      <w:proofErr w:type="spellStart"/>
      <w:r w:rsidRPr="5501DD5F">
        <w:rPr>
          <w:sz w:val="28"/>
          <w:szCs w:val="28"/>
        </w:rPr>
        <w:t>Contributors</w:t>
      </w:r>
      <w:proofErr w:type="spellEnd"/>
      <w:r w:rsidRPr="5501DD5F">
        <w:rPr>
          <w:sz w:val="28"/>
          <w:szCs w:val="28"/>
        </w:rPr>
        <w:t>:</w:t>
      </w:r>
      <w:r>
        <w:rPr>
          <w:sz w:val="28"/>
          <w:szCs w:val="28"/>
        </w:rPr>
        <w:t xml:space="preserve"> </w:t>
      </w:r>
      <w:r w:rsidRPr="5501DD5F">
        <w:rPr>
          <w:sz w:val="28"/>
          <w:szCs w:val="28"/>
          <w:lang w:val="it-IT"/>
        </w:rPr>
        <w:t>Centro Internazionale per la Promozione dell’ Educazione e lo Sviluppo (Italy)</w:t>
      </w:r>
    </w:p>
    <w:p w14:paraId="2B414A8E" w14:textId="77777777" w:rsidR="002B6C1F" w:rsidRPr="001E07AC" w:rsidRDefault="002B6C1F" w:rsidP="002B6C1F">
      <w:pPr>
        <w:rPr>
          <w:sz w:val="32"/>
          <w:szCs w:val="32"/>
          <w:lang w:val="en-GB"/>
        </w:rPr>
      </w:pPr>
    </w:p>
    <w:p w14:paraId="7A70D965" w14:textId="77777777" w:rsidR="002B6C1F" w:rsidRPr="001E07AC" w:rsidRDefault="002B6C1F" w:rsidP="002B6C1F">
      <w:pPr>
        <w:jc w:val="right"/>
        <w:rPr>
          <w:sz w:val="32"/>
          <w:szCs w:val="32"/>
          <w:lang w:val="en-GB"/>
        </w:rPr>
      </w:pPr>
    </w:p>
    <w:p w14:paraId="5650F92B" w14:textId="77777777" w:rsidR="002B6C1F" w:rsidRPr="001E07AC" w:rsidRDefault="002B6C1F" w:rsidP="002B6C1F">
      <w:pPr>
        <w:jc w:val="center"/>
        <w:rPr>
          <w:sz w:val="32"/>
          <w:szCs w:val="32"/>
          <w:lang w:val="en-GB"/>
        </w:rPr>
      </w:pPr>
      <w:r w:rsidRPr="001E07AC">
        <w:rPr>
          <w:noProof/>
          <w:sz w:val="32"/>
          <w:szCs w:val="32"/>
          <w:lang w:eastAsia="et-EE"/>
        </w:rPr>
        <w:drawing>
          <wp:inline distT="0" distB="0" distL="0" distR="0" wp14:anchorId="0A5AE534" wp14:editId="5C17B0A4">
            <wp:extent cx="2172060" cy="619733"/>
            <wp:effectExtent l="19050" t="0" r="0" b="0"/>
            <wp:docPr id="14" name="Bild 1" descr="\\QNAPNAS\Server\1_Projekte\Online4EDU\Logos\eu_flag_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NAPNAS\Server\1_Projekte\Online4EDU\Logos\eu_flag_erasmus_vect_pos.JPG"/>
                    <pic:cNvPicPr>
                      <a:picLocks noChangeAspect="1" noChangeArrowheads="1"/>
                    </pic:cNvPicPr>
                  </pic:nvPicPr>
                  <pic:blipFill>
                    <a:blip r:embed="rId9" cstate="print"/>
                    <a:srcRect/>
                    <a:stretch>
                      <a:fillRect/>
                    </a:stretch>
                  </pic:blipFill>
                  <pic:spPr bwMode="auto">
                    <a:xfrm>
                      <a:off x="0" y="0"/>
                      <a:ext cx="2172524" cy="619865"/>
                    </a:xfrm>
                    <a:prstGeom prst="rect">
                      <a:avLst/>
                    </a:prstGeom>
                    <a:noFill/>
                    <a:ln w="9525">
                      <a:noFill/>
                      <a:miter lim="800000"/>
                      <a:headEnd/>
                      <a:tailEnd/>
                    </a:ln>
                  </pic:spPr>
                </pic:pic>
              </a:graphicData>
            </a:graphic>
          </wp:inline>
        </w:drawing>
      </w:r>
    </w:p>
    <w:p w14:paraId="7B73BBA9" w14:textId="77777777" w:rsidR="002B6C1F" w:rsidRPr="001E07AC" w:rsidRDefault="002B6C1F" w:rsidP="002B6C1F">
      <w:pPr>
        <w:spacing w:after="0"/>
        <w:jc w:val="center"/>
        <w:rPr>
          <w:lang w:val="en-GB"/>
        </w:rPr>
      </w:pPr>
      <w:r w:rsidRPr="001E07AC">
        <w:rPr>
          <w:lang w:val="en-GB"/>
        </w:rPr>
        <w:t xml:space="preserve">This project </w:t>
      </w:r>
      <w:proofErr w:type="gramStart"/>
      <w:r w:rsidRPr="001E07AC">
        <w:rPr>
          <w:lang w:val="en-GB"/>
        </w:rPr>
        <w:t>has been funded</w:t>
      </w:r>
      <w:proofErr w:type="gramEnd"/>
      <w:r w:rsidRPr="001E07AC">
        <w:rPr>
          <w:lang w:val="en-GB"/>
        </w:rPr>
        <w:t xml:space="preserve"> with support from the European Commission.</w:t>
      </w:r>
    </w:p>
    <w:p w14:paraId="21F348D1" w14:textId="77777777" w:rsidR="002B6C1F" w:rsidRPr="001E07AC" w:rsidRDefault="002B6C1F" w:rsidP="002B6C1F">
      <w:pPr>
        <w:jc w:val="center"/>
        <w:rPr>
          <w:lang w:val="en-GB"/>
        </w:rPr>
      </w:pPr>
      <w:r w:rsidRPr="001E07AC">
        <w:rPr>
          <w:lang w:val="en-GB"/>
        </w:rPr>
        <w:t xml:space="preserve">This publication [communication] reflects the views only of the author, and the Commission cannot be held responsible for any </w:t>
      </w:r>
      <w:proofErr w:type="gramStart"/>
      <w:r w:rsidRPr="001E07AC">
        <w:rPr>
          <w:lang w:val="en-GB"/>
        </w:rPr>
        <w:t>use which</w:t>
      </w:r>
      <w:proofErr w:type="gramEnd"/>
      <w:r w:rsidRPr="001E07AC">
        <w:rPr>
          <w:lang w:val="en-GB"/>
        </w:rPr>
        <w:t xml:space="preserve"> may be made of the information contained therein.</w:t>
      </w:r>
    </w:p>
    <w:p w14:paraId="7344C439" w14:textId="73A007DA" w:rsidR="002B6C1F" w:rsidRDefault="002B6C1F">
      <w:pPr>
        <w:spacing w:after="0"/>
        <w:rPr>
          <w:lang w:val="en-GB"/>
        </w:rPr>
      </w:pPr>
      <w:r>
        <w:rPr>
          <w:lang w:val="en-GB"/>
        </w:rPr>
        <w:br w:type="page"/>
      </w:r>
    </w:p>
    <w:p w14:paraId="5D5A2B4F" w14:textId="77777777" w:rsidR="00086602" w:rsidRPr="0090633F" w:rsidRDefault="00086602" w:rsidP="000A43C1">
      <w:pPr>
        <w:rPr>
          <w:lang w:val="en-GB"/>
        </w:rPr>
      </w:pPr>
    </w:p>
    <w:p w14:paraId="3028ACDA" w14:textId="77777777" w:rsidR="000A43C1" w:rsidRPr="0090633F" w:rsidRDefault="000A43C1" w:rsidP="000A43C1">
      <w:pPr>
        <w:rPr>
          <w:lang w:val="en-GB"/>
        </w:rPr>
      </w:pPr>
    </w:p>
    <w:p w14:paraId="237C01A3" w14:textId="77777777" w:rsidR="000A43C1" w:rsidRPr="0090633F" w:rsidRDefault="000A43C1" w:rsidP="000A43C1">
      <w:pPr>
        <w:rPr>
          <w:lang w:val="en-GB"/>
        </w:rPr>
      </w:pPr>
    </w:p>
    <w:p w14:paraId="23DF5111" w14:textId="77777777" w:rsidR="00984309" w:rsidRPr="0090633F" w:rsidRDefault="00984309" w:rsidP="00984309">
      <w:pPr>
        <w:rPr>
          <w:lang w:val="en-GB"/>
        </w:rPr>
      </w:pPr>
    </w:p>
    <w:sdt>
      <w:sdtPr>
        <w:rPr>
          <w:rFonts w:ascii="Calibri" w:eastAsia="Calibri" w:hAnsi="Calibri" w:cs="Times New Roman"/>
          <w:color w:val="7F7F7F"/>
          <w:sz w:val="24"/>
          <w:szCs w:val="22"/>
          <w:lang w:val="en-GB"/>
        </w:rPr>
        <w:id w:val="-1719657468"/>
        <w:docPartObj>
          <w:docPartGallery w:val="Table of Contents"/>
          <w:docPartUnique/>
        </w:docPartObj>
      </w:sdtPr>
      <w:sdtEndPr>
        <w:rPr>
          <w:b/>
          <w:bCs/>
        </w:rPr>
      </w:sdtEndPr>
      <w:sdtContent>
        <w:p w14:paraId="4935CA66" w14:textId="0E1608D1" w:rsidR="00984309" w:rsidRPr="0090633F" w:rsidRDefault="00984309">
          <w:pPr>
            <w:pStyle w:val="TOCHeading"/>
            <w:rPr>
              <w:lang w:val="en-GB"/>
            </w:rPr>
          </w:pPr>
          <w:r w:rsidRPr="0090633F">
            <w:rPr>
              <w:lang w:val="en-GB"/>
            </w:rPr>
            <w:t>Contents</w:t>
          </w:r>
        </w:p>
        <w:p w14:paraId="7E5CEB9A" w14:textId="77777777" w:rsidR="00890853" w:rsidRPr="0090633F" w:rsidRDefault="00890853" w:rsidP="00890853">
          <w:pPr>
            <w:rPr>
              <w:lang w:val="en-GB"/>
            </w:rPr>
          </w:pPr>
        </w:p>
        <w:p w14:paraId="6B7FBDF9" w14:textId="4B0FB39E" w:rsidR="002B6C1F" w:rsidRDefault="00984309">
          <w:pPr>
            <w:pStyle w:val="TOC1"/>
            <w:tabs>
              <w:tab w:val="right" w:leader="dot" w:pos="9346"/>
            </w:tabs>
            <w:rPr>
              <w:rFonts w:asciiTheme="minorHAnsi" w:eastAsiaTheme="minorEastAsia" w:hAnsiTheme="minorHAnsi" w:cstheme="minorBidi"/>
              <w:noProof/>
              <w:color w:val="auto"/>
              <w:sz w:val="22"/>
              <w:lang w:eastAsia="et-EE"/>
            </w:rPr>
          </w:pPr>
          <w:r w:rsidRPr="0090633F">
            <w:rPr>
              <w:lang w:val="en-GB"/>
            </w:rPr>
            <w:fldChar w:fldCharType="begin"/>
          </w:r>
          <w:r w:rsidRPr="0090633F">
            <w:rPr>
              <w:lang w:val="en-GB"/>
            </w:rPr>
            <w:instrText xml:space="preserve"> TOC \o "1-3" \h \z \u </w:instrText>
          </w:r>
          <w:r w:rsidRPr="0090633F">
            <w:rPr>
              <w:lang w:val="en-GB"/>
            </w:rPr>
            <w:fldChar w:fldCharType="separate"/>
          </w:r>
          <w:hyperlink w:anchor="_Toc491701791" w:history="1">
            <w:r w:rsidR="002B6C1F" w:rsidRPr="001A6220">
              <w:rPr>
                <w:rStyle w:val="Hyperlink"/>
                <w:noProof/>
                <w:lang w:val="en-GB"/>
              </w:rPr>
              <w:t>Objectives</w:t>
            </w:r>
            <w:r w:rsidR="002B6C1F">
              <w:rPr>
                <w:noProof/>
                <w:webHidden/>
              </w:rPr>
              <w:tab/>
            </w:r>
            <w:r w:rsidR="002B6C1F">
              <w:rPr>
                <w:noProof/>
                <w:webHidden/>
              </w:rPr>
              <w:fldChar w:fldCharType="begin"/>
            </w:r>
            <w:r w:rsidR="002B6C1F">
              <w:rPr>
                <w:noProof/>
                <w:webHidden/>
              </w:rPr>
              <w:instrText xml:space="preserve"> PAGEREF _Toc491701791 \h </w:instrText>
            </w:r>
            <w:r w:rsidR="002B6C1F">
              <w:rPr>
                <w:noProof/>
                <w:webHidden/>
              </w:rPr>
            </w:r>
            <w:r w:rsidR="002B6C1F">
              <w:rPr>
                <w:noProof/>
                <w:webHidden/>
              </w:rPr>
              <w:fldChar w:fldCharType="separate"/>
            </w:r>
            <w:r w:rsidR="002B6C1F">
              <w:rPr>
                <w:noProof/>
                <w:webHidden/>
              </w:rPr>
              <w:t>3</w:t>
            </w:r>
            <w:r w:rsidR="002B6C1F">
              <w:rPr>
                <w:noProof/>
                <w:webHidden/>
              </w:rPr>
              <w:fldChar w:fldCharType="end"/>
            </w:r>
          </w:hyperlink>
        </w:p>
        <w:p w14:paraId="1EA7F9F6" w14:textId="3277D15D" w:rsidR="002B6C1F" w:rsidRDefault="00E96EED">
          <w:pPr>
            <w:pStyle w:val="TOC1"/>
            <w:tabs>
              <w:tab w:val="right" w:leader="dot" w:pos="9346"/>
            </w:tabs>
            <w:rPr>
              <w:rFonts w:asciiTheme="minorHAnsi" w:eastAsiaTheme="minorEastAsia" w:hAnsiTheme="minorHAnsi" w:cstheme="minorBidi"/>
              <w:noProof/>
              <w:color w:val="auto"/>
              <w:sz w:val="22"/>
              <w:lang w:eastAsia="et-EE"/>
            </w:rPr>
          </w:pPr>
          <w:hyperlink w:anchor="_Toc491701792" w:history="1">
            <w:r w:rsidR="002B6C1F" w:rsidRPr="001A6220">
              <w:rPr>
                <w:rStyle w:val="Hyperlink"/>
                <w:noProof/>
                <w:lang w:val="en-GB"/>
              </w:rPr>
              <w:t>What is JOBIT?</w:t>
            </w:r>
            <w:r w:rsidR="002B6C1F">
              <w:rPr>
                <w:noProof/>
                <w:webHidden/>
              </w:rPr>
              <w:tab/>
            </w:r>
            <w:r w:rsidR="002B6C1F">
              <w:rPr>
                <w:noProof/>
                <w:webHidden/>
              </w:rPr>
              <w:fldChar w:fldCharType="begin"/>
            </w:r>
            <w:r w:rsidR="002B6C1F">
              <w:rPr>
                <w:noProof/>
                <w:webHidden/>
              </w:rPr>
              <w:instrText xml:space="preserve"> PAGEREF _Toc491701792 \h </w:instrText>
            </w:r>
            <w:r w:rsidR="002B6C1F">
              <w:rPr>
                <w:noProof/>
                <w:webHidden/>
              </w:rPr>
            </w:r>
            <w:r w:rsidR="002B6C1F">
              <w:rPr>
                <w:noProof/>
                <w:webHidden/>
              </w:rPr>
              <w:fldChar w:fldCharType="separate"/>
            </w:r>
            <w:r w:rsidR="002B6C1F">
              <w:rPr>
                <w:noProof/>
                <w:webHidden/>
              </w:rPr>
              <w:t>4</w:t>
            </w:r>
            <w:r w:rsidR="002B6C1F">
              <w:rPr>
                <w:noProof/>
                <w:webHidden/>
              </w:rPr>
              <w:fldChar w:fldCharType="end"/>
            </w:r>
          </w:hyperlink>
        </w:p>
        <w:p w14:paraId="2D2D19A0" w14:textId="340650B6" w:rsidR="002B6C1F" w:rsidRDefault="00E96EED">
          <w:pPr>
            <w:pStyle w:val="TOC1"/>
            <w:tabs>
              <w:tab w:val="right" w:leader="dot" w:pos="9346"/>
            </w:tabs>
            <w:rPr>
              <w:rFonts w:asciiTheme="minorHAnsi" w:eastAsiaTheme="minorEastAsia" w:hAnsiTheme="minorHAnsi" w:cstheme="minorBidi"/>
              <w:noProof/>
              <w:color w:val="auto"/>
              <w:sz w:val="22"/>
              <w:lang w:eastAsia="et-EE"/>
            </w:rPr>
          </w:pPr>
          <w:hyperlink w:anchor="_Toc491701793" w:history="1">
            <w:r w:rsidR="002B6C1F" w:rsidRPr="001A6220">
              <w:rPr>
                <w:rStyle w:val="Hyperlink"/>
                <w:noProof/>
                <w:lang w:val="en-GB"/>
              </w:rPr>
              <w:t>Acknowledgements</w:t>
            </w:r>
            <w:r w:rsidR="002B6C1F">
              <w:rPr>
                <w:noProof/>
                <w:webHidden/>
              </w:rPr>
              <w:tab/>
            </w:r>
            <w:r w:rsidR="002B6C1F">
              <w:rPr>
                <w:noProof/>
                <w:webHidden/>
              </w:rPr>
              <w:fldChar w:fldCharType="begin"/>
            </w:r>
            <w:r w:rsidR="002B6C1F">
              <w:rPr>
                <w:noProof/>
                <w:webHidden/>
              </w:rPr>
              <w:instrText xml:space="preserve"> PAGEREF _Toc491701793 \h </w:instrText>
            </w:r>
            <w:r w:rsidR="002B6C1F">
              <w:rPr>
                <w:noProof/>
                <w:webHidden/>
              </w:rPr>
            </w:r>
            <w:r w:rsidR="002B6C1F">
              <w:rPr>
                <w:noProof/>
                <w:webHidden/>
              </w:rPr>
              <w:fldChar w:fldCharType="separate"/>
            </w:r>
            <w:r w:rsidR="002B6C1F">
              <w:rPr>
                <w:noProof/>
                <w:webHidden/>
              </w:rPr>
              <w:t>5</w:t>
            </w:r>
            <w:r w:rsidR="002B6C1F">
              <w:rPr>
                <w:noProof/>
                <w:webHidden/>
              </w:rPr>
              <w:fldChar w:fldCharType="end"/>
            </w:r>
          </w:hyperlink>
        </w:p>
        <w:p w14:paraId="363CDF00" w14:textId="26F96D30" w:rsidR="002B6C1F" w:rsidRDefault="00E96EED">
          <w:pPr>
            <w:pStyle w:val="TOC1"/>
            <w:tabs>
              <w:tab w:val="right" w:leader="dot" w:pos="9346"/>
            </w:tabs>
            <w:rPr>
              <w:rFonts w:asciiTheme="minorHAnsi" w:eastAsiaTheme="minorEastAsia" w:hAnsiTheme="minorHAnsi" w:cstheme="minorBidi"/>
              <w:noProof/>
              <w:color w:val="auto"/>
              <w:sz w:val="22"/>
              <w:lang w:eastAsia="et-EE"/>
            </w:rPr>
          </w:pPr>
          <w:hyperlink w:anchor="_Toc491701794" w:history="1">
            <w:r w:rsidR="002B6C1F" w:rsidRPr="001A6220">
              <w:rPr>
                <w:rStyle w:val="Hyperlink"/>
                <w:noProof/>
                <w:lang w:val="en-GB"/>
              </w:rPr>
              <w:t>Vocational Pedagogy</w:t>
            </w:r>
            <w:r w:rsidR="002B6C1F">
              <w:rPr>
                <w:noProof/>
                <w:webHidden/>
              </w:rPr>
              <w:tab/>
            </w:r>
            <w:r w:rsidR="002B6C1F">
              <w:rPr>
                <w:noProof/>
                <w:webHidden/>
              </w:rPr>
              <w:fldChar w:fldCharType="begin"/>
            </w:r>
            <w:r w:rsidR="002B6C1F">
              <w:rPr>
                <w:noProof/>
                <w:webHidden/>
              </w:rPr>
              <w:instrText xml:space="preserve"> PAGEREF _Toc491701794 \h </w:instrText>
            </w:r>
            <w:r w:rsidR="002B6C1F">
              <w:rPr>
                <w:noProof/>
                <w:webHidden/>
              </w:rPr>
            </w:r>
            <w:r w:rsidR="002B6C1F">
              <w:rPr>
                <w:noProof/>
                <w:webHidden/>
              </w:rPr>
              <w:fldChar w:fldCharType="separate"/>
            </w:r>
            <w:r w:rsidR="002B6C1F">
              <w:rPr>
                <w:noProof/>
                <w:webHidden/>
              </w:rPr>
              <w:t>7</w:t>
            </w:r>
            <w:r w:rsidR="002B6C1F">
              <w:rPr>
                <w:noProof/>
                <w:webHidden/>
              </w:rPr>
              <w:fldChar w:fldCharType="end"/>
            </w:r>
          </w:hyperlink>
        </w:p>
        <w:p w14:paraId="5843CE9A" w14:textId="6CF48714" w:rsidR="002B6C1F" w:rsidRDefault="00E96EED">
          <w:pPr>
            <w:pStyle w:val="TOC1"/>
            <w:tabs>
              <w:tab w:val="right" w:leader="dot" w:pos="9346"/>
            </w:tabs>
            <w:rPr>
              <w:rFonts w:asciiTheme="minorHAnsi" w:eastAsiaTheme="minorEastAsia" w:hAnsiTheme="minorHAnsi" w:cstheme="minorBidi"/>
              <w:noProof/>
              <w:color w:val="auto"/>
              <w:sz w:val="22"/>
              <w:lang w:eastAsia="et-EE"/>
            </w:rPr>
          </w:pPr>
          <w:hyperlink w:anchor="_Toc491701795" w:history="1">
            <w:r w:rsidR="002B6C1F" w:rsidRPr="001A6220">
              <w:rPr>
                <w:rStyle w:val="Hyperlink"/>
                <w:noProof/>
                <w:lang w:val="en-GB"/>
              </w:rPr>
              <w:t>Desirable Learning Outcomes</w:t>
            </w:r>
            <w:r w:rsidR="002B6C1F">
              <w:rPr>
                <w:noProof/>
                <w:webHidden/>
              </w:rPr>
              <w:tab/>
            </w:r>
            <w:r w:rsidR="002B6C1F">
              <w:rPr>
                <w:noProof/>
                <w:webHidden/>
              </w:rPr>
              <w:fldChar w:fldCharType="begin"/>
            </w:r>
            <w:r w:rsidR="002B6C1F">
              <w:rPr>
                <w:noProof/>
                <w:webHidden/>
              </w:rPr>
              <w:instrText xml:space="preserve"> PAGEREF _Toc491701795 \h </w:instrText>
            </w:r>
            <w:r w:rsidR="002B6C1F">
              <w:rPr>
                <w:noProof/>
                <w:webHidden/>
              </w:rPr>
            </w:r>
            <w:r w:rsidR="002B6C1F">
              <w:rPr>
                <w:noProof/>
                <w:webHidden/>
              </w:rPr>
              <w:fldChar w:fldCharType="separate"/>
            </w:r>
            <w:r w:rsidR="002B6C1F">
              <w:rPr>
                <w:noProof/>
                <w:webHidden/>
              </w:rPr>
              <w:t>8</w:t>
            </w:r>
            <w:r w:rsidR="002B6C1F">
              <w:rPr>
                <w:noProof/>
                <w:webHidden/>
              </w:rPr>
              <w:fldChar w:fldCharType="end"/>
            </w:r>
          </w:hyperlink>
        </w:p>
        <w:p w14:paraId="3C59CE5A" w14:textId="37C8E1B6" w:rsidR="002B6C1F" w:rsidRDefault="00E96EED">
          <w:pPr>
            <w:pStyle w:val="TOC1"/>
            <w:tabs>
              <w:tab w:val="right" w:leader="dot" w:pos="9346"/>
            </w:tabs>
            <w:rPr>
              <w:rFonts w:asciiTheme="minorHAnsi" w:eastAsiaTheme="minorEastAsia" w:hAnsiTheme="minorHAnsi" w:cstheme="minorBidi"/>
              <w:noProof/>
              <w:color w:val="auto"/>
              <w:sz w:val="22"/>
              <w:lang w:eastAsia="et-EE"/>
            </w:rPr>
          </w:pPr>
          <w:hyperlink w:anchor="_Toc491701796" w:history="1">
            <w:r w:rsidR="002B6C1F" w:rsidRPr="001A6220">
              <w:rPr>
                <w:rStyle w:val="Hyperlink"/>
                <w:noProof/>
                <w:lang w:val="en-GB"/>
              </w:rPr>
              <w:t>Subjects to be taught</w:t>
            </w:r>
            <w:r w:rsidR="002B6C1F">
              <w:rPr>
                <w:noProof/>
                <w:webHidden/>
              </w:rPr>
              <w:tab/>
            </w:r>
            <w:r w:rsidR="002B6C1F">
              <w:rPr>
                <w:noProof/>
                <w:webHidden/>
              </w:rPr>
              <w:fldChar w:fldCharType="begin"/>
            </w:r>
            <w:r w:rsidR="002B6C1F">
              <w:rPr>
                <w:noProof/>
                <w:webHidden/>
              </w:rPr>
              <w:instrText xml:space="preserve"> PAGEREF _Toc491701796 \h </w:instrText>
            </w:r>
            <w:r w:rsidR="002B6C1F">
              <w:rPr>
                <w:noProof/>
                <w:webHidden/>
              </w:rPr>
            </w:r>
            <w:r w:rsidR="002B6C1F">
              <w:rPr>
                <w:noProof/>
                <w:webHidden/>
              </w:rPr>
              <w:fldChar w:fldCharType="separate"/>
            </w:r>
            <w:r w:rsidR="002B6C1F">
              <w:rPr>
                <w:noProof/>
                <w:webHidden/>
              </w:rPr>
              <w:t>9</w:t>
            </w:r>
            <w:r w:rsidR="002B6C1F">
              <w:rPr>
                <w:noProof/>
                <w:webHidden/>
              </w:rPr>
              <w:fldChar w:fldCharType="end"/>
            </w:r>
          </w:hyperlink>
        </w:p>
        <w:p w14:paraId="5C4E1574" w14:textId="3E2DE7FF" w:rsidR="002B6C1F" w:rsidRDefault="00E96EED">
          <w:pPr>
            <w:pStyle w:val="TOC1"/>
            <w:tabs>
              <w:tab w:val="right" w:leader="dot" w:pos="9346"/>
            </w:tabs>
            <w:rPr>
              <w:rFonts w:asciiTheme="minorHAnsi" w:eastAsiaTheme="minorEastAsia" w:hAnsiTheme="minorHAnsi" w:cstheme="minorBidi"/>
              <w:noProof/>
              <w:color w:val="auto"/>
              <w:sz w:val="22"/>
              <w:lang w:eastAsia="et-EE"/>
            </w:rPr>
          </w:pPr>
          <w:hyperlink w:anchor="_Toc491701797" w:history="1">
            <w:r w:rsidR="002B6C1F" w:rsidRPr="001A6220">
              <w:rPr>
                <w:rStyle w:val="Hyperlink"/>
                <w:noProof/>
                <w:lang w:val="en-GB"/>
              </w:rPr>
              <w:t>Learning &amp; teaching methods that work best in VET</w:t>
            </w:r>
            <w:r w:rsidR="002B6C1F">
              <w:rPr>
                <w:noProof/>
                <w:webHidden/>
              </w:rPr>
              <w:tab/>
            </w:r>
            <w:r w:rsidR="002B6C1F">
              <w:rPr>
                <w:noProof/>
                <w:webHidden/>
              </w:rPr>
              <w:fldChar w:fldCharType="begin"/>
            </w:r>
            <w:r w:rsidR="002B6C1F">
              <w:rPr>
                <w:noProof/>
                <w:webHidden/>
              </w:rPr>
              <w:instrText xml:space="preserve"> PAGEREF _Toc491701797 \h </w:instrText>
            </w:r>
            <w:r w:rsidR="002B6C1F">
              <w:rPr>
                <w:noProof/>
                <w:webHidden/>
              </w:rPr>
            </w:r>
            <w:r w:rsidR="002B6C1F">
              <w:rPr>
                <w:noProof/>
                <w:webHidden/>
              </w:rPr>
              <w:fldChar w:fldCharType="separate"/>
            </w:r>
            <w:r w:rsidR="002B6C1F">
              <w:rPr>
                <w:noProof/>
                <w:webHidden/>
              </w:rPr>
              <w:t>10</w:t>
            </w:r>
            <w:r w:rsidR="002B6C1F">
              <w:rPr>
                <w:noProof/>
                <w:webHidden/>
              </w:rPr>
              <w:fldChar w:fldCharType="end"/>
            </w:r>
          </w:hyperlink>
        </w:p>
        <w:p w14:paraId="3A99FD46" w14:textId="6FD9A4BF" w:rsidR="002B6C1F" w:rsidRDefault="00E96EED">
          <w:pPr>
            <w:pStyle w:val="TOC1"/>
            <w:tabs>
              <w:tab w:val="right" w:leader="dot" w:pos="9346"/>
            </w:tabs>
            <w:rPr>
              <w:rFonts w:asciiTheme="minorHAnsi" w:eastAsiaTheme="minorEastAsia" w:hAnsiTheme="minorHAnsi" w:cstheme="minorBidi"/>
              <w:noProof/>
              <w:color w:val="auto"/>
              <w:sz w:val="22"/>
              <w:lang w:eastAsia="et-EE"/>
            </w:rPr>
          </w:pPr>
          <w:hyperlink w:anchor="_Toc491701798" w:history="1">
            <w:r w:rsidR="002B6C1F" w:rsidRPr="001A6220">
              <w:rPr>
                <w:rStyle w:val="Hyperlink"/>
                <w:noProof/>
                <w:lang w:val="en-GB"/>
              </w:rPr>
              <w:t>How to apply these in JSD subjects</w:t>
            </w:r>
            <w:r w:rsidR="002B6C1F">
              <w:rPr>
                <w:noProof/>
                <w:webHidden/>
              </w:rPr>
              <w:tab/>
            </w:r>
            <w:r w:rsidR="002B6C1F">
              <w:rPr>
                <w:noProof/>
                <w:webHidden/>
              </w:rPr>
              <w:fldChar w:fldCharType="begin"/>
            </w:r>
            <w:r w:rsidR="002B6C1F">
              <w:rPr>
                <w:noProof/>
                <w:webHidden/>
              </w:rPr>
              <w:instrText xml:space="preserve"> PAGEREF _Toc491701798 \h </w:instrText>
            </w:r>
            <w:r w:rsidR="002B6C1F">
              <w:rPr>
                <w:noProof/>
                <w:webHidden/>
              </w:rPr>
            </w:r>
            <w:r w:rsidR="002B6C1F">
              <w:rPr>
                <w:noProof/>
                <w:webHidden/>
              </w:rPr>
              <w:fldChar w:fldCharType="separate"/>
            </w:r>
            <w:r w:rsidR="002B6C1F">
              <w:rPr>
                <w:noProof/>
                <w:webHidden/>
              </w:rPr>
              <w:t>11</w:t>
            </w:r>
            <w:r w:rsidR="002B6C1F">
              <w:rPr>
                <w:noProof/>
                <w:webHidden/>
              </w:rPr>
              <w:fldChar w:fldCharType="end"/>
            </w:r>
          </w:hyperlink>
        </w:p>
        <w:p w14:paraId="4096431E" w14:textId="7601FF0D" w:rsidR="002B6C1F" w:rsidRDefault="00E96EED">
          <w:pPr>
            <w:pStyle w:val="TOC1"/>
            <w:tabs>
              <w:tab w:val="right" w:leader="dot" w:pos="9346"/>
            </w:tabs>
            <w:rPr>
              <w:rFonts w:asciiTheme="minorHAnsi" w:eastAsiaTheme="minorEastAsia" w:hAnsiTheme="minorHAnsi" w:cstheme="minorBidi"/>
              <w:noProof/>
              <w:color w:val="auto"/>
              <w:sz w:val="22"/>
              <w:lang w:eastAsia="et-EE"/>
            </w:rPr>
          </w:pPr>
          <w:hyperlink w:anchor="_Toc491701799" w:history="1">
            <w:r w:rsidR="002B6C1F" w:rsidRPr="001A6220">
              <w:rPr>
                <w:rStyle w:val="Hyperlink"/>
                <w:noProof/>
                <w:lang w:val="en-US"/>
              </w:rPr>
              <w:t>Scrum</w:t>
            </w:r>
            <w:r w:rsidR="002B6C1F">
              <w:rPr>
                <w:noProof/>
                <w:webHidden/>
              </w:rPr>
              <w:tab/>
            </w:r>
            <w:r w:rsidR="002B6C1F">
              <w:rPr>
                <w:noProof/>
                <w:webHidden/>
              </w:rPr>
              <w:fldChar w:fldCharType="begin"/>
            </w:r>
            <w:r w:rsidR="002B6C1F">
              <w:rPr>
                <w:noProof/>
                <w:webHidden/>
              </w:rPr>
              <w:instrText xml:space="preserve"> PAGEREF _Toc491701799 \h </w:instrText>
            </w:r>
            <w:r w:rsidR="002B6C1F">
              <w:rPr>
                <w:noProof/>
                <w:webHidden/>
              </w:rPr>
            </w:r>
            <w:r w:rsidR="002B6C1F">
              <w:rPr>
                <w:noProof/>
                <w:webHidden/>
              </w:rPr>
              <w:fldChar w:fldCharType="separate"/>
            </w:r>
            <w:r w:rsidR="002B6C1F">
              <w:rPr>
                <w:noProof/>
                <w:webHidden/>
              </w:rPr>
              <w:t>13</w:t>
            </w:r>
            <w:r w:rsidR="002B6C1F">
              <w:rPr>
                <w:noProof/>
                <w:webHidden/>
              </w:rPr>
              <w:fldChar w:fldCharType="end"/>
            </w:r>
          </w:hyperlink>
        </w:p>
        <w:p w14:paraId="5F99A3D2" w14:textId="2681D400" w:rsidR="002B6C1F" w:rsidRDefault="00E96EED">
          <w:pPr>
            <w:pStyle w:val="TOC2"/>
            <w:tabs>
              <w:tab w:val="right" w:leader="dot" w:pos="9346"/>
            </w:tabs>
            <w:rPr>
              <w:rFonts w:asciiTheme="minorHAnsi" w:eastAsiaTheme="minorEastAsia" w:hAnsiTheme="minorHAnsi" w:cstheme="minorBidi"/>
              <w:noProof/>
              <w:color w:val="auto"/>
              <w:sz w:val="22"/>
              <w:lang w:eastAsia="et-EE"/>
            </w:rPr>
          </w:pPr>
          <w:hyperlink w:anchor="_Toc491701800" w:history="1">
            <w:r w:rsidR="002B6C1F" w:rsidRPr="001A6220">
              <w:rPr>
                <w:rStyle w:val="Hyperlink"/>
                <w:noProof/>
                <w:lang w:val="en-US"/>
              </w:rPr>
              <w:t>The methodology</w:t>
            </w:r>
            <w:r w:rsidR="002B6C1F">
              <w:rPr>
                <w:noProof/>
                <w:webHidden/>
              </w:rPr>
              <w:tab/>
            </w:r>
            <w:r w:rsidR="002B6C1F">
              <w:rPr>
                <w:noProof/>
                <w:webHidden/>
              </w:rPr>
              <w:fldChar w:fldCharType="begin"/>
            </w:r>
            <w:r w:rsidR="002B6C1F">
              <w:rPr>
                <w:noProof/>
                <w:webHidden/>
              </w:rPr>
              <w:instrText xml:space="preserve"> PAGEREF _Toc491701800 \h </w:instrText>
            </w:r>
            <w:r w:rsidR="002B6C1F">
              <w:rPr>
                <w:noProof/>
                <w:webHidden/>
              </w:rPr>
            </w:r>
            <w:r w:rsidR="002B6C1F">
              <w:rPr>
                <w:noProof/>
                <w:webHidden/>
              </w:rPr>
              <w:fldChar w:fldCharType="separate"/>
            </w:r>
            <w:r w:rsidR="002B6C1F">
              <w:rPr>
                <w:noProof/>
                <w:webHidden/>
              </w:rPr>
              <w:t>13</w:t>
            </w:r>
            <w:r w:rsidR="002B6C1F">
              <w:rPr>
                <w:noProof/>
                <w:webHidden/>
              </w:rPr>
              <w:fldChar w:fldCharType="end"/>
            </w:r>
          </w:hyperlink>
        </w:p>
        <w:p w14:paraId="242EABE6" w14:textId="762ED3CB" w:rsidR="002B6C1F" w:rsidRDefault="00E96EED">
          <w:pPr>
            <w:pStyle w:val="TOC2"/>
            <w:tabs>
              <w:tab w:val="right" w:leader="dot" w:pos="9346"/>
            </w:tabs>
            <w:rPr>
              <w:rFonts w:asciiTheme="minorHAnsi" w:eastAsiaTheme="minorEastAsia" w:hAnsiTheme="minorHAnsi" w:cstheme="minorBidi"/>
              <w:noProof/>
              <w:color w:val="auto"/>
              <w:sz w:val="22"/>
              <w:lang w:eastAsia="et-EE"/>
            </w:rPr>
          </w:pPr>
          <w:hyperlink w:anchor="_Toc491701801" w:history="1">
            <w:r w:rsidR="002B6C1F" w:rsidRPr="001A6220">
              <w:rPr>
                <w:rStyle w:val="Hyperlink"/>
                <w:noProof/>
                <w:lang w:val="en-US"/>
              </w:rPr>
              <w:t>The roles in scrum</w:t>
            </w:r>
            <w:r w:rsidR="002B6C1F">
              <w:rPr>
                <w:noProof/>
                <w:webHidden/>
              </w:rPr>
              <w:tab/>
            </w:r>
            <w:r w:rsidR="002B6C1F">
              <w:rPr>
                <w:noProof/>
                <w:webHidden/>
              </w:rPr>
              <w:fldChar w:fldCharType="begin"/>
            </w:r>
            <w:r w:rsidR="002B6C1F">
              <w:rPr>
                <w:noProof/>
                <w:webHidden/>
              </w:rPr>
              <w:instrText xml:space="preserve"> PAGEREF _Toc491701801 \h </w:instrText>
            </w:r>
            <w:r w:rsidR="002B6C1F">
              <w:rPr>
                <w:noProof/>
                <w:webHidden/>
              </w:rPr>
            </w:r>
            <w:r w:rsidR="002B6C1F">
              <w:rPr>
                <w:noProof/>
                <w:webHidden/>
              </w:rPr>
              <w:fldChar w:fldCharType="separate"/>
            </w:r>
            <w:r w:rsidR="002B6C1F">
              <w:rPr>
                <w:noProof/>
                <w:webHidden/>
              </w:rPr>
              <w:t>13</w:t>
            </w:r>
            <w:r w:rsidR="002B6C1F">
              <w:rPr>
                <w:noProof/>
                <w:webHidden/>
              </w:rPr>
              <w:fldChar w:fldCharType="end"/>
            </w:r>
          </w:hyperlink>
        </w:p>
        <w:p w14:paraId="2D854CA8" w14:textId="4F46C33F" w:rsidR="002B6C1F" w:rsidRDefault="00E96EED">
          <w:pPr>
            <w:pStyle w:val="TOC2"/>
            <w:tabs>
              <w:tab w:val="right" w:leader="dot" w:pos="9346"/>
            </w:tabs>
            <w:rPr>
              <w:rFonts w:asciiTheme="minorHAnsi" w:eastAsiaTheme="minorEastAsia" w:hAnsiTheme="minorHAnsi" w:cstheme="minorBidi"/>
              <w:noProof/>
              <w:color w:val="auto"/>
              <w:sz w:val="22"/>
              <w:lang w:eastAsia="et-EE"/>
            </w:rPr>
          </w:pPr>
          <w:hyperlink w:anchor="_Toc491701802" w:history="1">
            <w:r w:rsidR="002B6C1F" w:rsidRPr="001A6220">
              <w:rPr>
                <w:rStyle w:val="Hyperlink"/>
                <w:noProof/>
                <w:lang w:val="en-US"/>
              </w:rPr>
              <w:t>Scrum in education</w:t>
            </w:r>
            <w:r w:rsidR="002B6C1F">
              <w:rPr>
                <w:noProof/>
                <w:webHidden/>
              </w:rPr>
              <w:tab/>
            </w:r>
            <w:r w:rsidR="002B6C1F">
              <w:rPr>
                <w:noProof/>
                <w:webHidden/>
              </w:rPr>
              <w:fldChar w:fldCharType="begin"/>
            </w:r>
            <w:r w:rsidR="002B6C1F">
              <w:rPr>
                <w:noProof/>
                <w:webHidden/>
              </w:rPr>
              <w:instrText xml:space="preserve"> PAGEREF _Toc491701802 \h </w:instrText>
            </w:r>
            <w:r w:rsidR="002B6C1F">
              <w:rPr>
                <w:noProof/>
                <w:webHidden/>
              </w:rPr>
            </w:r>
            <w:r w:rsidR="002B6C1F">
              <w:rPr>
                <w:noProof/>
                <w:webHidden/>
              </w:rPr>
              <w:fldChar w:fldCharType="separate"/>
            </w:r>
            <w:r w:rsidR="002B6C1F">
              <w:rPr>
                <w:noProof/>
                <w:webHidden/>
              </w:rPr>
              <w:t>14</w:t>
            </w:r>
            <w:r w:rsidR="002B6C1F">
              <w:rPr>
                <w:noProof/>
                <w:webHidden/>
              </w:rPr>
              <w:fldChar w:fldCharType="end"/>
            </w:r>
          </w:hyperlink>
        </w:p>
        <w:p w14:paraId="6DDA820D" w14:textId="244DAE4B" w:rsidR="002B6C1F" w:rsidRDefault="00E96EED">
          <w:pPr>
            <w:pStyle w:val="TOC2"/>
            <w:tabs>
              <w:tab w:val="right" w:leader="dot" w:pos="9346"/>
            </w:tabs>
            <w:rPr>
              <w:rFonts w:asciiTheme="minorHAnsi" w:eastAsiaTheme="minorEastAsia" w:hAnsiTheme="minorHAnsi" w:cstheme="minorBidi"/>
              <w:noProof/>
              <w:color w:val="auto"/>
              <w:sz w:val="22"/>
              <w:lang w:eastAsia="et-EE"/>
            </w:rPr>
          </w:pPr>
          <w:hyperlink w:anchor="_Toc491701803" w:history="1">
            <w:r w:rsidR="002B6C1F" w:rsidRPr="001A6220">
              <w:rPr>
                <w:rStyle w:val="Hyperlink"/>
                <w:noProof/>
                <w:lang w:val="en-US"/>
              </w:rPr>
              <w:t>How to use scrum in a VET environment</w:t>
            </w:r>
            <w:r w:rsidR="002B6C1F">
              <w:rPr>
                <w:noProof/>
                <w:webHidden/>
              </w:rPr>
              <w:tab/>
            </w:r>
            <w:r w:rsidR="002B6C1F">
              <w:rPr>
                <w:noProof/>
                <w:webHidden/>
              </w:rPr>
              <w:fldChar w:fldCharType="begin"/>
            </w:r>
            <w:r w:rsidR="002B6C1F">
              <w:rPr>
                <w:noProof/>
                <w:webHidden/>
              </w:rPr>
              <w:instrText xml:space="preserve"> PAGEREF _Toc491701803 \h </w:instrText>
            </w:r>
            <w:r w:rsidR="002B6C1F">
              <w:rPr>
                <w:noProof/>
                <w:webHidden/>
              </w:rPr>
            </w:r>
            <w:r w:rsidR="002B6C1F">
              <w:rPr>
                <w:noProof/>
                <w:webHidden/>
              </w:rPr>
              <w:fldChar w:fldCharType="separate"/>
            </w:r>
            <w:r w:rsidR="002B6C1F">
              <w:rPr>
                <w:noProof/>
                <w:webHidden/>
              </w:rPr>
              <w:t>15</w:t>
            </w:r>
            <w:r w:rsidR="002B6C1F">
              <w:rPr>
                <w:noProof/>
                <w:webHidden/>
              </w:rPr>
              <w:fldChar w:fldCharType="end"/>
            </w:r>
          </w:hyperlink>
        </w:p>
        <w:p w14:paraId="72BC0F53" w14:textId="40423259" w:rsidR="002B6C1F" w:rsidRDefault="00E96EED">
          <w:pPr>
            <w:pStyle w:val="TOC1"/>
            <w:tabs>
              <w:tab w:val="right" w:leader="dot" w:pos="9346"/>
            </w:tabs>
            <w:rPr>
              <w:rFonts w:asciiTheme="minorHAnsi" w:eastAsiaTheme="minorEastAsia" w:hAnsiTheme="minorHAnsi" w:cstheme="minorBidi"/>
              <w:noProof/>
              <w:color w:val="auto"/>
              <w:sz w:val="22"/>
              <w:lang w:eastAsia="et-EE"/>
            </w:rPr>
          </w:pPr>
          <w:hyperlink w:anchor="_Toc491701804" w:history="1">
            <w:r w:rsidR="002B6C1F" w:rsidRPr="001A6220">
              <w:rPr>
                <w:rStyle w:val="Hyperlink"/>
                <w:noProof/>
                <w:lang w:val="en-GB"/>
              </w:rPr>
              <w:t>References</w:t>
            </w:r>
            <w:r w:rsidR="002B6C1F">
              <w:rPr>
                <w:noProof/>
                <w:webHidden/>
              </w:rPr>
              <w:tab/>
            </w:r>
            <w:r w:rsidR="002B6C1F">
              <w:rPr>
                <w:noProof/>
                <w:webHidden/>
              </w:rPr>
              <w:fldChar w:fldCharType="begin"/>
            </w:r>
            <w:r w:rsidR="002B6C1F">
              <w:rPr>
                <w:noProof/>
                <w:webHidden/>
              </w:rPr>
              <w:instrText xml:space="preserve"> PAGEREF _Toc491701804 \h </w:instrText>
            </w:r>
            <w:r w:rsidR="002B6C1F">
              <w:rPr>
                <w:noProof/>
                <w:webHidden/>
              </w:rPr>
            </w:r>
            <w:r w:rsidR="002B6C1F">
              <w:rPr>
                <w:noProof/>
                <w:webHidden/>
              </w:rPr>
              <w:fldChar w:fldCharType="separate"/>
            </w:r>
            <w:r w:rsidR="002B6C1F">
              <w:rPr>
                <w:noProof/>
                <w:webHidden/>
              </w:rPr>
              <w:t>16</w:t>
            </w:r>
            <w:r w:rsidR="002B6C1F">
              <w:rPr>
                <w:noProof/>
                <w:webHidden/>
              </w:rPr>
              <w:fldChar w:fldCharType="end"/>
            </w:r>
          </w:hyperlink>
        </w:p>
        <w:p w14:paraId="33A4E4DB" w14:textId="1A693370" w:rsidR="002B6C1F" w:rsidRDefault="00E96EED">
          <w:pPr>
            <w:pStyle w:val="TOC1"/>
            <w:tabs>
              <w:tab w:val="right" w:leader="dot" w:pos="9346"/>
            </w:tabs>
            <w:rPr>
              <w:rFonts w:asciiTheme="minorHAnsi" w:eastAsiaTheme="minorEastAsia" w:hAnsiTheme="minorHAnsi" w:cstheme="minorBidi"/>
              <w:noProof/>
              <w:color w:val="auto"/>
              <w:sz w:val="22"/>
              <w:lang w:eastAsia="et-EE"/>
            </w:rPr>
          </w:pPr>
          <w:hyperlink w:anchor="_Toc491701805" w:history="1">
            <w:r w:rsidR="002B6C1F" w:rsidRPr="001A6220">
              <w:rPr>
                <w:rStyle w:val="Hyperlink"/>
                <w:noProof/>
                <w:lang w:val="en-GB"/>
              </w:rPr>
              <w:t>APPENDIX 1 – SAMPLES OF LESSON PLANS</w:t>
            </w:r>
            <w:r w:rsidR="002B6C1F">
              <w:rPr>
                <w:noProof/>
                <w:webHidden/>
              </w:rPr>
              <w:tab/>
            </w:r>
            <w:r w:rsidR="002B6C1F">
              <w:rPr>
                <w:noProof/>
                <w:webHidden/>
              </w:rPr>
              <w:fldChar w:fldCharType="begin"/>
            </w:r>
            <w:r w:rsidR="002B6C1F">
              <w:rPr>
                <w:noProof/>
                <w:webHidden/>
              </w:rPr>
              <w:instrText xml:space="preserve"> PAGEREF _Toc491701805 \h </w:instrText>
            </w:r>
            <w:r w:rsidR="002B6C1F">
              <w:rPr>
                <w:noProof/>
                <w:webHidden/>
              </w:rPr>
            </w:r>
            <w:r w:rsidR="002B6C1F">
              <w:rPr>
                <w:noProof/>
                <w:webHidden/>
              </w:rPr>
              <w:fldChar w:fldCharType="separate"/>
            </w:r>
            <w:r w:rsidR="002B6C1F">
              <w:rPr>
                <w:noProof/>
                <w:webHidden/>
              </w:rPr>
              <w:t>17</w:t>
            </w:r>
            <w:r w:rsidR="002B6C1F">
              <w:rPr>
                <w:noProof/>
                <w:webHidden/>
              </w:rPr>
              <w:fldChar w:fldCharType="end"/>
            </w:r>
          </w:hyperlink>
        </w:p>
        <w:p w14:paraId="57EC6938" w14:textId="3EEB5057" w:rsidR="002B6C1F" w:rsidRDefault="00E96EED">
          <w:pPr>
            <w:pStyle w:val="TOC2"/>
            <w:tabs>
              <w:tab w:val="right" w:leader="dot" w:pos="9346"/>
            </w:tabs>
            <w:rPr>
              <w:rFonts w:asciiTheme="minorHAnsi" w:eastAsiaTheme="minorEastAsia" w:hAnsiTheme="minorHAnsi" w:cstheme="minorBidi"/>
              <w:noProof/>
              <w:color w:val="auto"/>
              <w:sz w:val="22"/>
              <w:lang w:eastAsia="et-EE"/>
            </w:rPr>
          </w:pPr>
          <w:hyperlink w:anchor="_Toc491701806" w:history="1">
            <w:r w:rsidR="002B6C1F" w:rsidRPr="001A6220">
              <w:rPr>
                <w:rStyle w:val="Hyperlink"/>
                <w:noProof/>
                <w:lang w:val="en-GB"/>
              </w:rPr>
              <w:t>1st Sample Lesson Plan - Programming</w:t>
            </w:r>
            <w:r w:rsidR="002B6C1F">
              <w:rPr>
                <w:noProof/>
                <w:webHidden/>
              </w:rPr>
              <w:tab/>
            </w:r>
            <w:r w:rsidR="002B6C1F">
              <w:rPr>
                <w:noProof/>
                <w:webHidden/>
              </w:rPr>
              <w:fldChar w:fldCharType="begin"/>
            </w:r>
            <w:r w:rsidR="002B6C1F">
              <w:rPr>
                <w:noProof/>
                <w:webHidden/>
              </w:rPr>
              <w:instrText xml:space="preserve"> PAGEREF _Toc491701806 \h </w:instrText>
            </w:r>
            <w:r w:rsidR="002B6C1F">
              <w:rPr>
                <w:noProof/>
                <w:webHidden/>
              </w:rPr>
            </w:r>
            <w:r w:rsidR="002B6C1F">
              <w:rPr>
                <w:noProof/>
                <w:webHidden/>
              </w:rPr>
              <w:fldChar w:fldCharType="separate"/>
            </w:r>
            <w:r w:rsidR="002B6C1F">
              <w:rPr>
                <w:noProof/>
                <w:webHidden/>
              </w:rPr>
              <w:t>17</w:t>
            </w:r>
            <w:r w:rsidR="002B6C1F">
              <w:rPr>
                <w:noProof/>
                <w:webHidden/>
              </w:rPr>
              <w:fldChar w:fldCharType="end"/>
            </w:r>
          </w:hyperlink>
        </w:p>
        <w:p w14:paraId="238D6402" w14:textId="73C487A2" w:rsidR="002B6C1F" w:rsidRDefault="00E96EED">
          <w:pPr>
            <w:pStyle w:val="TOC2"/>
            <w:tabs>
              <w:tab w:val="right" w:leader="dot" w:pos="9346"/>
            </w:tabs>
            <w:rPr>
              <w:rFonts w:asciiTheme="minorHAnsi" w:eastAsiaTheme="minorEastAsia" w:hAnsiTheme="minorHAnsi" w:cstheme="minorBidi"/>
              <w:noProof/>
              <w:color w:val="auto"/>
              <w:sz w:val="22"/>
              <w:lang w:eastAsia="et-EE"/>
            </w:rPr>
          </w:pPr>
          <w:hyperlink w:anchor="_Toc491701807" w:history="1">
            <w:r w:rsidR="002B6C1F" w:rsidRPr="001A6220">
              <w:rPr>
                <w:rStyle w:val="Hyperlink"/>
                <w:noProof/>
                <w:lang w:val="en-GB"/>
              </w:rPr>
              <w:t>2nd Sample Lesson Plan – Software Engineering</w:t>
            </w:r>
            <w:r w:rsidR="002B6C1F">
              <w:rPr>
                <w:noProof/>
                <w:webHidden/>
              </w:rPr>
              <w:tab/>
            </w:r>
            <w:r w:rsidR="002B6C1F">
              <w:rPr>
                <w:noProof/>
                <w:webHidden/>
              </w:rPr>
              <w:fldChar w:fldCharType="begin"/>
            </w:r>
            <w:r w:rsidR="002B6C1F">
              <w:rPr>
                <w:noProof/>
                <w:webHidden/>
              </w:rPr>
              <w:instrText xml:space="preserve"> PAGEREF _Toc491701807 \h </w:instrText>
            </w:r>
            <w:r w:rsidR="002B6C1F">
              <w:rPr>
                <w:noProof/>
                <w:webHidden/>
              </w:rPr>
            </w:r>
            <w:r w:rsidR="002B6C1F">
              <w:rPr>
                <w:noProof/>
                <w:webHidden/>
              </w:rPr>
              <w:fldChar w:fldCharType="separate"/>
            </w:r>
            <w:r w:rsidR="002B6C1F">
              <w:rPr>
                <w:noProof/>
                <w:webHidden/>
              </w:rPr>
              <w:t>23</w:t>
            </w:r>
            <w:r w:rsidR="002B6C1F">
              <w:rPr>
                <w:noProof/>
                <w:webHidden/>
              </w:rPr>
              <w:fldChar w:fldCharType="end"/>
            </w:r>
          </w:hyperlink>
        </w:p>
        <w:p w14:paraId="7F1FE2F4" w14:textId="67A709B9" w:rsidR="00984309" w:rsidRPr="0090633F" w:rsidRDefault="00984309">
          <w:pPr>
            <w:rPr>
              <w:lang w:val="en-GB"/>
            </w:rPr>
          </w:pPr>
          <w:r w:rsidRPr="0090633F">
            <w:rPr>
              <w:b/>
              <w:bCs/>
              <w:lang w:val="en-GB"/>
            </w:rPr>
            <w:fldChar w:fldCharType="end"/>
          </w:r>
        </w:p>
      </w:sdtContent>
    </w:sdt>
    <w:p w14:paraId="0552A7C6" w14:textId="77777777" w:rsidR="00984309" w:rsidRPr="0090633F" w:rsidRDefault="00984309" w:rsidP="00984309">
      <w:pPr>
        <w:rPr>
          <w:lang w:val="en-GB"/>
        </w:rPr>
      </w:pPr>
    </w:p>
    <w:p w14:paraId="4EFB1798" w14:textId="77777777" w:rsidR="00563C2D" w:rsidRPr="0090633F" w:rsidRDefault="00563C2D" w:rsidP="00563C2D">
      <w:pPr>
        <w:rPr>
          <w:lang w:val="en-GB"/>
        </w:rPr>
      </w:pPr>
    </w:p>
    <w:p w14:paraId="11C4F2B2" w14:textId="77777777" w:rsidR="00563C2D" w:rsidRPr="0090633F" w:rsidRDefault="00563C2D" w:rsidP="00563C2D">
      <w:pPr>
        <w:tabs>
          <w:tab w:val="left" w:pos="7070"/>
        </w:tabs>
        <w:rPr>
          <w:lang w:val="en-GB"/>
        </w:rPr>
      </w:pPr>
      <w:r w:rsidRPr="0090633F">
        <w:rPr>
          <w:lang w:val="en-GB"/>
        </w:rPr>
        <w:tab/>
      </w:r>
    </w:p>
    <w:p w14:paraId="07E6F9F0" w14:textId="77777777" w:rsidR="007D3E9C" w:rsidRPr="0090633F" w:rsidRDefault="00563C2D" w:rsidP="007D3E9C">
      <w:pPr>
        <w:pStyle w:val="Heading1"/>
        <w:jc w:val="center"/>
        <w:rPr>
          <w:lang w:val="en-GB"/>
        </w:rPr>
      </w:pPr>
      <w:r w:rsidRPr="0090633F">
        <w:rPr>
          <w:lang w:val="en-GB"/>
        </w:rPr>
        <w:br w:type="page"/>
      </w:r>
      <w:bookmarkStart w:id="0" w:name="_Toc491701791"/>
      <w:r w:rsidR="007D3E9C" w:rsidRPr="0090633F">
        <w:rPr>
          <w:lang w:val="en-GB"/>
        </w:rPr>
        <w:lastRenderedPageBreak/>
        <w:t>Objectives</w:t>
      </w:r>
      <w:bookmarkEnd w:id="0"/>
    </w:p>
    <w:p w14:paraId="35D15358" w14:textId="178CEECE" w:rsidR="007D3E9C" w:rsidRPr="0090633F" w:rsidRDefault="00C03D88" w:rsidP="00C03D88">
      <w:pPr>
        <w:jc w:val="both"/>
        <w:rPr>
          <w:lang w:val="en-GB"/>
        </w:rPr>
      </w:pPr>
      <w:r w:rsidRPr="0090633F">
        <w:rPr>
          <w:lang w:val="en-GB"/>
        </w:rPr>
        <w:t xml:space="preserve">Through this training </w:t>
      </w:r>
      <w:proofErr w:type="gramStart"/>
      <w:r w:rsidRPr="0090633F">
        <w:rPr>
          <w:lang w:val="en-GB"/>
        </w:rPr>
        <w:t>program</w:t>
      </w:r>
      <w:proofErr w:type="gramEnd"/>
      <w:r w:rsidRPr="0090633F">
        <w:rPr>
          <w:lang w:val="en-GB"/>
        </w:rPr>
        <w:t xml:space="preserve"> you </w:t>
      </w:r>
      <w:r w:rsidR="007D3E9C" w:rsidRPr="0090633F">
        <w:rPr>
          <w:lang w:val="en-GB"/>
        </w:rPr>
        <w:t xml:space="preserve">will gain expertise in </w:t>
      </w:r>
      <w:r w:rsidRPr="0090633F">
        <w:rPr>
          <w:lang w:val="en-GB"/>
        </w:rPr>
        <w:t>(</w:t>
      </w:r>
      <w:proofErr w:type="spellStart"/>
      <w:r w:rsidRPr="0090633F">
        <w:rPr>
          <w:lang w:val="en-GB"/>
        </w:rPr>
        <w:t>i</w:t>
      </w:r>
      <w:proofErr w:type="spellEnd"/>
      <w:r w:rsidRPr="0090633F">
        <w:rPr>
          <w:lang w:val="en-GB"/>
        </w:rPr>
        <w:t xml:space="preserve">) </w:t>
      </w:r>
      <w:r w:rsidR="007D3E9C" w:rsidRPr="0090633F">
        <w:rPr>
          <w:b/>
          <w:lang w:val="en-GB"/>
        </w:rPr>
        <w:t>how to plan</w:t>
      </w:r>
      <w:r w:rsidR="007D3E9C" w:rsidRPr="0090633F">
        <w:rPr>
          <w:lang w:val="en-GB"/>
        </w:rPr>
        <w:t>,</w:t>
      </w:r>
      <w:r w:rsidRPr="0090633F">
        <w:rPr>
          <w:lang w:val="en-GB"/>
        </w:rPr>
        <w:t xml:space="preserve"> (ii)</w:t>
      </w:r>
      <w:r w:rsidR="007D3E9C" w:rsidRPr="0090633F">
        <w:rPr>
          <w:lang w:val="en-GB"/>
        </w:rPr>
        <w:t xml:space="preserve"> </w:t>
      </w:r>
      <w:r w:rsidR="007D3E9C" w:rsidRPr="0090633F">
        <w:rPr>
          <w:b/>
          <w:lang w:val="en-GB"/>
        </w:rPr>
        <w:t>design</w:t>
      </w:r>
      <w:r w:rsidR="007D3E9C" w:rsidRPr="0090633F">
        <w:rPr>
          <w:lang w:val="en-GB"/>
        </w:rPr>
        <w:t xml:space="preserve">, and </w:t>
      </w:r>
      <w:r w:rsidRPr="0090633F">
        <w:rPr>
          <w:lang w:val="en-GB"/>
        </w:rPr>
        <w:t>(iii)</w:t>
      </w:r>
      <w:r w:rsidRPr="0090633F">
        <w:rPr>
          <w:b/>
          <w:lang w:val="en-GB"/>
        </w:rPr>
        <w:t xml:space="preserve"> </w:t>
      </w:r>
      <w:r w:rsidR="007D3E9C" w:rsidRPr="0090633F">
        <w:rPr>
          <w:b/>
          <w:lang w:val="en-GB"/>
        </w:rPr>
        <w:t>facilitate an effective training course</w:t>
      </w:r>
      <w:r w:rsidR="007D3E9C" w:rsidRPr="0090633F">
        <w:rPr>
          <w:lang w:val="en-GB"/>
        </w:rPr>
        <w:t xml:space="preserve"> aimed for vocational students who will be following the course of Junior Software Development (JSD). This preliminary framework will be revised based on feedback received from the pilot delivery of the VET </w:t>
      </w:r>
      <w:proofErr w:type="gramStart"/>
      <w:r w:rsidR="007D3E9C" w:rsidRPr="0090633F">
        <w:rPr>
          <w:lang w:val="en-GB"/>
        </w:rPr>
        <w:t>teacher training</w:t>
      </w:r>
      <w:proofErr w:type="gramEnd"/>
      <w:r w:rsidR="007D3E9C" w:rsidRPr="0090633F">
        <w:rPr>
          <w:lang w:val="en-GB"/>
        </w:rPr>
        <w:t xml:space="preserve"> course. </w:t>
      </w:r>
      <w:r w:rsidRPr="0090633F">
        <w:rPr>
          <w:lang w:val="en-GB"/>
        </w:rPr>
        <w:t xml:space="preserve">By the end of this </w:t>
      </w:r>
      <w:proofErr w:type="gramStart"/>
      <w:r w:rsidRPr="0090633F">
        <w:rPr>
          <w:lang w:val="en-GB"/>
        </w:rPr>
        <w:t>training</w:t>
      </w:r>
      <w:proofErr w:type="gramEnd"/>
      <w:r w:rsidRPr="0090633F">
        <w:rPr>
          <w:lang w:val="en-GB"/>
        </w:rPr>
        <w:t xml:space="preserve"> you </w:t>
      </w:r>
      <w:r w:rsidR="007D3E9C" w:rsidRPr="0090633F">
        <w:rPr>
          <w:lang w:val="en-GB"/>
        </w:rPr>
        <w:t xml:space="preserve">will: </w:t>
      </w:r>
    </w:p>
    <w:p w14:paraId="3A773381" w14:textId="77777777" w:rsidR="007D3E9C" w:rsidRPr="0090633F" w:rsidRDefault="007D3E9C" w:rsidP="00C03D88">
      <w:pPr>
        <w:pStyle w:val="ListParagraph"/>
        <w:numPr>
          <w:ilvl w:val="0"/>
          <w:numId w:val="17"/>
        </w:numPr>
        <w:jc w:val="both"/>
        <w:rPr>
          <w:lang w:val="en-GB"/>
        </w:rPr>
      </w:pPr>
      <w:r w:rsidRPr="0090633F">
        <w:rPr>
          <w:lang w:val="en-GB"/>
        </w:rPr>
        <w:t xml:space="preserve">Develop effective strategies for teaching vocational students by getting acquainted with the main principles of VET education, and the issues that distinguish VET education from general education; </w:t>
      </w:r>
    </w:p>
    <w:p w14:paraId="09FFC238" w14:textId="77777777" w:rsidR="007D3E9C" w:rsidRPr="0090633F" w:rsidRDefault="007D3E9C" w:rsidP="00C03D88">
      <w:pPr>
        <w:pStyle w:val="ListParagraph"/>
        <w:numPr>
          <w:ilvl w:val="0"/>
          <w:numId w:val="17"/>
        </w:numPr>
        <w:jc w:val="both"/>
        <w:rPr>
          <w:lang w:val="en-GB"/>
        </w:rPr>
      </w:pPr>
      <w:r w:rsidRPr="0090633F">
        <w:rPr>
          <w:lang w:val="en-GB"/>
        </w:rPr>
        <w:t>Construct their personal professional identity as VET teachers (e.g. closely tied to their pedagogical approaches; socio-political impact; human and ethical dimensions (Tran &amp; Nguyen, 2013));</w:t>
      </w:r>
    </w:p>
    <w:p w14:paraId="33CA9677" w14:textId="77777777" w:rsidR="007D3E9C" w:rsidRPr="0090633F" w:rsidRDefault="007D3E9C" w:rsidP="00C03D88">
      <w:pPr>
        <w:pStyle w:val="ListParagraph"/>
        <w:numPr>
          <w:ilvl w:val="0"/>
          <w:numId w:val="17"/>
        </w:numPr>
        <w:jc w:val="both"/>
        <w:rPr>
          <w:lang w:val="en-GB"/>
        </w:rPr>
      </w:pPr>
      <w:r w:rsidRPr="0090633F">
        <w:rPr>
          <w:lang w:val="en-GB"/>
        </w:rPr>
        <w:t>Gain better understanding of the desired learning outcomes for VET based on current trends and needs as mentioned by the VET community as well as industry stakeholders;</w:t>
      </w:r>
    </w:p>
    <w:p w14:paraId="7DFB2EF0" w14:textId="77777777" w:rsidR="007D3E9C" w:rsidRPr="0090633F" w:rsidRDefault="007D3E9C" w:rsidP="00C03D88">
      <w:pPr>
        <w:pStyle w:val="ListParagraph"/>
        <w:numPr>
          <w:ilvl w:val="0"/>
          <w:numId w:val="17"/>
        </w:numPr>
        <w:jc w:val="both"/>
        <w:rPr>
          <w:lang w:val="en-GB"/>
        </w:rPr>
      </w:pPr>
      <w:r w:rsidRPr="0090633F">
        <w:rPr>
          <w:lang w:val="en-GB"/>
        </w:rPr>
        <w:t>Get familiarized with the rationale and course content of the teacher-training pack prepared by the consortium especially for JSDs, and with ways to facilitate its use during the training course;</w:t>
      </w:r>
    </w:p>
    <w:p w14:paraId="2844B9FB" w14:textId="77777777" w:rsidR="007D3E9C" w:rsidRPr="0090633F" w:rsidRDefault="007D3E9C" w:rsidP="00C03D88">
      <w:pPr>
        <w:pStyle w:val="ListParagraph"/>
        <w:numPr>
          <w:ilvl w:val="0"/>
          <w:numId w:val="17"/>
        </w:numPr>
        <w:jc w:val="both"/>
        <w:rPr>
          <w:lang w:val="en-GB"/>
        </w:rPr>
      </w:pPr>
      <w:r w:rsidRPr="0090633F">
        <w:rPr>
          <w:lang w:val="en-GB"/>
        </w:rPr>
        <w:t xml:space="preserve">Develop strategies for promoting industry engagement, and particularly for increasing the teachers’ industrial contacts and awareness of how to keep up with the everlasting changing industry and its trends; </w:t>
      </w:r>
    </w:p>
    <w:p w14:paraId="6F9F9158" w14:textId="77777777" w:rsidR="007D3E9C" w:rsidRPr="0090633F" w:rsidRDefault="007D3E9C" w:rsidP="00C03D88">
      <w:pPr>
        <w:pStyle w:val="ListParagraph"/>
        <w:numPr>
          <w:ilvl w:val="0"/>
          <w:numId w:val="17"/>
        </w:numPr>
        <w:jc w:val="both"/>
        <w:rPr>
          <w:lang w:val="en-GB"/>
        </w:rPr>
      </w:pPr>
      <w:r w:rsidRPr="0090633F">
        <w:rPr>
          <w:lang w:val="en-GB"/>
        </w:rPr>
        <w:t>Get acquainted with the pedagogical methodologies that work best in VET as mentioned by the previous sections prepared by the JOBIT consortium;</w:t>
      </w:r>
    </w:p>
    <w:p w14:paraId="5797E1E4" w14:textId="77777777" w:rsidR="007D3E9C" w:rsidRPr="0090633F" w:rsidRDefault="007D3E9C" w:rsidP="00C03D88">
      <w:pPr>
        <w:pStyle w:val="ListParagraph"/>
        <w:numPr>
          <w:ilvl w:val="0"/>
          <w:numId w:val="17"/>
        </w:numPr>
        <w:jc w:val="both"/>
        <w:rPr>
          <w:lang w:val="en-GB"/>
        </w:rPr>
      </w:pPr>
      <w:r w:rsidRPr="0090633F">
        <w:rPr>
          <w:lang w:val="en-GB"/>
        </w:rPr>
        <w:t>Learn how to introduce the learning and teaching methods that work best in VET and cultivate these methodologies within the course material using suggested approaches.</w:t>
      </w:r>
    </w:p>
    <w:p w14:paraId="451F5479" w14:textId="430F1CD1" w:rsidR="007D3E9C" w:rsidRPr="0090633F" w:rsidRDefault="007D3E9C" w:rsidP="007D3E9C">
      <w:pPr>
        <w:pStyle w:val="Heading1"/>
        <w:jc w:val="center"/>
        <w:rPr>
          <w:lang w:val="en-GB"/>
        </w:rPr>
      </w:pPr>
      <w:r w:rsidRPr="0090633F">
        <w:rPr>
          <w:lang w:val="en-GB"/>
        </w:rPr>
        <w:br w:type="page"/>
      </w:r>
    </w:p>
    <w:p w14:paraId="4B9F4D49" w14:textId="197553DF" w:rsidR="00563C2D" w:rsidRPr="0090633F" w:rsidRDefault="00563C2D" w:rsidP="00563C2D">
      <w:pPr>
        <w:pStyle w:val="Heading1"/>
        <w:jc w:val="center"/>
        <w:rPr>
          <w:lang w:val="en-GB"/>
        </w:rPr>
      </w:pPr>
      <w:bookmarkStart w:id="1" w:name="_Toc491701792"/>
      <w:r w:rsidRPr="0090633F">
        <w:rPr>
          <w:lang w:val="en-GB"/>
        </w:rPr>
        <w:lastRenderedPageBreak/>
        <w:t>What is JOBIT?</w:t>
      </w:r>
      <w:bookmarkEnd w:id="1"/>
      <w:r w:rsidRPr="0090633F">
        <w:rPr>
          <w:lang w:val="en-GB"/>
        </w:rPr>
        <w:t xml:space="preserve">  </w:t>
      </w:r>
    </w:p>
    <w:p w14:paraId="3964D352" w14:textId="77777777" w:rsidR="00563C2D" w:rsidRPr="0090633F" w:rsidRDefault="00563C2D" w:rsidP="00562197">
      <w:pPr>
        <w:jc w:val="both"/>
        <w:rPr>
          <w:lang w:val="en-GB"/>
        </w:rPr>
      </w:pPr>
      <w:r w:rsidRPr="0090633F">
        <w:rPr>
          <w:lang w:val="en-GB"/>
        </w:rPr>
        <w:t xml:space="preserve">Software development in a wider sense is becoming an integrated part of many different jobs in the modern society. It is a well-known fact that programmers are the most sought professionals in almost all European countries. Different sources declare thousands and tens of thousands developers needed in the labour market. </w:t>
      </w:r>
    </w:p>
    <w:p w14:paraId="6C0BB68C" w14:textId="77777777" w:rsidR="00563C2D" w:rsidRPr="0090633F" w:rsidRDefault="00563C2D" w:rsidP="00562197">
      <w:pPr>
        <w:jc w:val="both"/>
        <w:rPr>
          <w:lang w:val="en-GB"/>
        </w:rPr>
      </w:pPr>
      <w:r w:rsidRPr="0090633F">
        <w:rPr>
          <w:lang w:val="en-GB"/>
        </w:rPr>
        <w:t>Until recent years</w:t>
      </w:r>
      <w:r w:rsidR="00B32DFC" w:rsidRPr="0090633F">
        <w:rPr>
          <w:lang w:val="en-GB"/>
        </w:rPr>
        <w:t>,</w:t>
      </w:r>
      <w:r w:rsidRPr="0090633F">
        <w:rPr>
          <w:lang w:val="en-GB"/>
        </w:rPr>
        <w:t xml:space="preserve"> in the majority of European countries</w:t>
      </w:r>
      <w:r w:rsidR="00B32DFC" w:rsidRPr="0090633F">
        <w:rPr>
          <w:lang w:val="en-GB"/>
        </w:rPr>
        <w:t>,</w:t>
      </w:r>
      <w:r w:rsidRPr="0090633F">
        <w:rPr>
          <w:lang w:val="en-GB"/>
        </w:rPr>
        <w:t xml:space="preserve"> software development jobs have been regarded needing educational preparation on Master’s or minimum Bachelor’s level. </w:t>
      </w:r>
      <w:proofErr w:type="gramStart"/>
      <w:r w:rsidRPr="0090633F">
        <w:rPr>
          <w:lang w:val="en-GB"/>
        </w:rPr>
        <w:t>But</w:t>
      </w:r>
      <w:proofErr w:type="gramEnd"/>
      <w:r w:rsidRPr="0090633F">
        <w:rPr>
          <w:lang w:val="en-GB"/>
        </w:rPr>
        <w:t xml:space="preserve"> today there are many successful examples of teaching programming starting already in primary schools, and also successful software development curricula on EQF levels 3, 4 and 5 can be found in different European countries. </w:t>
      </w:r>
    </w:p>
    <w:p w14:paraId="1866F6D2" w14:textId="77777777" w:rsidR="00563C2D" w:rsidRPr="0090633F" w:rsidRDefault="00563C2D" w:rsidP="00562197">
      <w:pPr>
        <w:jc w:val="both"/>
        <w:rPr>
          <w:lang w:val="en-GB"/>
        </w:rPr>
      </w:pPr>
      <w:proofErr w:type="gramStart"/>
      <w:r w:rsidRPr="0090633F">
        <w:rPr>
          <w:lang w:val="en-GB"/>
        </w:rPr>
        <w:t>However</w:t>
      </w:r>
      <w:proofErr w:type="gramEnd"/>
      <w:r w:rsidRPr="0090633F">
        <w:rPr>
          <w:lang w:val="en-GB"/>
        </w:rPr>
        <w:t xml:space="preserve"> they are not spread enough, and sometimes employers hesitate in hiring people coming from such curricula because they are not sure whether the vocational training provides its learners the skills usually needed in this field by the labour market.</w:t>
      </w:r>
    </w:p>
    <w:p w14:paraId="4117A7BD" w14:textId="13366A92" w:rsidR="00563C2D" w:rsidRPr="0090633F" w:rsidRDefault="00563C2D" w:rsidP="00562197">
      <w:pPr>
        <w:jc w:val="both"/>
        <w:rPr>
          <w:lang w:val="en-GB"/>
        </w:rPr>
      </w:pPr>
      <w:r w:rsidRPr="0090633F">
        <w:rPr>
          <w:lang w:val="en-GB"/>
        </w:rPr>
        <w:t>The project Innovative teaching methodologies and courseware for software development VET to reduce skills gap in IT (</w:t>
      </w:r>
      <w:r w:rsidR="00B32DFC" w:rsidRPr="0090633F">
        <w:rPr>
          <w:lang w:val="en-GB"/>
        </w:rPr>
        <w:t xml:space="preserve">or </w:t>
      </w:r>
      <w:r w:rsidRPr="0090633F">
        <w:rPr>
          <w:lang w:val="en-GB"/>
        </w:rPr>
        <w:t>JOBIT</w:t>
      </w:r>
      <w:r w:rsidR="00B32DFC" w:rsidRPr="0090633F">
        <w:rPr>
          <w:lang w:val="en-GB"/>
        </w:rPr>
        <w:t xml:space="preserve"> for short</w:t>
      </w:r>
      <w:r w:rsidRPr="0090633F">
        <w:rPr>
          <w:lang w:val="en-GB"/>
        </w:rPr>
        <w:t xml:space="preserve">) focuses on meeting the needs of the employers through the development of innovative and effective software development teaching methodologies for Vocational Education and Training providers of the EQF levels 3-5. At the end of the project, the teachers of the VET software development courses will be equipped with competences and skills needed to deliver quality teaching and to secure their learners` </w:t>
      </w:r>
      <w:r w:rsidR="00A407B2" w:rsidRPr="0090633F">
        <w:rPr>
          <w:lang w:val="en-GB"/>
        </w:rPr>
        <w:t xml:space="preserve">with </w:t>
      </w:r>
      <w:r w:rsidRPr="0090633F">
        <w:rPr>
          <w:lang w:val="en-GB"/>
        </w:rPr>
        <w:t xml:space="preserve">skills </w:t>
      </w:r>
      <w:r w:rsidR="00A407B2" w:rsidRPr="0090633F">
        <w:rPr>
          <w:lang w:val="en-GB"/>
        </w:rPr>
        <w:t xml:space="preserve">which </w:t>
      </w:r>
      <w:r w:rsidRPr="0090633F">
        <w:rPr>
          <w:lang w:val="en-GB"/>
        </w:rPr>
        <w:t>will meet the needs of the labour market.</w:t>
      </w:r>
    </w:p>
    <w:p w14:paraId="438AC225" w14:textId="44374D21" w:rsidR="00563C2D" w:rsidRPr="0090633F" w:rsidRDefault="00A451C8" w:rsidP="00563C2D">
      <w:pPr>
        <w:rPr>
          <w:lang w:val="en-GB"/>
        </w:rPr>
      </w:pPr>
      <w:r w:rsidRPr="0090633F">
        <w:rPr>
          <w:noProof/>
          <w:lang w:eastAsia="et-EE"/>
        </w:rPr>
        <mc:AlternateContent>
          <mc:Choice Requires="wpg">
            <w:drawing>
              <wp:anchor distT="0" distB="0" distL="228600" distR="228600" simplePos="0" relativeHeight="251674624" behindDoc="0" locked="0" layoutInCell="1" allowOverlap="1" wp14:anchorId="38A845D1" wp14:editId="2A8B362C">
                <wp:simplePos x="0" y="0"/>
                <wp:positionH relativeFrom="page">
                  <wp:posOffset>4733961</wp:posOffset>
                </wp:positionH>
                <wp:positionV relativeFrom="page">
                  <wp:posOffset>6253480</wp:posOffset>
                </wp:positionV>
                <wp:extent cx="1958256" cy="2458528"/>
                <wp:effectExtent l="0" t="0" r="4445" b="0"/>
                <wp:wrapSquare wrapText="bothSides"/>
                <wp:docPr id="30"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8256" cy="2458528"/>
                          <a:chOff x="0" y="0"/>
                          <a:chExt cx="3218815" cy="2028766"/>
                        </a:xfrm>
                      </wpg:grpSpPr>
                      <wps:wsp>
                        <wps:cNvPr id="31" name="Rectangle 174"/>
                        <wps:cNvSpPr>
                          <a:spLocks noChangeArrowheads="1"/>
                        </wps:cNvSpPr>
                        <wps:spPr bwMode="auto">
                          <a:xfrm>
                            <a:off x="0" y="0"/>
                            <a:ext cx="3218688" cy="2028766"/>
                          </a:xfrm>
                          <a:prstGeom prst="rect">
                            <a:avLst/>
                          </a:prstGeom>
                          <a:solidFill>
                            <a:srgbClr val="FFFFFF">
                              <a:alpha val="0"/>
                            </a:srgbClr>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grpSp>
                        <wpg:cNvPr id="33" name="Group 175"/>
                        <wpg:cNvGrpSpPr>
                          <a:grpSpLocks/>
                        </wpg:cNvGrpSpPr>
                        <wpg:grpSpPr bwMode="auto">
                          <a:xfrm>
                            <a:off x="0" y="19050"/>
                            <a:ext cx="2249424" cy="832104"/>
                            <a:chOff x="228600" y="0"/>
                            <a:chExt cx="1472184" cy="1024128"/>
                          </a:xfrm>
                        </wpg:grpSpPr>
                        <wps:wsp>
                          <wps:cNvPr id="34" name="Rectangle 10"/>
                          <wps:cNvSpPr>
                            <a:spLocks/>
                          </wps:cNvSpPr>
                          <wps:spPr bwMode="auto">
                            <a:xfrm>
                              <a:off x="228600" y="0"/>
                              <a:ext cx="1466258" cy="1012274"/>
                            </a:xfrm>
                            <a:custGeom>
                              <a:avLst/>
                              <a:gdLst>
                                <a:gd name="T0" fmla="*/ 0 w 2240281"/>
                                <a:gd name="T1" fmla="*/ 0 h 822960"/>
                                <a:gd name="T2" fmla="*/ 1466258 w 2240281"/>
                                <a:gd name="T3" fmla="*/ 0 h 822960"/>
                                <a:gd name="T4" fmla="*/ 1085979 w 2240281"/>
                                <a:gd name="T5" fmla="*/ 274158 h 822960"/>
                                <a:gd name="T6" fmla="*/ 0 w 2240281"/>
                                <a:gd name="T7" fmla="*/ 1012274 h 822960"/>
                                <a:gd name="T8" fmla="*/ 0 w 2240281"/>
                                <a:gd name="T9" fmla="*/ 0 h 8229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40281" h="822960">
                                  <a:moveTo>
                                    <a:pt x="0" y="0"/>
                                  </a:moveTo>
                                  <a:lnTo>
                                    <a:pt x="2240281" y="0"/>
                                  </a:lnTo>
                                  <a:lnTo>
                                    <a:pt x="1659256" y="222885"/>
                                  </a:lnTo>
                                  <a:lnTo>
                                    <a:pt x="0" y="822960"/>
                                  </a:lnTo>
                                  <a:lnTo>
                                    <a:pt x="0" y="0"/>
                                  </a:lnTo>
                                  <a:close/>
                                </a:path>
                              </a:pathLst>
                            </a:custGeom>
                            <a:solidFill>
                              <a:srgbClr val="5B9BD5"/>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5" name="Rectangle 177"/>
                          <wps:cNvSpPr>
                            <a:spLocks noChangeArrowheads="1"/>
                          </wps:cNvSpPr>
                          <wps:spPr bwMode="auto">
                            <a:xfrm>
                              <a:off x="228600" y="0"/>
                              <a:ext cx="1472184" cy="1024128"/>
                            </a:xfrm>
                            <a:prstGeom prst="rect">
                              <a:avLst/>
                            </a:prstGeom>
                            <a:blipFill dpi="0" rotWithShape="1">
                              <a:blip r:embed="rId10"/>
                              <a:srcRect/>
                              <a:stretch>
                                <a:fillRect/>
                              </a:stretch>
                            </a:blip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grpSp>
                      <wps:wsp>
                        <wps:cNvPr id="36" name="Text Box 178"/>
                        <wps:cNvSpPr txBox="1">
                          <a:spLocks noChangeArrowheads="1"/>
                        </wps:cNvSpPr>
                        <wps:spPr bwMode="auto">
                          <a:xfrm>
                            <a:off x="238172" y="399754"/>
                            <a:ext cx="2980643" cy="1454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5C3056" w14:textId="77777777" w:rsidR="0051691A" w:rsidRPr="00ED7485" w:rsidRDefault="0051691A" w:rsidP="00A451C8">
                              <w:pPr>
                                <w:ind w:left="504"/>
                                <w:jc w:val="right"/>
                                <w:rPr>
                                  <w:color w:val="5B9BD5"/>
                                  <w:sz w:val="20"/>
                                  <w:szCs w:val="20"/>
                                </w:rPr>
                              </w:pPr>
                              <w:r>
                                <w:rPr>
                                  <w:b/>
                                  <w:color w:val="2E74B5"/>
                                  <w:szCs w:val="24"/>
                                  <w:lang w:val="en-GB"/>
                                </w:rPr>
                                <w:t>Innovative teaching methodologies and courseware for the software development VET to reduce skills gap in Information Technology</w:t>
                              </w:r>
                            </w:p>
                          </w:txbxContent>
                        </wps:txbx>
                        <wps:bodyPr rot="0" vert="horz" wrap="square" lIns="45720" tIns="9144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A845D1" id="Group 173" o:spid="_x0000_s1026" style="position:absolute;margin-left:372.75pt;margin-top:492.4pt;width:154.2pt;height:193.6pt;z-index:251674624;mso-wrap-distance-left:18pt;mso-wrap-distance-right:18pt;mso-position-horizontal-relative:page;mso-position-vertical-relative:page;mso-width-relative:margin;mso-height-relative:margin" coordsize="32188,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" stroked="f" strokeweight="1pt">
                  <v:fill opacity="0"/>
                </v:rect>
                <v:group id="Group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" path="m,l2240281,,1659256,222885,,822960,,xe" fillcolor="#5b9bd5" stroked="f" strokeweight="1pt">
                    <v:stroke joinstyle="miter"/>
                    <v:path arrowok="t" o:connecttype="custom" o:connectlocs="0,0;959662,0;710770,337225;0,1245138;0,0" o:connectangles="0,0,0,0,0"/>
                  </v:shape>
                  <v:rect id="Rectangle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" stroked="f" strokeweight="1pt">
                    <v:fill r:id="rId11"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2381;top:3997;width:29807;height:14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" filled="f" stroked="f" strokeweight=".5pt">
                  <v:textbox inset="3.6pt,7.2pt,0,0">
                    <w:txbxContent>
                      <w:p w14:paraId="5E5C3056" w14:textId="77777777" w:rsidR="0051691A" w:rsidRPr="00ED7485" w:rsidRDefault="0051691A" w:rsidP="00A451C8">
                        <w:pPr>
                          <w:ind w:left="504"/>
                          <w:jc w:val="right"/>
                          <w:rPr>
                            <w:color w:val="5B9BD5"/>
                            <w:sz w:val="20"/>
                            <w:szCs w:val="20"/>
                          </w:rPr>
                        </w:pPr>
                        <w:r>
                          <w:rPr>
                            <w:b/>
                            <w:color w:val="2E74B5"/>
                            <w:szCs w:val="24"/>
                            <w:lang w:val="en-GB"/>
                          </w:rPr>
                          <w:t>Innovative teaching methodologies and courseware for the software development VET to reduce skills gap in Information Technology</w:t>
                        </w:r>
                      </w:p>
                    </w:txbxContent>
                  </v:textbox>
                </v:shape>
                <w10:wrap type="square" anchorx="page" anchory="page"/>
              </v:group>
            </w:pict>
          </mc:Fallback>
        </mc:AlternateContent>
      </w:r>
      <w:r w:rsidR="00A407B2" w:rsidRPr="0090633F">
        <w:rPr>
          <w:lang w:val="en-GB"/>
        </w:rPr>
        <w:t xml:space="preserve">The project aims to increase the relevance of software </w:t>
      </w:r>
      <w:r w:rsidR="00562197" w:rsidRPr="0090633F">
        <w:rPr>
          <w:lang w:val="en-GB"/>
        </w:rPr>
        <w:t>development</w:t>
      </w:r>
      <w:r w:rsidR="00A407B2" w:rsidRPr="0090633F">
        <w:rPr>
          <w:lang w:val="en-GB"/>
        </w:rPr>
        <w:t xml:space="preserve"> VET courses to the actual </w:t>
      </w:r>
      <w:r w:rsidR="00562197" w:rsidRPr="0090633F">
        <w:rPr>
          <w:lang w:val="en-GB"/>
        </w:rPr>
        <w:t>labour</w:t>
      </w:r>
      <w:r w:rsidR="00A407B2" w:rsidRPr="0090633F">
        <w:rPr>
          <w:lang w:val="en-GB"/>
        </w:rPr>
        <w:t xml:space="preserve"> market needs. This will enhance the employability of VET graduates and increase their placement rate.</w:t>
      </w:r>
    </w:p>
    <w:p w14:paraId="3D46E008" w14:textId="5718BBA8" w:rsidR="00563C2D" w:rsidRPr="0090633F" w:rsidRDefault="00563C2D" w:rsidP="00563C2D">
      <w:pPr>
        <w:rPr>
          <w:lang w:val="en-GB"/>
        </w:rPr>
      </w:pPr>
      <w:r w:rsidRPr="0090633F">
        <w:rPr>
          <w:lang w:val="en-GB"/>
        </w:rPr>
        <w:t>Th</w:t>
      </w:r>
      <w:r w:rsidR="00A407B2" w:rsidRPr="0090633F">
        <w:rPr>
          <w:lang w:val="en-GB"/>
        </w:rPr>
        <w:t xml:space="preserve">e JOBIT project partners are: </w:t>
      </w:r>
    </w:p>
    <w:p w14:paraId="630D5D88" w14:textId="77777777" w:rsidR="00563C2D" w:rsidRPr="0090633F" w:rsidRDefault="00563C2D" w:rsidP="00A451C8">
      <w:pPr>
        <w:pStyle w:val="ListParagraph"/>
        <w:numPr>
          <w:ilvl w:val="0"/>
          <w:numId w:val="11"/>
        </w:numPr>
        <w:rPr>
          <w:lang w:val="en-GB"/>
        </w:rPr>
      </w:pPr>
      <w:r w:rsidRPr="0090633F">
        <w:rPr>
          <w:lang w:val="en-GB"/>
        </w:rPr>
        <w:t xml:space="preserve">BCS </w:t>
      </w:r>
      <w:proofErr w:type="spellStart"/>
      <w:r w:rsidRPr="0090633F">
        <w:rPr>
          <w:lang w:val="en-GB"/>
        </w:rPr>
        <w:t>Koolitus</w:t>
      </w:r>
      <w:proofErr w:type="spellEnd"/>
      <w:r w:rsidRPr="0090633F">
        <w:rPr>
          <w:lang w:val="en-GB"/>
        </w:rPr>
        <w:t xml:space="preserve"> (Estonia)– www.bcskoolitus.ee</w:t>
      </w:r>
    </w:p>
    <w:p w14:paraId="12CA2751" w14:textId="77777777" w:rsidR="00563C2D" w:rsidRPr="0090633F" w:rsidRDefault="00563C2D" w:rsidP="00A451C8">
      <w:pPr>
        <w:pStyle w:val="ListParagraph"/>
        <w:numPr>
          <w:ilvl w:val="0"/>
          <w:numId w:val="11"/>
        </w:numPr>
        <w:rPr>
          <w:lang w:val="en-GB"/>
        </w:rPr>
      </w:pPr>
      <w:r w:rsidRPr="0090633F">
        <w:rPr>
          <w:lang w:val="en-GB"/>
        </w:rPr>
        <w:t xml:space="preserve">CEIPES - Centro </w:t>
      </w:r>
      <w:proofErr w:type="spellStart"/>
      <w:r w:rsidRPr="0090633F">
        <w:rPr>
          <w:lang w:val="en-GB"/>
        </w:rPr>
        <w:t>Internazionale</w:t>
      </w:r>
      <w:proofErr w:type="spellEnd"/>
      <w:r w:rsidRPr="0090633F">
        <w:rPr>
          <w:lang w:val="en-GB"/>
        </w:rPr>
        <w:t xml:space="preserve"> per la </w:t>
      </w:r>
      <w:proofErr w:type="spellStart"/>
      <w:r w:rsidRPr="0090633F">
        <w:rPr>
          <w:lang w:val="en-GB"/>
        </w:rPr>
        <w:t>Promozione</w:t>
      </w:r>
      <w:proofErr w:type="spellEnd"/>
      <w:r w:rsidRPr="0090633F">
        <w:rPr>
          <w:lang w:val="en-GB"/>
        </w:rPr>
        <w:t xml:space="preserve"> </w:t>
      </w:r>
      <w:proofErr w:type="spellStart"/>
      <w:r w:rsidRPr="0090633F">
        <w:rPr>
          <w:lang w:val="en-GB"/>
        </w:rPr>
        <w:t>dell’Educazione</w:t>
      </w:r>
      <w:proofErr w:type="spellEnd"/>
      <w:r w:rsidRPr="0090633F">
        <w:rPr>
          <w:lang w:val="en-GB"/>
        </w:rPr>
        <w:t xml:space="preserve"> e lo </w:t>
      </w:r>
      <w:proofErr w:type="spellStart"/>
      <w:r w:rsidRPr="0090633F">
        <w:rPr>
          <w:lang w:val="en-GB"/>
        </w:rPr>
        <w:t>Sviluppo</w:t>
      </w:r>
      <w:proofErr w:type="spellEnd"/>
      <w:r w:rsidRPr="0090633F">
        <w:rPr>
          <w:lang w:val="en-GB"/>
        </w:rPr>
        <w:t xml:space="preserve"> (Italy)– www.ceipes.org</w:t>
      </w:r>
    </w:p>
    <w:p w14:paraId="7052FA08" w14:textId="77777777" w:rsidR="00563C2D" w:rsidRPr="0090633F" w:rsidRDefault="00563C2D" w:rsidP="00A451C8">
      <w:pPr>
        <w:pStyle w:val="ListParagraph"/>
        <w:numPr>
          <w:ilvl w:val="0"/>
          <w:numId w:val="11"/>
        </w:numPr>
        <w:rPr>
          <w:lang w:val="en-GB"/>
        </w:rPr>
      </w:pPr>
      <w:r w:rsidRPr="0090633F">
        <w:rPr>
          <w:lang w:val="en-GB"/>
        </w:rPr>
        <w:t>European University Cyprus (Cyprus</w:t>
      </w:r>
      <w:proofErr w:type="gramStart"/>
      <w:r w:rsidRPr="0090633F">
        <w:rPr>
          <w:lang w:val="en-GB"/>
        </w:rPr>
        <w:t>)–</w:t>
      </w:r>
      <w:proofErr w:type="gramEnd"/>
      <w:r w:rsidRPr="0090633F">
        <w:rPr>
          <w:lang w:val="en-GB"/>
        </w:rPr>
        <w:t xml:space="preserve"> www.euc.ac.cy.</w:t>
      </w:r>
    </w:p>
    <w:p w14:paraId="3A4EFA2B" w14:textId="77777777" w:rsidR="00563C2D" w:rsidRPr="0090633F" w:rsidRDefault="00563C2D" w:rsidP="00563C2D">
      <w:pPr>
        <w:rPr>
          <w:lang w:val="en-GB"/>
        </w:rPr>
      </w:pPr>
    </w:p>
    <w:p w14:paraId="02E027CE" w14:textId="77777777" w:rsidR="00563C2D" w:rsidRPr="0090633F" w:rsidRDefault="00563C2D" w:rsidP="00563C2D">
      <w:pPr>
        <w:rPr>
          <w:lang w:val="en-GB"/>
        </w:rPr>
      </w:pPr>
      <w:r w:rsidRPr="0090633F">
        <w:rPr>
          <w:lang w:val="en-GB"/>
        </w:rPr>
        <w:t>Project JOBIT is implementing a series of activities for the target groups:</w:t>
      </w:r>
    </w:p>
    <w:p w14:paraId="6C63B7B1" w14:textId="6BACAAD9" w:rsidR="00563C2D" w:rsidRPr="0090633F" w:rsidRDefault="00563C2D" w:rsidP="00A451C8">
      <w:pPr>
        <w:pStyle w:val="ListParagraph"/>
        <w:numPr>
          <w:ilvl w:val="0"/>
          <w:numId w:val="12"/>
        </w:numPr>
        <w:rPr>
          <w:lang w:val="en-GB"/>
        </w:rPr>
      </w:pPr>
      <w:r w:rsidRPr="0090633F">
        <w:rPr>
          <w:lang w:val="en-GB"/>
        </w:rPr>
        <w:lastRenderedPageBreak/>
        <w:t xml:space="preserve">Research about the </w:t>
      </w:r>
      <w:proofErr w:type="gramStart"/>
      <w:r w:rsidR="00562197" w:rsidRPr="0090633F">
        <w:rPr>
          <w:lang w:val="en-GB"/>
        </w:rPr>
        <w:t>employers‘</w:t>
      </w:r>
      <w:r w:rsidR="00562197">
        <w:rPr>
          <w:lang w:val="en-GB"/>
        </w:rPr>
        <w:t xml:space="preserve"> </w:t>
      </w:r>
      <w:r w:rsidR="00562197" w:rsidRPr="0090633F">
        <w:rPr>
          <w:lang w:val="en-GB"/>
        </w:rPr>
        <w:t>expectations</w:t>
      </w:r>
      <w:proofErr w:type="gramEnd"/>
      <w:r w:rsidRPr="0090633F">
        <w:rPr>
          <w:lang w:val="en-GB"/>
        </w:rPr>
        <w:t xml:space="preserve"> of skills and competence from the VET school graduates entering the </w:t>
      </w:r>
      <w:r w:rsidR="00562197" w:rsidRPr="0090633F">
        <w:rPr>
          <w:lang w:val="en-GB"/>
        </w:rPr>
        <w:t>labour</w:t>
      </w:r>
      <w:r w:rsidRPr="0090633F">
        <w:rPr>
          <w:lang w:val="en-GB"/>
        </w:rPr>
        <w:t xml:space="preserve"> market </w:t>
      </w:r>
      <w:r w:rsidR="00A407B2" w:rsidRPr="0090633F">
        <w:rPr>
          <w:lang w:val="en-GB"/>
        </w:rPr>
        <w:t xml:space="preserve">as </w:t>
      </w:r>
      <w:r w:rsidRPr="0090633F">
        <w:rPr>
          <w:lang w:val="en-GB"/>
        </w:rPr>
        <w:t>Junior Software Developers in project partner countries.</w:t>
      </w:r>
    </w:p>
    <w:p w14:paraId="488AE170" w14:textId="77777777" w:rsidR="00563C2D" w:rsidRPr="0090633F" w:rsidRDefault="00563C2D" w:rsidP="00A451C8">
      <w:pPr>
        <w:pStyle w:val="ListParagraph"/>
        <w:numPr>
          <w:ilvl w:val="0"/>
          <w:numId w:val="12"/>
        </w:numPr>
        <w:rPr>
          <w:lang w:val="en-GB"/>
        </w:rPr>
      </w:pPr>
      <w:r w:rsidRPr="0090633F">
        <w:rPr>
          <w:lang w:val="en-GB"/>
        </w:rPr>
        <w:t>Developing a methodology for the teaching of crucial subjects in software development VET courses.</w:t>
      </w:r>
    </w:p>
    <w:p w14:paraId="12F751E5" w14:textId="77777777" w:rsidR="00563C2D" w:rsidRPr="0090633F" w:rsidRDefault="00563C2D" w:rsidP="00A451C8">
      <w:pPr>
        <w:pStyle w:val="ListParagraph"/>
        <w:numPr>
          <w:ilvl w:val="0"/>
          <w:numId w:val="12"/>
        </w:numPr>
        <w:rPr>
          <w:lang w:val="en-GB"/>
        </w:rPr>
      </w:pPr>
      <w:r w:rsidRPr="0090633F">
        <w:rPr>
          <w:lang w:val="en-GB"/>
        </w:rPr>
        <w:t>Providing specific learning resources related to the developed syllabus, training plan and methodology.</w:t>
      </w:r>
    </w:p>
    <w:p w14:paraId="350D6741" w14:textId="77777777" w:rsidR="000A43C1" w:rsidRPr="0090633F" w:rsidRDefault="00563C2D" w:rsidP="00A451C8">
      <w:pPr>
        <w:pStyle w:val="ListParagraph"/>
        <w:numPr>
          <w:ilvl w:val="0"/>
          <w:numId w:val="12"/>
        </w:numPr>
        <w:rPr>
          <w:lang w:val="en-GB"/>
        </w:rPr>
      </w:pPr>
      <w:r w:rsidRPr="0090633F">
        <w:rPr>
          <w:lang w:val="en-GB"/>
        </w:rPr>
        <w:t>Teacher training in all partner countries including in-class training, and practise in an organisation, resulting in more competent software development teachers.</w:t>
      </w:r>
    </w:p>
    <w:p w14:paraId="5E3EF0C5" w14:textId="77777777" w:rsidR="00A451C8" w:rsidRPr="0090633F" w:rsidRDefault="00A451C8" w:rsidP="00A451C8">
      <w:pPr>
        <w:rPr>
          <w:lang w:val="en-GB"/>
        </w:rPr>
      </w:pPr>
    </w:p>
    <w:p w14:paraId="2FA78C56" w14:textId="77777777" w:rsidR="00563C2D" w:rsidRPr="0090633F" w:rsidRDefault="00563C2D" w:rsidP="00563C2D">
      <w:pPr>
        <w:pStyle w:val="Heading1"/>
        <w:rPr>
          <w:lang w:val="en-GB"/>
        </w:rPr>
      </w:pPr>
      <w:bookmarkStart w:id="2" w:name="_Toc491701793"/>
      <w:r w:rsidRPr="0090633F">
        <w:rPr>
          <w:lang w:val="en-GB"/>
        </w:rPr>
        <w:t>Acknowledgements</w:t>
      </w:r>
      <w:bookmarkEnd w:id="2"/>
    </w:p>
    <w:p w14:paraId="49BF7FC1" w14:textId="6532D40D" w:rsidR="00563C2D" w:rsidRPr="0090633F" w:rsidRDefault="00563C2D" w:rsidP="00562197">
      <w:pPr>
        <w:jc w:val="both"/>
        <w:rPr>
          <w:lang w:val="en-GB"/>
        </w:rPr>
      </w:pPr>
      <w:r w:rsidRPr="0090633F">
        <w:rPr>
          <w:lang w:val="en-GB"/>
        </w:rPr>
        <w:t xml:space="preserve">For this project to be </w:t>
      </w:r>
      <w:r w:rsidR="00562197" w:rsidRPr="0090633F">
        <w:rPr>
          <w:lang w:val="en-GB"/>
        </w:rPr>
        <w:t>effective,</w:t>
      </w:r>
      <w:r w:rsidRPr="0090633F">
        <w:rPr>
          <w:lang w:val="en-GB"/>
        </w:rPr>
        <w:t xml:space="preserve"> the consortium </w:t>
      </w:r>
      <w:r w:rsidR="00A407B2" w:rsidRPr="0090633F">
        <w:rPr>
          <w:lang w:val="en-GB"/>
        </w:rPr>
        <w:t>firstly</w:t>
      </w:r>
      <w:r w:rsidRPr="0090633F">
        <w:rPr>
          <w:lang w:val="en-GB"/>
        </w:rPr>
        <w:t xml:space="preserve"> identified the need to increase the relevance of software development VET courses with the labour market’s needs as well as the need to reduce skills mismatches and shortages in </w:t>
      </w:r>
      <w:proofErr w:type="gramStart"/>
      <w:r w:rsidRPr="0090633F">
        <w:rPr>
          <w:lang w:val="en-GB"/>
        </w:rPr>
        <w:t>software development VET course graduates</w:t>
      </w:r>
      <w:proofErr w:type="gramEnd"/>
      <w:r w:rsidRPr="0090633F">
        <w:rPr>
          <w:lang w:val="en-GB"/>
        </w:rPr>
        <w:t>.</w:t>
      </w:r>
    </w:p>
    <w:p w14:paraId="5294F803" w14:textId="77777777" w:rsidR="00563C2D" w:rsidRPr="0090633F" w:rsidRDefault="00563C2D" w:rsidP="00562197">
      <w:pPr>
        <w:jc w:val="both"/>
        <w:rPr>
          <w:lang w:val="en-GB"/>
        </w:rPr>
      </w:pPr>
      <w:r w:rsidRPr="0090633F">
        <w:rPr>
          <w:lang w:val="en-GB"/>
        </w:rPr>
        <w:t xml:space="preserve">In order to achieve this goal we focused our research towards several stakeholders in all partner countries. </w:t>
      </w:r>
      <w:r w:rsidR="00A451C8" w:rsidRPr="0090633F">
        <w:rPr>
          <w:lang w:val="en-GB"/>
        </w:rPr>
        <w:t xml:space="preserve"> </w:t>
      </w:r>
      <w:r w:rsidRPr="0090633F">
        <w:rPr>
          <w:lang w:val="en-GB"/>
        </w:rPr>
        <w:t xml:space="preserve">The JOBIT consortium would like to thank all the employers who agreed to </w:t>
      </w:r>
      <w:proofErr w:type="gramStart"/>
      <w:r w:rsidRPr="0090633F">
        <w:rPr>
          <w:lang w:val="en-GB"/>
        </w:rPr>
        <w:t>be interviewed</w:t>
      </w:r>
      <w:proofErr w:type="gramEnd"/>
      <w:r w:rsidRPr="0090633F">
        <w:rPr>
          <w:lang w:val="en-GB"/>
        </w:rPr>
        <w:t xml:space="preserve"> and to answer surveys related to their need for skills and competences of the VET school graduates who are expected to enter the labour market as Junior Software Developers. </w:t>
      </w:r>
    </w:p>
    <w:p w14:paraId="37FB7052" w14:textId="77777777" w:rsidR="00563C2D" w:rsidRPr="0090633F" w:rsidRDefault="00563C2D" w:rsidP="00562197">
      <w:pPr>
        <w:jc w:val="both"/>
        <w:rPr>
          <w:lang w:val="en-GB"/>
        </w:rPr>
      </w:pPr>
      <w:r w:rsidRPr="0090633F">
        <w:rPr>
          <w:lang w:val="en-GB"/>
        </w:rPr>
        <w:t xml:space="preserve">Moreover we extend our gratitude towards the teaching personnel who also participated in our research in our attempt to pin down the situation towards the current educational background of a Junior Software Developer VET/or not graduate in order to compare it with the market’s needs. </w:t>
      </w:r>
    </w:p>
    <w:p w14:paraId="4410BC7A" w14:textId="77777777" w:rsidR="00563C2D" w:rsidRPr="0090633F" w:rsidRDefault="00563C2D" w:rsidP="00562197">
      <w:pPr>
        <w:jc w:val="both"/>
        <w:rPr>
          <w:lang w:val="en-GB"/>
        </w:rPr>
      </w:pPr>
      <w:r w:rsidRPr="0090633F">
        <w:rPr>
          <w:lang w:val="en-GB"/>
        </w:rPr>
        <w:t>Both educators as well as employers role was definitive to our project. Their time and comments have been invaluable to this research, and we extend our thanks to them for their involvement thus far.</w:t>
      </w:r>
    </w:p>
    <w:p w14:paraId="511B611F" w14:textId="3A2F217C" w:rsidR="00563C2D" w:rsidRPr="0090633F" w:rsidRDefault="00563C2D" w:rsidP="00562197">
      <w:pPr>
        <w:jc w:val="both"/>
        <w:rPr>
          <w:lang w:val="en-GB"/>
        </w:rPr>
      </w:pPr>
      <w:r w:rsidRPr="0090633F">
        <w:rPr>
          <w:lang w:val="en-GB"/>
        </w:rPr>
        <w:t xml:space="preserve">Special thanks to the following companies who have agreed to allow our trainees to visit their environment as part of their </w:t>
      </w:r>
      <w:proofErr w:type="gramStart"/>
      <w:r w:rsidRPr="0090633F">
        <w:rPr>
          <w:lang w:val="en-GB"/>
        </w:rPr>
        <w:t>one</w:t>
      </w:r>
      <w:r w:rsidR="00562197">
        <w:rPr>
          <w:lang w:val="en-GB"/>
        </w:rPr>
        <w:t xml:space="preserve"> </w:t>
      </w:r>
      <w:r w:rsidRPr="0090633F">
        <w:rPr>
          <w:lang w:val="en-GB"/>
        </w:rPr>
        <w:t>week</w:t>
      </w:r>
      <w:proofErr w:type="gramEnd"/>
      <w:r w:rsidRPr="0090633F">
        <w:rPr>
          <w:lang w:val="en-GB"/>
        </w:rPr>
        <w:t xml:space="preserve"> apprenticeship program and thus enabling our researchers to test their ideas about our new methodology regarding software developers. </w:t>
      </w:r>
    </w:p>
    <w:p w14:paraId="2269C312" w14:textId="77777777" w:rsidR="00563C2D" w:rsidRPr="0090633F" w:rsidRDefault="00563C2D" w:rsidP="00563C2D">
      <w:pPr>
        <w:rPr>
          <w:lang w:val="en-GB"/>
        </w:rPr>
      </w:pPr>
      <w:r w:rsidRPr="0090633F">
        <w:rPr>
          <w:lang w:val="en-GB"/>
        </w:rPr>
        <w:t>1.</w:t>
      </w:r>
    </w:p>
    <w:p w14:paraId="4E6D5717" w14:textId="77777777" w:rsidR="00563C2D" w:rsidRPr="0090633F" w:rsidRDefault="00563C2D" w:rsidP="00563C2D">
      <w:pPr>
        <w:rPr>
          <w:lang w:val="en-GB"/>
        </w:rPr>
      </w:pPr>
      <w:r w:rsidRPr="0090633F">
        <w:rPr>
          <w:lang w:val="en-GB"/>
        </w:rPr>
        <w:t>2.</w:t>
      </w:r>
    </w:p>
    <w:p w14:paraId="53B2E71E" w14:textId="77777777" w:rsidR="00563C2D" w:rsidRPr="0090633F" w:rsidRDefault="00563C2D" w:rsidP="00563C2D">
      <w:pPr>
        <w:rPr>
          <w:lang w:val="en-GB"/>
        </w:rPr>
      </w:pPr>
      <w:r w:rsidRPr="0090633F">
        <w:rPr>
          <w:lang w:val="en-GB"/>
        </w:rPr>
        <w:t>3.</w:t>
      </w:r>
    </w:p>
    <w:p w14:paraId="11595AF8" w14:textId="77777777" w:rsidR="00563C2D" w:rsidRPr="0090633F" w:rsidRDefault="00563C2D" w:rsidP="00563C2D">
      <w:pPr>
        <w:rPr>
          <w:lang w:val="en-GB"/>
        </w:rPr>
      </w:pPr>
      <w:r w:rsidRPr="0090633F">
        <w:rPr>
          <w:lang w:val="en-GB"/>
        </w:rPr>
        <w:t>We would also like to thank those who attended our pre-training meetings in an attempt to revise our steps before proceeding to the actual tra</w:t>
      </w:r>
      <w:bookmarkStart w:id="3" w:name="_GoBack"/>
      <w:bookmarkEnd w:id="3"/>
      <w:r w:rsidRPr="0090633F">
        <w:rPr>
          <w:lang w:val="en-GB"/>
        </w:rPr>
        <w:t xml:space="preserve">ining programs. </w:t>
      </w:r>
    </w:p>
    <w:p w14:paraId="2C03933E" w14:textId="77777777" w:rsidR="00563C2D" w:rsidRPr="0090633F" w:rsidRDefault="00563C2D" w:rsidP="00563C2D">
      <w:pPr>
        <w:rPr>
          <w:lang w:val="en-GB"/>
        </w:rPr>
      </w:pPr>
      <w:r w:rsidRPr="0090633F">
        <w:rPr>
          <w:lang w:val="en-GB"/>
        </w:rPr>
        <w:lastRenderedPageBreak/>
        <w:t>Namely:</w:t>
      </w:r>
    </w:p>
    <w:p w14:paraId="20347F60" w14:textId="77777777" w:rsidR="00563C2D" w:rsidRPr="0090633F" w:rsidRDefault="00563C2D" w:rsidP="00563C2D">
      <w:pPr>
        <w:rPr>
          <w:lang w:val="en-GB"/>
        </w:rPr>
      </w:pPr>
    </w:p>
    <w:p w14:paraId="19075527" w14:textId="77777777" w:rsidR="00563C2D" w:rsidRPr="0090633F" w:rsidRDefault="00563C2D" w:rsidP="00563C2D">
      <w:pPr>
        <w:pStyle w:val="Heading1"/>
        <w:rPr>
          <w:lang w:val="en-GB"/>
        </w:rPr>
      </w:pPr>
      <w:r w:rsidRPr="0090633F">
        <w:rPr>
          <w:lang w:val="en-GB"/>
        </w:rPr>
        <w:br w:type="page"/>
      </w:r>
      <w:bookmarkStart w:id="4" w:name="_Toc491701794"/>
      <w:r w:rsidR="00371903" w:rsidRPr="0090633F">
        <w:rPr>
          <w:noProof/>
          <w:lang w:eastAsia="et-EE"/>
        </w:rPr>
        <w:lastRenderedPageBreak/>
        <mc:AlternateContent>
          <mc:Choice Requires="wpg">
            <w:drawing>
              <wp:anchor distT="0" distB="0" distL="228600" distR="228600" simplePos="0" relativeHeight="251659264" behindDoc="0" locked="0" layoutInCell="1" allowOverlap="1" wp14:anchorId="39AA0842" wp14:editId="4B0B9063">
                <wp:simplePos x="0" y="0"/>
                <wp:positionH relativeFrom="page">
                  <wp:posOffset>3939540</wp:posOffset>
                </wp:positionH>
                <wp:positionV relativeFrom="page">
                  <wp:posOffset>1072211</wp:posOffset>
                </wp:positionV>
                <wp:extent cx="3218180" cy="2029460"/>
                <wp:effectExtent l="0" t="0" r="1270" b="0"/>
                <wp:wrapSquare wrapText="bothSides"/>
                <wp:docPr id="7"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8180" cy="2029460"/>
                          <a:chOff x="0" y="0"/>
                          <a:chExt cx="3218815" cy="2028766"/>
                        </a:xfrm>
                      </wpg:grpSpPr>
                      <wps:wsp>
                        <wps:cNvPr id="8" name="Rectangle 174"/>
                        <wps:cNvSpPr>
                          <a:spLocks noChangeArrowheads="1"/>
                        </wps:cNvSpPr>
                        <wps:spPr bwMode="auto">
                          <a:xfrm>
                            <a:off x="0" y="0"/>
                            <a:ext cx="3218688" cy="2028766"/>
                          </a:xfrm>
                          <a:prstGeom prst="rect">
                            <a:avLst/>
                          </a:prstGeom>
                          <a:solidFill>
                            <a:srgbClr val="FFFFFF">
                              <a:alpha val="0"/>
                            </a:srgbClr>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grpSp>
                        <wpg:cNvPr id="9" name="Group 175"/>
                        <wpg:cNvGrpSpPr>
                          <a:grpSpLocks/>
                        </wpg:cNvGrpSpPr>
                        <wpg:grpSpPr bwMode="auto">
                          <a:xfrm>
                            <a:off x="0" y="19050"/>
                            <a:ext cx="2249424" cy="832104"/>
                            <a:chOff x="228600" y="0"/>
                            <a:chExt cx="1472184" cy="1024128"/>
                          </a:xfrm>
                        </wpg:grpSpPr>
                        <wps:wsp>
                          <wps:cNvPr id="10" name="Rectangle 10"/>
                          <wps:cNvSpPr>
                            <a:spLocks/>
                          </wps:cNvSpPr>
                          <wps:spPr bwMode="auto">
                            <a:xfrm>
                              <a:off x="228600" y="0"/>
                              <a:ext cx="1466258" cy="1012274"/>
                            </a:xfrm>
                            <a:custGeom>
                              <a:avLst/>
                              <a:gdLst>
                                <a:gd name="T0" fmla="*/ 0 w 2240281"/>
                                <a:gd name="T1" fmla="*/ 0 h 822960"/>
                                <a:gd name="T2" fmla="*/ 1466258 w 2240281"/>
                                <a:gd name="T3" fmla="*/ 0 h 822960"/>
                                <a:gd name="T4" fmla="*/ 1085979 w 2240281"/>
                                <a:gd name="T5" fmla="*/ 274158 h 822960"/>
                                <a:gd name="T6" fmla="*/ 0 w 2240281"/>
                                <a:gd name="T7" fmla="*/ 1012274 h 822960"/>
                                <a:gd name="T8" fmla="*/ 0 w 2240281"/>
                                <a:gd name="T9" fmla="*/ 0 h 8229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40281" h="822960">
                                  <a:moveTo>
                                    <a:pt x="0" y="0"/>
                                  </a:moveTo>
                                  <a:lnTo>
                                    <a:pt x="2240281" y="0"/>
                                  </a:lnTo>
                                  <a:lnTo>
                                    <a:pt x="1659256" y="222885"/>
                                  </a:lnTo>
                                  <a:lnTo>
                                    <a:pt x="0" y="822960"/>
                                  </a:lnTo>
                                  <a:lnTo>
                                    <a:pt x="0" y="0"/>
                                  </a:lnTo>
                                  <a:close/>
                                </a:path>
                              </a:pathLst>
                            </a:custGeom>
                            <a:solidFill>
                              <a:srgbClr val="5B9BD5"/>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1" name="Rectangle 177"/>
                          <wps:cNvSpPr>
                            <a:spLocks noChangeArrowheads="1"/>
                          </wps:cNvSpPr>
                          <wps:spPr bwMode="auto">
                            <a:xfrm>
                              <a:off x="228600" y="0"/>
                              <a:ext cx="1472184" cy="1024128"/>
                            </a:xfrm>
                            <a:prstGeom prst="rect">
                              <a:avLst/>
                            </a:prstGeom>
                            <a:blipFill dpi="0" rotWithShape="1">
                              <a:blip r:embed="rId10"/>
                              <a:srcRect/>
                              <a:stretch>
                                <a:fillRect/>
                              </a:stretch>
                            </a:blip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grpSp>
                      <wps:wsp>
                        <wps:cNvPr id="12" name="Text Box 178"/>
                        <wps:cNvSpPr txBox="1">
                          <a:spLocks noChangeArrowheads="1"/>
                        </wps:cNvSpPr>
                        <wps:spPr bwMode="auto">
                          <a:xfrm>
                            <a:off x="238172" y="399913"/>
                            <a:ext cx="2980643" cy="1463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BEC590" w14:textId="77777777" w:rsidR="0051691A" w:rsidRPr="00ED7485" w:rsidRDefault="0051691A">
                              <w:pPr>
                                <w:ind w:left="504"/>
                                <w:jc w:val="right"/>
                                <w:rPr>
                                  <w:smallCaps/>
                                  <w:color w:val="ED7D31"/>
                                  <w:sz w:val="28"/>
                                  <w:szCs w:val="24"/>
                                </w:rPr>
                              </w:pPr>
                              <w:r>
                                <w:rPr>
                                  <w:b/>
                                  <w:color w:val="2E74B5"/>
                                  <w:szCs w:val="24"/>
                                  <w:lang w:val="en-GB"/>
                                </w:rPr>
                                <w:t>Y</w:t>
                              </w:r>
                              <w:r w:rsidRPr="00ED7485">
                                <w:rPr>
                                  <w:b/>
                                  <w:color w:val="2E74B5"/>
                                  <w:szCs w:val="24"/>
                                  <w:lang w:val="en-GB"/>
                                </w:rPr>
                                <w:t>ou cannot develop a credible description or even a theoretical foundation for vocational pedagogy unless you are prepared to ask and answer some fundamental questions about vocational education</w:t>
                              </w:r>
                            </w:p>
                            <w:sdt>
                              <w:sdtPr>
                                <w:rPr>
                                  <w:color w:val="5B9BD5" w:themeColor="accent1"/>
                                  <w:sz w:val="20"/>
                                  <w:szCs w:val="20"/>
                                </w:rPr>
                                <w:id w:val="992530799"/>
                                <w:temporary/>
                                <w:showingPlcHdr/>
                                <w15:appearance w15:val="hidden"/>
                                <w:text w:multiLine="1"/>
                              </w:sdtPr>
                              <w:sdtEndPr/>
                              <w:sdtContent>
                                <w:p w14:paraId="36AE0599" w14:textId="77777777" w:rsidR="0051691A" w:rsidRPr="00ED7485" w:rsidRDefault="0051691A">
                                  <w:pPr>
                                    <w:pStyle w:val="NoSpacing"/>
                                    <w:ind w:left="360"/>
                                    <w:jc w:val="right"/>
                                    <w:rPr>
                                      <w:color w:val="5B9BD5"/>
                                      <w:sz w:val="20"/>
                                      <w:szCs w:val="20"/>
                                    </w:rPr>
                                  </w:pPr>
                                  <w:r w:rsidRPr="00ED7485">
                                    <w:rPr>
                                      <w:color w:val="5B9BD5"/>
                                      <w:sz w:val="20"/>
                                      <w:szCs w:val="20"/>
                                    </w:rPr>
                                    <w:t>[Cite your source here.]</w:t>
                                  </w:r>
                                </w:p>
                              </w:sdtContent>
                            </w:sdt>
                          </w:txbxContent>
                        </wps:txbx>
                        <wps:bodyPr rot="0" vert="horz" wrap="square" lIns="45720" tIns="91440" rIns="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39AA0842" id="_x0000_s1032" style="position:absolute;margin-left:310.2pt;margin-top:84.45pt;width:253.4pt;height:159.8pt;z-index:251659264;mso-wrap-distance-left:18pt;mso-wrap-distance-right:18pt;mso-position-horizontal-relative:page;mso-position-vertical-relative:page;mso-width-relative:margin;mso-height-relative:margin" coordsize="32188,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">
                <v:rect id="Rectangle 174" o:spid="_x0000_s1033"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" stroked="f" strokeweight="1pt">
                  <v:fill opacity="0"/>
                </v:rect>
                <v:group id="Group 175" o:spid="_x0000_s1034"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Rectangle 10" o:spid="_x0000_s1035"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" path="m,l2240281,,1659256,222885,,822960,,xe" fillcolor="#5b9bd5" stroked="f" strokeweight="1pt">
                    <v:stroke joinstyle="miter"/>
                    <v:path arrowok="t" o:connecttype="custom" o:connectlocs="0,0;959662,0;710770,337225;0,1245138;0,0" o:connectangles="0,0,0,0,0"/>
                  </v:shape>
                  <v:rect id="Rectangle 177" o:spid="_x0000_s103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" stroked="f" strokeweight="1pt">
                    <v:fill r:id="rId11" o:title="" recolor="t" rotate="t" type="frame"/>
                  </v:rect>
                </v:group>
                <v:shape id="Text Box 178" o:spid="_x0000_s1037" type="#_x0000_t202" style="position:absolute;left:2381;top:3999;width:29807;height:14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" filled="f" stroked="f" strokeweight=".5pt">
                  <v:textbox style="mso-fit-shape-to-text:t" inset="3.6pt,7.2pt,0,0">
                    <w:txbxContent>
                      <w:p w14:paraId="49BEC590" w14:textId="77777777" w:rsidR="0051691A" w:rsidRPr="00ED7485" w:rsidRDefault="0051691A">
                        <w:pPr>
                          <w:ind w:left="504"/>
                          <w:jc w:val="right"/>
                          <w:rPr>
                            <w:smallCaps/>
                            <w:color w:val="ED7D31"/>
                            <w:sz w:val="28"/>
                            <w:szCs w:val="24"/>
                          </w:rPr>
                        </w:pPr>
                        <w:r>
                          <w:rPr>
                            <w:b/>
                            <w:color w:val="2E74B5"/>
                            <w:szCs w:val="24"/>
                            <w:lang w:val="en-GB"/>
                          </w:rPr>
                          <w:t>Y</w:t>
                        </w:r>
                        <w:r w:rsidRPr="00ED7485">
                          <w:rPr>
                            <w:b/>
                            <w:color w:val="2E74B5"/>
                            <w:szCs w:val="24"/>
                            <w:lang w:val="en-GB"/>
                          </w:rPr>
                          <w:t>ou cannot develop a credible description or even a theoretical foundation for vocational pedagogy unless you are prepared to ask and answer some fundamental questions about vocational education</w:t>
                        </w:r>
                      </w:p>
                      <w:sdt>
                        <w:sdtPr>
                          <w:rPr>
                            <w:color w:val="5B9BD5" w:themeColor="accent1"/>
                            <w:sz w:val="20"/>
                            <w:szCs w:val="20"/>
                          </w:rPr>
                          <w:id w:val="992530799"/>
                          <w:temporary/>
                          <w:showingPlcHdr/>
                          <w15:appearance w15:val="hidden"/>
                          <w:text w:multiLine="1"/>
                        </w:sdtPr>
                        <w:sdtContent>
                          <w:p w14:paraId="36AE0599" w14:textId="77777777" w:rsidR="0051691A" w:rsidRPr="00ED7485" w:rsidRDefault="0051691A">
                            <w:pPr>
                              <w:pStyle w:val="NoSpacing"/>
                              <w:ind w:left="360"/>
                              <w:jc w:val="right"/>
                              <w:rPr>
                                <w:color w:val="5B9BD5"/>
                                <w:sz w:val="20"/>
                                <w:szCs w:val="20"/>
                              </w:rPr>
                            </w:pPr>
                            <w:r w:rsidRPr="00ED7485">
                              <w:rPr>
                                <w:color w:val="5B9BD5"/>
                                <w:sz w:val="20"/>
                                <w:szCs w:val="20"/>
                              </w:rPr>
                              <w:t>[Cite your source here.]</w:t>
                            </w:r>
                          </w:p>
                        </w:sdtContent>
                      </w:sdt>
                    </w:txbxContent>
                  </v:textbox>
                </v:shape>
                <w10:wrap type="square" anchorx="page" anchory="page"/>
              </v:group>
            </w:pict>
          </mc:Fallback>
        </mc:AlternateContent>
      </w:r>
      <w:r w:rsidRPr="0090633F">
        <w:rPr>
          <w:lang w:val="en-GB"/>
        </w:rPr>
        <w:t>Vocational Pedagogy</w:t>
      </w:r>
      <w:bookmarkEnd w:id="4"/>
    </w:p>
    <w:p w14:paraId="495A7363" w14:textId="77777777" w:rsidR="00563C2D" w:rsidRPr="0090633F" w:rsidRDefault="00563C2D" w:rsidP="00563C2D">
      <w:pPr>
        <w:rPr>
          <w:lang w:val="en-GB"/>
        </w:rPr>
      </w:pPr>
      <w:r w:rsidRPr="0090633F">
        <w:rPr>
          <w:lang w:val="en-GB"/>
        </w:rPr>
        <w:t xml:space="preserve">By using the term “vocational pedagogy” we combine “the science, art and craft of teaching and learning vocational education” as mentioned in “Vocational Pedagogy - What it is, why it matters and what we can do about it” (Lucas, 2014: 2). </w:t>
      </w:r>
    </w:p>
    <w:p w14:paraId="2E097BFA" w14:textId="77777777" w:rsidR="00563C2D" w:rsidRPr="0090633F" w:rsidRDefault="00563C2D" w:rsidP="00562197">
      <w:pPr>
        <w:jc w:val="both"/>
        <w:rPr>
          <w:lang w:val="en-GB"/>
        </w:rPr>
      </w:pPr>
      <w:r w:rsidRPr="0090633F">
        <w:rPr>
          <w:lang w:val="en-GB"/>
        </w:rPr>
        <w:t xml:space="preserve">In a more specific content, vocational pedagogy refers to the sum of the many considerations which vocational teachers handle in their everyday teaching, adjusting their methods to meet the, everlasting, changing needs of their learners and to match the context in which they find themselves (Hansen, 2008).  </w:t>
      </w:r>
    </w:p>
    <w:p w14:paraId="3CE5E596" w14:textId="77777777" w:rsidR="00563C2D" w:rsidRPr="0090633F" w:rsidRDefault="00563C2D" w:rsidP="00562197">
      <w:pPr>
        <w:jc w:val="both"/>
        <w:rPr>
          <w:lang w:val="en-GB"/>
        </w:rPr>
      </w:pPr>
      <w:r w:rsidRPr="0090633F">
        <w:rPr>
          <w:lang w:val="en-GB"/>
        </w:rPr>
        <w:t>Vocational pedagogy is evidently under-researched and under-theorised (</w:t>
      </w:r>
      <w:proofErr w:type="spellStart"/>
      <w:r w:rsidRPr="0090633F">
        <w:rPr>
          <w:lang w:val="en-GB"/>
        </w:rPr>
        <w:t>Rojewski</w:t>
      </w:r>
      <w:proofErr w:type="spellEnd"/>
      <w:r w:rsidRPr="0090633F">
        <w:rPr>
          <w:lang w:val="en-GB"/>
        </w:rPr>
        <w:t>, 2009</w:t>
      </w:r>
      <w:proofErr w:type="gramStart"/>
      <w:r w:rsidRPr="0090633F">
        <w:rPr>
          <w:lang w:val="en-GB"/>
        </w:rPr>
        <w:t>;</w:t>
      </w:r>
      <w:proofErr w:type="gramEnd"/>
      <w:r w:rsidRPr="0090633F">
        <w:rPr>
          <w:lang w:val="en-GB"/>
        </w:rPr>
        <w:t xml:space="preserve"> Lucas, 2014). VET </w:t>
      </w:r>
      <w:proofErr w:type="gramStart"/>
      <w:r w:rsidRPr="0090633F">
        <w:rPr>
          <w:lang w:val="en-GB"/>
        </w:rPr>
        <w:t>is all too often seen</w:t>
      </w:r>
      <w:proofErr w:type="gramEnd"/>
      <w:r w:rsidRPr="0090633F">
        <w:rPr>
          <w:lang w:val="en-GB"/>
        </w:rPr>
        <w:t xml:space="preserve"> as the “poorer cousin” of academic education. Being clearer about what vocational pedagogy is matters because it forces us to think about the wider goals of vocational education and thus to improve its status. </w:t>
      </w:r>
    </w:p>
    <w:p w14:paraId="5AA57512" w14:textId="178F2F3A" w:rsidR="00563C2D" w:rsidRPr="0090633F" w:rsidRDefault="00563C2D" w:rsidP="00562197">
      <w:pPr>
        <w:jc w:val="both"/>
        <w:rPr>
          <w:lang w:val="en-GB"/>
        </w:rPr>
      </w:pPr>
      <w:r w:rsidRPr="0090633F">
        <w:rPr>
          <w:lang w:val="en-GB"/>
        </w:rPr>
        <w:t xml:space="preserve">Once described more comprehensively, vocational pedagogy enables us to develop models and tools which can help VET teachers more effectively to match teaching and learning methods to the needs of their students and their contexts. Through such </w:t>
      </w:r>
      <w:r w:rsidR="00562197" w:rsidRPr="0090633F">
        <w:rPr>
          <w:lang w:val="en-GB"/>
        </w:rPr>
        <w:t>means,</w:t>
      </w:r>
      <w:r w:rsidRPr="0090633F">
        <w:rPr>
          <w:lang w:val="en-GB"/>
        </w:rPr>
        <w:t xml:space="preserve"> vocational pedagogy can directly </w:t>
      </w:r>
      <w:r w:rsidR="00562197" w:rsidRPr="0090633F">
        <w:rPr>
          <w:lang w:val="en-GB"/>
        </w:rPr>
        <w:t>influence</w:t>
      </w:r>
      <w:r w:rsidRPr="0090633F">
        <w:rPr>
          <w:lang w:val="en-GB"/>
        </w:rPr>
        <w:t xml:space="preserve"> the quality of teaching and learning.</w:t>
      </w:r>
      <w:r w:rsidR="00F12B94" w:rsidRPr="0090633F">
        <w:rPr>
          <w:lang w:val="en-GB"/>
        </w:rPr>
        <w:t xml:space="preserve"> </w:t>
      </w:r>
      <w:r w:rsidR="00F12B94" w:rsidRPr="0090633F">
        <w:rPr>
          <w:szCs w:val="24"/>
          <w:lang w:val="en-GB"/>
        </w:rPr>
        <w:t xml:space="preserve">Lucas (2014) has documented “a line of thought” as he describes it. This </w:t>
      </w:r>
      <w:proofErr w:type="gramStart"/>
      <w:r w:rsidR="00F12B94" w:rsidRPr="0090633F">
        <w:rPr>
          <w:szCs w:val="24"/>
          <w:lang w:val="en-GB"/>
        </w:rPr>
        <w:t>is demonstrated</w:t>
      </w:r>
      <w:proofErr w:type="gramEnd"/>
      <w:r w:rsidR="00F12B94" w:rsidRPr="0090633F">
        <w:rPr>
          <w:szCs w:val="24"/>
          <w:lang w:val="en-GB"/>
        </w:rPr>
        <w:t xml:space="preserve"> in the figure below</w:t>
      </w:r>
      <w:r w:rsidR="00562197">
        <w:rPr>
          <w:szCs w:val="24"/>
          <w:lang w:val="en-GB"/>
        </w:rPr>
        <w:t>.</w:t>
      </w:r>
    </w:p>
    <w:p w14:paraId="18891B9E" w14:textId="77777777" w:rsidR="00371903" w:rsidRPr="0090633F" w:rsidRDefault="00371903" w:rsidP="00563C2D">
      <w:pPr>
        <w:rPr>
          <w:lang w:val="en-GB"/>
        </w:rPr>
      </w:pPr>
    </w:p>
    <w:p w14:paraId="5EF53B56" w14:textId="77777777" w:rsidR="00371903" w:rsidRPr="0090633F" w:rsidRDefault="00371903" w:rsidP="00F12B94">
      <w:pPr>
        <w:jc w:val="center"/>
        <w:rPr>
          <w:lang w:val="en-GB"/>
        </w:rPr>
      </w:pPr>
      <w:r w:rsidRPr="0090633F">
        <w:rPr>
          <w:noProof/>
          <w:lang w:eastAsia="et-EE"/>
        </w:rPr>
        <w:drawing>
          <wp:inline distT="0" distB="0" distL="0" distR="0" wp14:anchorId="15AEF996" wp14:editId="74A9BE3D">
            <wp:extent cx="4675367" cy="2203450"/>
            <wp:effectExtent l="19050" t="0" r="11430" b="2540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0F24244" w14:textId="77777777" w:rsidR="000A43C1" w:rsidRPr="0090633F" w:rsidRDefault="00ED7485" w:rsidP="00ED7485">
      <w:pPr>
        <w:pStyle w:val="Heading1"/>
        <w:rPr>
          <w:lang w:val="en-GB"/>
        </w:rPr>
      </w:pPr>
      <w:r w:rsidRPr="0090633F">
        <w:rPr>
          <w:lang w:val="en-GB"/>
        </w:rPr>
        <w:br w:type="page"/>
      </w:r>
      <w:bookmarkStart w:id="5" w:name="_Toc491701795"/>
      <w:r w:rsidRPr="0090633F">
        <w:rPr>
          <w:lang w:val="en-GB"/>
        </w:rPr>
        <w:lastRenderedPageBreak/>
        <w:t>Desirable Learning Outcomes</w:t>
      </w:r>
      <w:bookmarkEnd w:id="5"/>
    </w:p>
    <w:p w14:paraId="68E4CD05" w14:textId="77777777" w:rsidR="00ED7485" w:rsidRPr="0090633F" w:rsidRDefault="00ED7485" w:rsidP="00ED7485">
      <w:pPr>
        <w:rPr>
          <w:lang w:val="en-GB"/>
        </w:rPr>
      </w:pPr>
      <w:proofErr w:type="gramStart"/>
      <w:r w:rsidRPr="0090633F">
        <w:rPr>
          <w:lang w:val="en-GB"/>
        </w:rPr>
        <w:t>There are a number of capabilities that make up the working competence of a vocational worker.</w:t>
      </w:r>
      <w:proofErr w:type="gramEnd"/>
      <w:r w:rsidRPr="0090633F">
        <w:rPr>
          <w:lang w:val="en-GB"/>
        </w:rPr>
        <w:t xml:space="preserve"> Lucas (2013) modernizes this set and expan</w:t>
      </w:r>
      <w:r w:rsidR="00C44E9C" w:rsidRPr="0090633F">
        <w:rPr>
          <w:lang w:val="en-GB"/>
        </w:rPr>
        <w:t>ds</w:t>
      </w:r>
      <w:r w:rsidRPr="0090633F">
        <w:rPr>
          <w:lang w:val="en-GB"/>
        </w:rPr>
        <w:t xml:space="preserve"> it as follows:</w:t>
      </w:r>
    </w:p>
    <w:p w14:paraId="2C9A1A00" w14:textId="77777777" w:rsidR="00C44E9C" w:rsidRPr="0090633F" w:rsidRDefault="00C44E9C" w:rsidP="00ED7485">
      <w:pPr>
        <w:rPr>
          <w:lang w:val="en-GB"/>
        </w:rPr>
      </w:pPr>
      <w:r w:rsidRPr="0090633F">
        <w:rPr>
          <w:noProof/>
          <w:lang w:eastAsia="et-EE"/>
        </w:rPr>
        <w:drawing>
          <wp:inline distT="0" distB="0" distL="0" distR="0" wp14:anchorId="2EF426B1" wp14:editId="677D29F1">
            <wp:extent cx="5486400" cy="5607050"/>
            <wp:effectExtent l="0" t="0" r="3810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EE4477F" w14:textId="77777777" w:rsidR="00371903" w:rsidRPr="0090633F" w:rsidRDefault="00371903">
      <w:pPr>
        <w:spacing w:after="0"/>
        <w:rPr>
          <w:szCs w:val="24"/>
          <w:lang w:val="en-GB"/>
        </w:rPr>
      </w:pPr>
      <w:r w:rsidRPr="0090633F">
        <w:rPr>
          <w:szCs w:val="24"/>
          <w:lang w:val="en-GB"/>
        </w:rPr>
        <w:br w:type="page"/>
      </w:r>
    </w:p>
    <w:p w14:paraId="06979048" w14:textId="77777777" w:rsidR="00ED7485" w:rsidRPr="0090633F" w:rsidRDefault="00371903" w:rsidP="00371903">
      <w:pPr>
        <w:pStyle w:val="Heading1"/>
        <w:rPr>
          <w:lang w:val="en-GB"/>
        </w:rPr>
      </w:pPr>
      <w:bookmarkStart w:id="6" w:name="_Toc491701796"/>
      <w:r w:rsidRPr="0090633F">
        <w:rPr>
          <w:lang w:val="en-GB"/>
        </w:rPr>
        <w:lastRenderedPageBreak/>
        <w:t>Subjects to be taught</w:t>
      </w:r>
      <w:bookmarkEnd w:id="6"/>
    </w:p>
    <w:p w14:paraId="7F86D605" w14:textId="77777777" w:rsidR="00371903" w:rsidRPr="0090633F" w:rsidRDefault="00371903" w:rsidP="00371903">
      <w:pPr>
        <w:rPr>
          <w:lang w:val="en-GB"/>
        </w:rPr>
      </w:pPr>
      <w:r w:rsidRPr="0090633F">
        <w:rPr>
          <w:lang w:val="en-GB"/>
        </w:rPr>
        <w:t xml:space="preserve">Our suggestions regarding the curriculum to </w:t>
      </w:r>
      <w:proofErr w:type="gramStart"/>
      <w:r w:rsidRPr="0090633F">
        <w:rPr>
          <w:lang w:val="en-GB"/>
        </w:rPr>
        <w:t xml:space="preserve">be taught </w:t>
      </w:r>
      <w:r w:rsidR="006E2B3D" w:rsidRPr="0090633F">
        <w:rPr>
          <w:lang w:val="en-GB"/>
        </w:rPr>
        <w:t xml:space="preserve">is </w:t>
      </w:r>
      <w:r w:rsidRPr="0090633F">
        <w:rPr>
          <w:lang w:val="en-GB"/>
        </w:rPr>
        <w:t>based</w:t>
      </w:r>
      <w:proofErr w:type="gramEnd"/>
      <w:r w:rsidRPr="0090633F">
        <w:rPr>
          <w:lang w:val="en-GB"/>
        </w:rPr>
        <w:t xml:space="preserve"> on current trends and scientific evidence regarding todays VET needs. The subjects </w:t>
      </w:r>
      <w:proofErr w:type="gramStart"/>
      <w:r w:rsidRPr="0090633F">
        <w:rPr>
          <w:lang w:val="en-GB"/>
        </w:rPr>
        <w:t>are also based</w:t>
      </w:r>
      <w:proofErr w:type="gramEnd"/>
      <w:r w:rsidRPr="0090633F">
        <w:rPr>
          <w:lang w:val="en-GB"/>
        </w:rPr>
        <w:t xml:space="preserve"> on the input from the JOBIT-R-O1. The following table shows a mapping of the desired learning outcomes mentioned in the previous section to the chosen subjects.</w:t>
      </w:r>
    </w:p>
    <w:tbl>
      <w:tblPr>
        <w:tblpPr w:leftFromText="180" w:rightFromText="180" w:vertAnchor="text" w:horzAnchor="margin" w:tblpXSpec="center" w:tblpY="460"/>
        <w:tblW w:w="7380" w:type="dxa"/>
        <w:tblLayout w:type="fixed"/>
        <w:tblCellMar>
          <w:left w:w="0" w:type="dxa"/>
          <w:right w:w="0" w:type="dxa"/>
        </w:tblCellMar>
        <w:tblLook w:val="0420" w:firstRow="1" w:lastRow="0" w:firstColumn="0" w:lastColumn="0" w:noHBand="0" w:noVBand="1"/>
      </w:tblPr>
      <w:tblGrid>
        <w:gridCol w:w="3510"/>
        <w:gridCol w:w="450"/>
        <w:gridCol w:w="450"/>
        <w:gridCol w:w="360"/>
        <w:gridCol w:w="360"/>
        <w:gridCol w:w="990"/>
        <w:gridCol w:w="1260"/>
      </w:tblGrid>
      <w:tr w:rsidR="005F5676" w:rsidRPr="0090633F" w14:paraId="2A64A64B" w14:textId="77777777" w:rsidTr="005F5676">
        <w:trPr>
          <w:trHeight w:val="196"/>
        </w:trPr>
        <w:tc>
          <w:tcPr>
            <w:tcW w:w="3510"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72CD8309" w14:textId="77777777" w:rsidR="005F5676" w:rsidRPr="0090633F" w:rsidRDefault="005F5676" w:rsidP="005F5676">
            <w:pPr>
              <w:spacing w:after="0"/>
              <w:jc w:val="right"/>
              <w:rPr>
                <w:rFonts w:eastAsia="Times New Roman" w:cs="Arial"/>
                <w:color w:val="000000"/>
                <w:kern w:val="24"/>
                <w:sz w:val="28"/>
                <w:szCs w:val="20"/>
                <w:lang w:val="en-GB" w:eastAsia="en-GB"/>
              </w:rPr>
            </w:pPr>
            <w:bookmarkStart w:id="7" w:name="_Toc467512623"/>
            <w:r w:rsidRPr="0090633F">
              <w:rPr>
                <w:rFonts w:eastAsia="Times New Roman" w:cs="Arial"/>
                <w:color w:val="000000"/>
                <w:kern w:val="24"/>
                <w:sz w:val="28"/>
                <w:szCs w:val="20"/>
                <w:lang w:val="en-GB" w:eastAsia="en-GB"/>
              </w:rPr>
              <w:t>Subject</w:t>
            </w:r>
          </w:p>
        </w:tc>
        <w:tc>
          <w:tcPr>
            <w:tcW w:w="3870" w:type="dxa"/>
            <w:gridSpan w:val="6"/>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5128EEF9" w14:textId="77777777" w:rsidR="005F5676" w:rsidRPr="0090633F" w:rsidRDefault="005F5676" w:rsidP="005F5676">
            <w:pPr>
              <w:spacing w:after="0"/>
              <w:rPr>
                <w:rFonts w:eastAsia="Times New Roman" w:cs="Arial"/>
                <w:color w:val="000000"/>
                <w:kern w:val="24"/>
                <w:sz w:val="28"/>
                <w:szCs w:val="20"/>
                <w:lang w:val="en-GB" w:eastAsia="en-GB"/>
              </w:rPr>
            </w:pPr>
            <w:r w:rsidRPr="0090633F">
              <w:rPr>
                <w:rFonts w:eastAsia="Times New Roman" w:cs="Arial"/>
                <w:color w:val="000000"/>
                <w:kern w:val="24"/>
                <w:sz w:val="28"/>
                <w:szCs w:val="20"/>
                <w:lang w:val="en-GB" w:eastAsia="en-GB"/>
              </w:rPr>
              <w:t xml:space="preserve">Desirable </w:t>
            </w:r>
            <w:r w:rsidR="006E2B3D" w:rsidRPr="0090633F">
              <w:rPr>
                <w:rFonts w:eastAsia="Times New Roman" w:cs="Arial"/>
                <w:color w:val="000000"/>
                <w:kern w:val="24"/>
                <w:sz w:val="28"/>
                <w:szCs w:val="20"/>
                <w:lang w:val="en-GB" w:eastAsia="en-GB"/>
              </w:rPr>
              <w:t xml:space="preserve">Learning </w:t>
            </w:r>
            <w:r w:rsidRPr="0090633F">
              <w:rPr>
                <w:rFonts w:eastAsia="Times New Roman" w:cs="Arial"/>
                <w:color w:val="000000"/>
                <w:kern w:val="24"/>
                <w:sz w:val="28"/>
                <w:szCs w:val="20"/>
                <w:lang w:val="en-GB" w:eastAsia="en-GB"/>
              </w:rPr>
              <w:t>Outcomes</w:t>
            </w:r>
          </w:p>
        </w:tc>
      </w:tr>
      <w:tr w:rsidR="005F5676" w:rsidRPr="0090633F" w14:paraId="7DDCCD61" w14:textId="77777777" w:rsidTr="005F5676">
        <w:trPr>
          <w:trHeight w:val="217"/>
        </w:trPr>
        <w:tc>
          <w:tcPr>
            <w:tcW w:w="3510" w:type="dxa"/>
            <w:tcBorders>
              <w:top w:val="single" w:sz="24" w:space="0" w:color="FFFFFF"/>
              <w:left w:val="single" w:sz="8" w:space="0" w:color="FFFFFF"/>
              <w:bottom w:val="single" w:sz="4" w:space="0" w:color="FFFFFF" w:themeColor="background1"/>
              <w:right w:val="single" w:sz="8" w:space="0" w:color="FFFFFF"/>
            </w:tcBorders>
            <w:shd w:val="clear" w:color="auto" w:fill="E7E6E6"/>
            <w:tcMar>
              <w:top w:w="72" w:type="dxa"/>
              <w:left w:w="144" w:type="dxa"/>
              <w:bottom w:w="72" w:type="dxa"/>
              <w:right w:w="144" w:type="dxa"/>
            </w:tcMar>
          </w:tcPr>
          <w:p w14:paraId="724C4AEF" w14:textId="77777777" w:rsidR="005F5676" w:rsidRPr="0090633F" w:rsidRDefault="005F5676" w:rsidP="005F5676">
            <w:pPr>
              <w:spacing w:after="0"/>
              <w:jc w:val="right"/>
              <w:rPr>
                <w:rFonts w:ascii="Arial" w:eastAsia="Times New Roman" w:hAnsi="Arial" w:cs="Arial"/>
                <w:sz w:val="20"/>
                <w:szCs w:val="20"/>
                <w:lang w:val="en-GB" w:eastAsia="en-GB"/>
              </w:rPr>
            </w:pPr>
          </w:p>
        </w:tc>
        <w:tc>
          <w:tcPr>
            <w:tcW w:w="3870" w:type="dxa"/>
            <w:gridSpan w:val="6"/>
            <w:tcBorders>
              <w:top w:val="single" w:sz="24" w:space="0" w:color="FFFFFF"/>
              <w:left w:val="single" w:sz="8" w:space="0" w:color="FFFFFF"/>
              <w:bottom w:val="single" w:sz="4" w:space="0" w:color="FFFFFF" w:themeColor="background1"/>
              <w:right w:val="single" w:sz="8" w:space="0" w:color="FFFFFF"/>
            </w:tcBorders>
            <w:shd w:val="clear" w:color="auto" w:fill="A7D971"/>
            <w:tcMar>
              <w:top w:w="72" w:type="dxa"/>
              <w:left w:w="144" w:type="dxa"/>
              <w:bottom w:w="72" w:type="dxa"/>
              <w:right w:w="144" w:type="dxa"/>
            </w:tcMar>
          </w:tcPr>
          <w:p w14:paraId="73E39BCC" w14:textId="77777777" w:rsidR="005F5676" w:rsidRPr="0090633F" w:rsidRDefault="005F5676" w:rsidP="005F5676">
            <w:pPr>
              <w:spacing w:after="0"/>
              <w:rPr>
                <w:rFonts w:eastAsia="Times New Roman" w:cs="Arial"/>
                <w:color w:val="000000"/>
                <w:kern w:val="24"/>
                <w:sz w:val="20"/>
                <w:szCs w:val="20"/>
                <w:lang w:val="en-GB" w:eastAsia="en-GB"/>
              </w:rPr>
            </w:pPr>
            <w:r w:rsidRPr="0090633F">
              <w:rPr>
                <w:rFonts w:eastAsia="Times New Roman" w:cs="Arial"/>
                <w:color w:val="000000"/>
                <w:kern w:val="24"/>
                <w:sz w:val="20"/>
                <w:szCs w:val="20"/>
                <w:lang w:val="en-GB" w:eastAsia="en-GB"/>
              </w:rPr>
              <w:t>Routine Expertise</w:t>
            </w:r>
          </w:p>
        </w:tc>
      </w:tr>
      <w:tr w:rsidR="005F5676" w:rsidRPr="0090633F" w14:paraId="20C262F4" w14:textId="77777777" w:rsidTr="005F5676">
        <w:trPr>
          <w:trHeight w:val="217"/>
        </w:trPr>
        <w:tc>
          <w:tcPr>
            <w:tcW w:w="3510" w:type="dxa"/>
            <w:tcBorders>
              <w:top w:val="single" w:sz="4" w:space="0" w:color="FFFFFF" w:themeColor="background1"/>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1ABFEE36" w14:textId="77777777" w:rsidR="005F5676" w:rsidRPr="0090633F" w:rsidRDefault="005F5676" w:rsidP="005F5676">
            <w:pPr>
              <w:spacing w:after="0"/>
              <w:jc w:val="right"/>
              <w:rPr>
                <w:rFonts w:ascii="Arial" w:eastAsia="Times New Roman" w:hAnsi="Arial" w:cs="Arial"/>
                <w:sz w:val="20"/>
                <w:szCs w:val="20"/>
                <w:lang w:val="en-GB" w:eastAsia="en-GB"/>
              </w:rPr>
            </w:pPr>
          </w:p>
        </w:tc>
        <w:tc>
          <w:tcPr>
            <w:tcW w:w="450" w:type="dxa"/>
            <w:tcBorders>
              <w:top w:val="single" w:sz="4" w:space="0" w:color="FFFFFF" w:themeColor="background1"/>
              <w:left w:val="single" w:sz="8" w:space="0" w:color="FFFFFF"/>
              <w:bottom w:val="single" w:sz="8" w:space="0" w:color="FFFFFF"/>
              <w:right w:val="single" w:sz="8" w:space="0" w:color="FFFFFF"/>
            </w:tcBorders>
            <w:shd w:val="clear" w:color="auto" w:fill="A7D971"/>
            <w:tcMar>
              <w:top w:w="72" w:type="dxa"/>
              <w:left w:w="144" w:type="dxa"/>
              <w:bottom w:w="72" w:type="dxa"/>
              <w:right w:w="144" w:type="dxa"/>
            </w:tcMar>
            <w:hideMark/>
          </w:tcPr>
          <w:p w14:paraId="50225DB7" w14:textId="77777777" w:rsidR="005F5676" w:rsidRPr="0090633F" w:rsidRDefault="005F5676" w:rsidP="005F5676">
            <w:pPr>
              <w:spacing w:after="0"/>
              <w:rPr>
                <w:rFonts w:ascii="Times New Roman" w:eastAsia="Times New Roman" w:hAnsi="Times New Roman"/>
                <w:sz w:val="20"/>
                <w:szCs w:val="20"/>
                <w:lang w:val="en-GB" w:eastAsia="en-GB"/>
              </w:rPr>
            </w:pPr>
          </w:p>
        </w:tc>
        <w:tc>
          <w:tcPr>
            <w:tcW w:w="3420" w:type="dxa"/>
            <w:gridSpan w:val="5"/>
            <w:tcBorders>
              <w:top w:val="single" w:sz="4" w:space="0" w:color="FFFFFF" w:themeColor="background1"/>
              <w:left w:val="single" w:sz="8" w:space="0" w:color="FFFFFF"/>
              <w:bottom w:val="single" w:sz="8" w:space="0" w:color="FFFFFF"/>
              <w:right w:val="single" w:sz="8" w:space="0" w:color="FFFFFF"/>
            </w:tcBorders>
            <w:shd w:val="clear" w:color="auto" w:fill="F0975A"/>
            <w:tcMar>
              <w:top w:w="72" w:type="dxa"/>
              <w:left w:w="144" w:type="dxa"/>
              <w:bottom w:w="72" w:type="dxa"/>
              <w:right w:w="144" w:type="dxa"/>
            </w:tcMar>
            <w:hideMark/>
          </w:tcPr>
          <w:p w14:paraId="517215FD" w14:textId="77777777" w:rsidR="005F5676" w:rsidRPr="0090633F" w:rsidRDefault="005F5676" w:rsidP="005F5676">
            <w:pPr>
              <w:spacing w:after="0"/>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Resourcefulness</w:t>
            </w:r>
          </w:p>
        </w:tc>
      </w:tr>
      <w:tr w:rsidR="005F5676" w:rsidRPr="0090633F" w14:paraId="6439F500" w14:textId="77777777" w:rsidTr="005F5676">
        <w:trPr>
          <w:trHeight w:val="263"/>
        </w:trPr>
        <w:tc>
          <w:tcPr>
            <w:tcW w:w="351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5C5AEE86" w14:textId="77777777" w:rsidR="005F5676" w:rsidRPr="0090633F" w:rsidRDefault="005F5676" w:rsidP="005F5676">
            <w:pPr>
              <w:spacing w:after="0"/>
              <w:jc w:val="right"/>
              <w:rPr>
                <w:rFonts w:ascii="Arial" w:eastAsia="Times New Roman" w:hAnsi="Arial" w:cs="Arial"/>
                <w:sz w:val="20"/>
                <w:szCs w:val="20"/>
                <w:lang w:val="en-GB" w:eastAsia="en-GB"/>
              </w:rPr>
            </w:pPr>
          </w:p>
        </w:tc>
        <w:tc>
          <w:tcPr>
            <w:tcW w:w="450" w:type="dxa"/>
            <w:tcBorders>
              <w:top w:val="single" w:sz="8" w:space="0" w:color="FFFFFF"/>
              <w:left w:val="single" w:sz="8" w:space="0" w:color="FFFFFF"/>
              <w:bottom w:val="single" w:sz="8" w:space="0" w:color="FFFFFF"/>
              <w:right w:val="single" w:sz="8" w:space="0" w:color="FFFFFF"/>
            </w:tcBorders>
            <w:shd w:val="clear" w:color="auto" w:fill="A7D971"/>
            <w:tcMar>
              <w:top w:w="72" w:type="dxa"/>
              <w:left w:w="144" w:type="dxa"/>
              <w:bottom w:w="72" w:type="dxa"/>
              <w:right w:w="144" w:type="dxa"/>
            </w:tcMar>
            <w:hideMark/>
          </w:tcPr>
          <w:p w14:paraId="277D7A40" w14:textId="77777777" w:rsidR="005F5676" w:rsidRPr="0090633F" w:rsidRDefault="005F5676" w:rsidP="005F5676">
            <w:pPr>
              <w:spacing w:after="0"/>
              <w:rPr>
                <w:rFonts w:ascii="Times New Roman" w:eastAsia="Times New Roman" w:hAnsi="Times New Roman"/>
                <w:sz w:val="20"/>
                <w:szCs w:val="20"/>
                <w:lang w:val="en-GB" w:eastAsia="en-GB"/>
              </w:rPr>
            </w:pPr>
          </w:p>
        </w:tc>
        <w:tc>
          <w:tcPr>
            <w:tcW w:w="450" w:type="dxa"/>
            <w:tcBorders>
              <w:top w:val="single" w:sz="8" w:space="0" w:color="FFFFFF"/>
              <w:left w:val="single" w:sz="8" w:space="0" w:color="FFFFFF"/>
              <w:bottom w:val="single" w:sz="8" w:space="0" w:color="FFFFFF"/>
              <w:right w:val="single" w:sz="8" w:space="0" w:color="FFFFFF"/>
            </w:tcBorders>
            <w:shd w:val="clear" w:color="auto" w:fill="F0975A"/>
            <w:tcMar>
              <w:top w:w="72" w:type="dxa"/>
              <w:left w:w="144" w:type="dxa"/>
              <w:bottom w:w="72" w:type="dxa"/>
              <w:right w:w="144" w:type="dxa"/>
            </w:tcMar>
            <w:hideMark/>
          </w:tcPr>
          <w:p w14:paraId="13C7AE7D" w14:textId="77777777" w:rsidR="005F5676" w:rsidRPr="0090633F" w:rsidRDefault="005F5676" w:rsidP="005F5676">
            <w:pPr>
              <w:spacing w:after="0"/>
              <w:rPr>
                <w:rFonts w:ascii="Times New Roman" w:eastAsia="Times New Roman" w:hAnsi="Times New Roman"/>
                <w:sz w:val="20"/>
                <w:szCs w:val="20"/>
                <w:lang w:val="en-GB" w:eastAsia="en-GB"/>
              </w:rPr>
            </w:pPr>
          </w:p>
        </w:tc>
        <w:tc>
          <w:tcPr>
            <w:tcW w:w="2970" w:type="dxa"/>
            <w:gridSpan w:val="4"/>
            <w:tcBorders>
              <w:top w:val="single" w:sz="8" w:space="0" w:color="FFFFFF"/>
              <w:left w:val="single" w:sz="8" w:space="0" w:color="FFFFFF"/>
              <w:bottom w:val="single" w:sz="8" w:space="0" w:color="FFFFFF"/>
              <w:right w:val="single" w:sz="8" w:space="0" w:color="FFFFFF"/>
            </w:tcBorders>
            <w:shd w:val="clear" w:color="auto" w:fill="FFD966"/>
            <w:tcMar>
              <w:top w:w="72" w:type="dxa"/>
              <w:left w:w="144" w:type="dxa"/>
              <w:bottom w:w="72" w:type="dxa"/>
              <w:right w:w="144" w:type="dxa"/>
            </w:tcMar>
            <w:hideMark/>
          </w:tcPr>
          <w:p w14:paraId="6E7D9E97" w14:textId="77777777" w:rsidR="005F5676" w:rsidRPr="0090633F" w:rsidRDefault="005F5676" w:rsidP="005F5676">
            <w:pPr>
              <w:spacing w:after="0"/>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 xml:space="preserve">Craftsmanship </w:t>
            </w:r>
          </w:p>
        </w:tc>
      </w:tr>
      <w:tr w:rsidR="005F5676" w:rsidRPr="0090633F" w14:paraId="6C48894C" w14:textId="77777777" w:rsidTr="005F5676">
        <w:trPr>
          <w:trHeight w:val="137"/>
        </w:trPr>
        <w:tc>
          <w:tcPr>
            <w:tcW w:w="351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1E78DB71" w14:textId="77777777" w:rsidR="005F5676" w:rsidRPr="0090633F" w:rsidRDefault="005F5676" w:rsidP="005F5676">
            <w:pPr>
              <w:spacing w:after="0"/>
              <w:jc w:val="right"/>
              <w:rPr>
                <w:rFonts w:ascii="Arial" w:eastAsia="Times New Roman" w:hAnsi="Arial" w:cs="Arial"/>
                <w:sz w:val="20"/>
                <w:szCs w:val="20"/>
                <w:lang w:val="en-GB" w:eastAsia="en-GB"/>
              </w:rPr>
            </w:pPr>
          </w:p>
        </w:tc>
        <w:tc>
          <w:tcPr>
            <w:tcW w:w="450" w:type="dxa"/>
            <w:tcBorders>
              <w:top w:val="single" w:sz="8" w:space="0" w:color="FFFFFF"/>
              <w:left w:val="single" w:sz="8" w:space="0" w:color="FFFFFF"/>
              <w:bottom w:val="single" w:sz="8" w:space="0" w:color="FFFFFF"/>
              <w:right w:val="single" w:sz="8" w:space="0" w:color="FFFFFF"/>
            </w:tcBorders>
            <w:shd w:val="clear" w:color="auto" w:fill="A7D971"/>
            <w:tcMar>
              <w:top w:w="72" w:type="dxa"/>
              <w:left w:w="144" w:type="dxa"/>
              <w:bottom w:w="72" w:type="dxa"/>
              <w:right w:w="144" w:type="dxa"/>
            </w:tcMar>
            <w:hideMark/>
          </w:tcPr>
          <w:p w14:paraId="1D873ABF" w14:textId="77777777" w:rsidR="005F5676" w:rsidRPr="0090633F" w:rsidRDefault="005F5676" w:rsidP="005F5676">
            <w:pPr>
              <w:spacing w:after="0"/>
              <w:rPr>
                <w:rFonts w:ascii="Times New Roman" w:eastAsia="Times New Roman" w:hAnsi="Times New Roman"/>
                <w:sz w:val="20"/>
                <w:szCs w:val="20"/>
                <w:lang w:val="en-GB" w:eastAsia="en-GB"/>
              </w:rPr>
            </w:pPr>
          </w:p>
        </w:tc>
        <w:tc>
          <w:tcPr>
            <w:tcW w:w="450" w:type="dxa"/>
            <w:tcBorders>
              <w:top w:val="single" w:sz="8" w:space="0" w:color="FFFFFF"/>
              <w:left w:val="single" w:sz="8" w:space="0" w:color="FFFFFF"/>
              <w:bottom w:val="single" w:sz="8" w:space="0" w:color="FFFFFF"/>
              <w:right w:val="single" w:sz="8" w:space="0" w:color="FFFFFF"/>
            </w:tcBorders>
            <w:shd w:val="clear" w:color="auto" w:fill="F0975A"/>
            <w:tcMar>
              <w:top w:w="72" w:type="dxa"/>
              <w:left w:w="144" w:type="dxa"/>
              <w:bottom w:w="72" w:type="dxa"/>
              <w:right w:w="144" w:type="dxa"/>
            </w:tcMar>
            <w:hideMark/>
          </w:tcPr>
          <w:p w14:paraId="67E569CE" w14:textId="77777777" w:rsidR="005F5676" w:rsidRPr="0090633F" w:rsidRDefault="005F5676" w:rsidP="005F5676">
            <w:pPr>
              <w:spacing w:after="0"/>
              <w:rPr>
                <w:rFonts w:ascii="Times New Roman" w:eastAsia="Times New Roman" w:hAnsi="Times New Roman"/>
                <w:sz w:val="20"/>
                <w:szCs w:val="20"/>
                <w:lang w:val="en-GB" w:eastAsia="en-GB"/>
              </w:rPr>
            </w:pPr>
          </w:p>
        </w:tc>
        <w:tc>
          <w:tcPr>
            <w:tcW w:w="360" w:type="dxa"/>
            <w:tcBorders>
              <w:top w:val="single" w:sz="8" w:space="0" w:color="FFFFFF"/>
              <w:left w:val="single" w:sz="8" w:space="0" w:color="FFFFFF"/>
              <w:bottom w:val="single" w:sz="8" w:space="0" w:color="FFFFFF"/>
              <w:right w:val="single" w:sz="8" w:space="0" w:color="FFFFFF"/>
            </w:tcBorders>
            <w:shd w:val="clear" w:color="auto" w:fill="FFD966"/>
            <w:tcMar>
              <w:top w:w="72" w:type="dxa"/>
              <w:left w:w="144" w:type="dxa"/>
              <w:bottom w:w="72" w:type="dxa"/>
              <w:right w:w="144" w:type="dxa"/>
            </w:tcMar>
            <w:hideMark/>
          </w:tcPr>
          <w:p w14:paraId="6718FB6B" w14:textId="77777777" w:rsidR="005F5676" w:rsidRPr="0090633F" w:rsidRDefault="005F5676" w:rsidP="005F5676">
            <w:pPr>
              <w:spacing w:after="0"/>
              <w:rPr>
                <w:rFonts w:ascii="Times New Roman" w:eastAsia="Times New Roman" w:hAnsi="Times New Roman"/>
                <w:sz w:val="20"/>
                <w:szCs w:val="20"/>
                <w:lang w:val="en-GB" w:eastAsia="en-GB"/>
              </w:rPr>
            </w:pPr>
          </w:p>
        </w:tc>
        <w:tc>
          <w:tcPr>
            <w:tcW w:w="2610" w:type="dxa"/>
            <w:gridSpan w:val="3"/>
            <w:tcBorders>
              <w:top w:val="single" w:sz="8" w:space="0" w:color="FFFFFF"/>
              <w:left w:val="single" w:sz="8" w:space="0" w:color="FFFFFF"/>
              <w:bottom w:val="single" w:sz="8" w:space="0" w:color="FFFFFF"/>
              <w:right w:val="single" w:sz="8" w:space="0" w:color="FFFFFF"/>
            </w:tcBorders>
            <w:shd w:val="clear" w:color="auto" w:fill="9DC3E6"/>
            <w:tcMar>
              <w:top w:w="72" w:type="dxa"/>
              <w:left w:w="144" w:type="dxa"/>
              <w:bottom w:w="72" w:type="dxa"/>
              <w:right w:w="144" w:type="dxa"/>
            </w:tcMar>
            <w:hideMark/>
          </w:tcPr>
          <w:p w14:paraId="4472342D" w14:textId="77777777" w:rsidR="005F5676" w:rsidRPr="0090633F" w:rsidRDefault="005F5676" w:rsidP="005F5676">
            <w:pPr>
              <w:spacing w:after="0"/>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Functional Literacies</w:t>
            </w:r>
          </w:p>
        </w:tc>
      </w:tr>
      <w:tr w:rsidR="005F5676" w:rsidRPr="0090633F" w14:paraId="68990FD5" w14:textId="77777777" w:rsidTr="005F5676">
        <w:trPr>
          <w:trHeight w:val="185"/>
        </w:trPr>
        <w:tc>
          <w:tcPr>
            <w:tcW w:w="351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35C8187A" w14:textId="77777777" w:rsidR="005F5676" w:rsidRPr="0090633F" w:rsidRDefault="005F5676" w:rsidP="005F5676">
            <w:pPr>
              <w:spacing w:after="0"/>
              <w:jc w:val="right"/>
              <w:rPr>
                <w:rFonts w:ascii="Arial" w:eastAsia="Times New Roman" w:hAnsi="Arial" w:cs="Arial"/>
                <w:sz w:val="20"/>
                <w:szCs w:val="20"/>
                <w:lang w:val="en-GB" w:eastAsia="en-GB"/>
              </w:rPr>
            </w:pPr>
          </w:p>
        </w:tc>
        <w:tc>
          <w:tcPr>
            <w:tcW w:w="450" w:type="dxa"/>
            <w:tcBorders>
              <w:top w:val="single" w:sz="8" w:space="0" w:color="FFFFFF"/>
              <w:left w:val="single" w:sz="8" w:space="0" w:color="FFFFFF"/>
              <w:bottom w:val="single" w:sz="8" w:space="0" w:color="FFFFFF"/>
              <w:right w:val="single" w:sz="8" w:space="0" w:color="FFFFFF"/>
            </w:tcBorders>
            <w:shd w:val="clear" w:color="auto" w:fill="A7D971"/>
            <w:tcMar>
              <w:top w:w="72" w:type="dxa"/>
              <w:left w:w="144" w:type="dxa"/>
              <w:bottom w:w="72" w:type="dxa"/>
              <w:right w:w="144" w:type="dxa"/>
            </w:tcMar>
            <w:hideMark/>
          </w:tcPr>
          <w:p w14:paraId="585FE180" w14:textId="77777777" w:rsidR="005F5676" w:rsidRPr="0090633F" w:rsidRDefault="005F5676" w:rsidP="005F5676">
            <w:pPr>
              <w:spacing w:after="0"/>
              <w:rPr>
                <w:rFonts w:ascii="Times New Roman" w:eastAsia="Times New Roman" w:hAnsi="Times New Roman"/>
                <w:sz w:val="20"/>
                <w:szCs w:val="20"/>
                <w:lang w:val="en-GB" w:eastAsia="en-GB"/>
              </w:rPr>
            </w:pPr>
          </w:p>
        </w:tc>
        <w:tc>
          <w:tcPr>
            <w:tcW w:w="450" w:type="dxa"/>
            <w:tcBorders>
              <w:top w:val="single" w:sz="8" w:space="0" w:color="FFFFFF"/>
              <w:left w:val="single" w:sz="8" w:space="0" w:color="FFFFFF"/>
              <w:bottom w:val="single" w:sz="8" w:space="0" w:color="FFFFFF"/>
              <w:right w:val="single" w:sz="8" w:space="0" w:color="FFFFFF"/>
            </w:tcBorders>
            <w:shd w:val="clear" w:color="auto" w:fill="F0975A"/>
            <w:tcMar>
              <w:top w:w="72" w:type="dxa"/>
              <w:left w:w="144" w:type="dxa"/>
              <w:bottom w:w="72" w:type="dxa"/>
              <w:right w:w="144" w:type="dxa"/>
            </w:tcMar>
            <w:hideMark/>
          </w:tcPr>
          <w:p w14:paraId="715ADBE4" w14:textId="77777777" w:rsidR="005F5676" w:rsidRPr="0090633F" w:rsidRDefault="005F5676" w:rsidP="005F5676">
            <w:pPr>
              <w:spacing w:after="0"/>
              <w:rPr>
                <w:rFonts w:ascii="Times New Roman" w:eastAsia="Times New Roman" w:hAnsi="Times New Roman"/>
                <w:sz w:val="20"/>
                <w:szCs w:val="20"/>
                <w:lang w:val="en-GB" w:eastAsia="en-GB"/>
              </w:rPr>
            </w:pPr>
          </w:p>
        </w:tc>
        <w:tc>
          <w:tcPr>
            <w:tcW w:w="360" w:type="dxa"/>
            <w:tcBorders>
              <w:top w:val="single" w:sz="8" w:space="0" w:color="FFFFFF"/>
              <w:left w:val="single" w:sz="8" w:space="0" w:color="FFFFFF"/>
              <w:bottom w:val="single" w:sz="8" w:space="0" w:color="FFFFFF"/>
              <w:right w:val="single" w:sz="8" w:space="0" w:color="FFFFFF"/>
            </w:tcBorders>
            <w:shd w:val="clear" w:color="auto" w:fill="FFD966"/>
            <w:tcMar>
              <w:top w:w="72" w:type="dxa"/>
              <w:left w:w="144" w:type="dxa"/>
              <w:bottom w:w="72" w:type="dxa"/>
              <w:right w:w="144" w:type="dxa"/>
            </w:tcMar>
            <w:hideMark/>
          </w:tcPr>
          <w:p w14:paraId="45B2A55A" w14:textId="77777777" w:rsidR="005F5676" w:rsidRPr="0090633F" w:rsidRDefault="005F5676" w:rsidP="005F5676">
            <w:pPr>
              <w:spacing w:after="0"/>
              <w:rPr>
                <w:rFonts w:ascii="Times New Roman" w:eastAsia="Times New Roman" w:hAnsi="Times New Roman"/>
                <w:sz w:val="20"/>
                <w:szCs w:val="20"/>
                <w:lang w:val="en-GB" w:eastAsia="en-GB"/>
              </w:rPr>
            </w:pPr>
          </w:p>
        </w:tc>
        <w:tc>
          <w:tcPr>
            <w:tcW w:w="360" w:type="dxa"/>
            <w:tcBorders>
              <w:top w:val="single" w:sz="8" w:space="0" w:color="FFFFFF"/>
              <w:left w:val="single" w:sz="8" w:space="0" w:color="FFFFFF"/>
              <w:bottom w:val="single" w:sz="8" w:space="0" w:color="FFFFFF"/>
              <w:right w:val="single" w:sz="8" w:space="0" w:color="FFFFFF"/>
            </w:tcBorders>
            <w:shd w:val="clear" w:color="auto" w:fill="9DC3E6"/>
            <w:tcMar>
              <w:top w:w="72" w:type="dxa"/>
              <w:left w:w="144" w:type="dxa"/>
              <w:bottom w:w="72" w:type="dxa"/>
              <w:right w:w="144" w:type="dxa"/>
            </w:tcMar>
            <w:hideMark/>
          </w:tcPr>
          <w:p w14:paraId="717E3A58" w14:textId="77777777" w:rsidR="005F5676" w:rsidRPr="0090633F" w:rsidRDefault="005F5676" w:rsidP="005F5676">
            <w:pPr>
              <w:spacing w:after="0"/>
              <w:rPr>
                <w:rFonts w:ascii="Times New Roman" w:eastAsia="Times New Roman" w:hAnsi="Times New Roman"/>
                <w:sz w:val="20"/>
                <w:szCs w:val="20"/>
                <w:lang w:val="en-GB" w:eastAsia="en-GB"/>
              </w:rPr>
            </w:pPr>
          </w:p>
        </w:tc>
        <w:tc>
          <w:tcPr>
            <w:tcW w:w="2250" w:type="dxa"/>
            <w:gridSpan w:val="2"/>
            <w:tcBorders>
              <w:top w:val="single" w:sz="8" w:space="0" w:color="FFFFFF"/>
              <w:left w:val="single" w:sz="8" w:space="0" w:color="FFFFFF"/>
              <w:bottom w:val="single" w:sz="8" w:space="0" w:color="FFFFFF"/>
              <w:right w:val="single" w:sz="8" w:space="0" w:color="FFFFFF"/>
            </w:tcBorders>
            <w:shd w:val="clear" w:color="auto" w:fill="FC3E4C"/>
            <w:tcMar>
              <w:top w:w="72" w:type="dxa"/>
              <w:left w:w="144" w:type="dxa"/>
              <w:bottom w:w="72" w:type="dxa"/>
              <w:right w:w="144" w:type="dxa"/>
            </w:tcMar>
            <w:hideMark/>
          </w:tcPr>
          <w:p w14:paraId="12913B35" w14:textId="77777777" w:rsidR="005F5676" w:rsidRPr="0090633F" w:rsidRDefault="005F5676" w:rsidP="005F5676">
            <w:pPr>
              <w:spacing w:after="0"/>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Business-like attitudes</w:t>
            </w:r>
          </w:p>
        </w:tc>
      </w:tr>
      <w:tr w:rsidR="005F5676" w:rsidRPr="0090633F" w14:paraId="6D1A478A" w14:textId="77777777" w:rsidTr="005F5676">
        <w:trPr>
          <w:trHeight w:val="121"/>
        </w:trPr>
        <w:tc>
          <w:tcPr>
            <w:tcW w:w="351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53014554" w14:textId="77777777" w:rsidR="005F5676" w:rsidRPr="0090633F" w:rsidRDefault="005F5676" w:rsidP="005F5676">
            <w:pPr>
              <w:spacing w:after="0"/>
              <w:jc w:val="right"/>
              <w:rPr>
                <w:rFonts w:ascii="Arial" w:eastAsia="Times New Roman" w:hAnsi="Arial" w:cs="Arial"/>
                <w:sz w:val="20"/>
                <w:szCs w:val="20"/>
                <w:lang w:val="en-GB" w:eastAsia="en-GB"/>
              </w:rPr>
            </w:pPr>
          </w:p>
        </w:tc>
        <w:tc>
          <w:tcPr>
            <w:tcW w:w="450" w:type="dxa"/>
            <w:tcBorders>
              <w:top w:val="single" w:sz="8" w:space="0" w:color="FFFFFF"/>
              <w:left w:val="single" w:sz="8" w:space="0" w:color="FFFFFF"/>
              <w:bottom w:val="single" w:sz="8" w:space="0" w:color="FFFFFF"/>
              <w:right w:val="single" w:sz="8" w:space="0" w:color="FFFFFF"/>
            </w:tcBorders>
            <w:shd w:val="clear" w:color="auto" w:fill="A7D971"/>
            <w:tcMar>
              <w:top w:w="72" w:type="dxa"/>
              <w:left w:w="144" w:type="dxa"/>
              <w:bottom w:w="72" w:type="dxa"/>
              <w:right w:w="144" w:type="dxa"/>
            </w:tcMar>
            <w:hideMark/>
          </w:tcPr>
          <w:p w14:paraId="72CD9761" w14:textId="77777777" w:rsidR="005F5676" w:rsidRPr="0090633F" w:rsidRDefault="005F5676" w:rsidP="005F5676">
            <w:pPr>
              <w:spacing w:after="0"/>
              <w:rPr>
                <w:rFonts w:ascii="Times New Roman" w:eastAsia="Times New Roman" w:hAnsi="Times New Roman"/>
                <w:sz w:val="20"/>
                <w:szCs w:val="20"/>
                <w:lang w:val="en-GB" w:eastAsia="en-GB"/>
              </w:rPr>
            </w:pPr>
          </w:p>
        </w:tc>
        <w:tc>
          <w:tcPr>
            <w:tcW w:w="450" w:type="dxa"/>
            <w:tcBorders>
              <w:top w:val="single" w:sz="8" w:space="0" w:color="FFFFFF"/>
              <w:left w:val="single" w:sz="8" w:space="0" w:color="FFFFFF"/>
              <w:bottom w:val="single" w:sz="8" w:space="0" w:color="FFFFFF"/>
              <w:right w:val="single" w:sz="8" w:space="0" w:color="FFFFFF"/>
            </w:tcBorders>
            <w:shd w:val="clear" w:color="auto" w:fill="F0975A"/>
            <w:tcMar>
              <w:top w:w="72" w:type="dxa"/>
              <w:left w:w="144" w:type="dxa"/>
              <w:bottom w:w="72" w:type="dxa"/>
              <w:right w:w="144" w:type="dxa"/>
            </w:tcMar>
            <w:hideMark/>
          </w:tcPr>
          <w:p w14:paraId="54356BB5" w14:textId="77777777" w:rsidR="005F5676" w:rsidRPr="0090633F" w:rsidRDefault="005F5676" w:rsidP="005F5676">
            <w:pPr>
              <w:spacing w:after="0"/>
              <w:rPr>
                <w:rFonts w:ascii="Times New Roman" w:eastAsia="Times New Roman" w:hAnsi="Times New Roman"/>
                <w:sz w:val="20"/>
                <w:szCs w:val="20"/>
                <w:lang w:val="en-GB" w:eastAsia="en-GB"/>
              </w:rPr>
            </w:pPr>
          </w:p>
        </w:tc>
        <w:tc>
          <w:tcPr>
            <w:tcW w:w="360" w:type="dxa"/>
            <w:tcBorders>
              <w:top w:val="single" w:sz="8" w:space="0" w:color="FFFFFF"/>
              <w:left w:val="single" w:sz="8" w:space="0" w:color="FFFFFF"/>
              <w:bottom w:val="single" w:sz="8" w:space="0" w:color="FFFFFF"/>
              <w:right w:val="single" w:sz="8" w:space="0" w:color="FFFFFF"/>
            </w:tcBorders>
            <w:shd w:val="clear" w:color="auto" w:fill="FFD966"/>
            <w:tcMar>
              <w:top w:w="72" w:type="dxa"/>
              <w:left w:w="144" w:type="dxa"/>
              <w:bottom w:w="72" w:type="dxa"/>
              <w:right w:w="144" w:type="dxa"/>
            </w:tcMar>
            <w:hideMark/>
          </w:tcPr>
          <w:p w14:paraId="2071E82E" w14:textId="77777777" w:rsidR="005F5676" w:rsidRPr="0090633F" w:rsidRDefault="005F5676" w:rsidP="005F5676">
            <w:pPr>
              <w:spacing w:after="0"/>
              <w:rPr>
                <w:rFonts w:ascii="Times New Roman" w:eastAsia="Times New Roman" w:hAnsi="Times New Roman"/>
                <w:sz w:val="20"/>
                <w:szCs w:val="20"/>
                <w:lang w:val="en-GB" w:eastAsia="en-GB"/>
              </w:rPr>
            </w:pPr>
          </w:p>
        </w:tc>
        <w:tc>
          <w:tcPr>
            <w:tcW w:w="360" w:type="dxa"/>
            <w:tcBorders>
              <w:top w:val="single" w:sz="8" w:space="0" w:color="FFFFFF"/>
              <w:left w:val="single" w:sz="8" w:space="0" w:color="FFFFFF"/>
              <w:bottom w:val="single" w:sz="8" w:space="0" w:color="FFFFFF"/>
              <w:right w:val="single" w:sz="8" w:space="0" w:color="FFFFFF"/>
            </w:tcBorders>
            <w:shd w:val="clear" w:color="auto" w:fill="9DC3E6"/>
            <w:tcMar>
              <w:top w:w="72" w:type="dxa"/>
              <w:left w:w="144" w:type="dxa"/>
              <w:bottom w:w="72" w:type="dxa"/>
              <w:right w:w="144" w:type="dxa"/>
            </w:tcMar>
            <w:hideMark/>
          </w:tcPr>
          <w:p w14:paraId="4CE4F5FE" w14:textId="77777777" w:rsidR="005F5676" w:rsidRPr="0090633F" w:rsidRDefault="005F5676" w:rsidP="005F5676">
            <w:pPr>
              <w:spacing w:after="0"/>
              <w:rPr>
                <w:rFonts w:ascii="Times New Roman" w:eastAsia="Times New Roman" w:hAnsi="Times New Roman"/>
                <w:sz w:val="20"/>
                <w:szCs w:val="20"/>
                <w:lang w:val="en-GB" w:eastAsia="en-GB"/>
              </w:rPr>
            </w:pPr>
          </w:p>
        </w:tc>
        <w:tc>
          <w:tcPr>
            <w:tcW w:w="990" w:type="dxa"/>
            <w:tcBorders>
              <w:top w:val="single" w:sz="8" w:space="0" w:color="FFFFFF"/>
              <w:left w:val="single" w:sz="8" w:space="0" w:color="FFFFFF"/>
              <w:bottom w:val="single" w:sz="8" w:space="0" w:color="FFFFFF"/>
              <w:right w:val="single" w:sz="8" w:space="0" w:color="FFFFFF"/>
            </w:tcBorders>
            <w:shd w:val="clear" w:color="auto" w:fill="FC3E4C"/>
            <w:tcMar>
              <w:top w:w="72" w:type="dxa"/>
              <w:left w:w="144" w:type="dxa"/>
              <w:bottom w:w="72" w:type="dxa"/>
              <w:right w:w="144" w:type="dxa"/>
            </w:tcMar>
            <w:hideMark/>
          </w:tcPr>
          <w:p w14:paraId="06BDDD7B" w14:textId="77777777" w:rsidR="005F5676" w:rsidRPr="0090633F" w:rsidRDefault="005F5676" w:rsidP="005F5676">
            <w:pPr>
              <w:spacing w:after="0"/>
              <w:rPr>
                <w:rFonts w:ascii="Times New Roman" w:eastAsia="Times New Roman" w:hAnsi="Times New Roman"/>
                <w:sz w:val="20"/>
                <w:szCs w:val="20"/>
                <w:lang w:val="en-GB" w:eastAsia="en-GB"/>
              </w:rPr>
            </w:pPr>
          </w:p>
        </w:tc>
        <w:tc>
          <w:tcPr>
            <w:tcW w:w="1260" w:type="dxa"/>
            <w:tcBorders>
              <w:top w:val="single" w:sz="8" w:space="0" w:color="FFFFFF"/>
              <w:left w:val="single" w:sz="8" w:space="0" w:color="FFFFFF"/>
              <w:bottom w:val="single" w:sz="8" w:space="0" w:color="FFFFFF"/>
              <w:right w:val="single" w:sz="8" w:space="0" w:color="FFFFFF"/>
            </w:tcBorders>
            <w:shd w:val="clear" w:color="auto" w:fill="FF37CB"/>
            <w:tcMar>
              <w:top w:w="72" w:type="dxa"/>
              <w:left w:w="144" w:type="dxa"/>
              <w:bottom w:w="72" w:type="dxa"/>
              <w:right w:w="144" w:type="dxa"/>
            </w:tcMar>
            <w:hideMark/>
          </w:tcPr>
          <w:p w14:paraId="3CE660BF" w14:textId="77777777" w:rsidR="005F5676" w:rsidRPr="0090633F" w:rsidRDefault="005F5676" w:rsidP="005F5676">
            <w:pPr>
              <w:spacing w:after="0"/>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Wider Skills</w:t>
            </w:r>
          </w:p>
        </w:tc>
      </w:tr>
      <w:tr w:rsidR="005F5676" w:rsidRPr="0090633F" w14:paraId="5FD728A9" w14:textId="77777777" w:rsidTr="005F5676">
        <w:trPr>
          <w:trHeight w:val="169"/>
        </w:trPr>
        <w:tc>
          <w:tcPr>
            <w:tcW w:w="351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24377644" w14:textId="77777777" w:rsidR="005F5676" w:rsidRPr="0090633F" w:rsidRDefault="005F5676" w:rsidP="005F5676">
            <w:pPr>
              <w:spacing w:after="0"/>
              <w:jc w:val="right"/>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Introduction to Computer Science</w:t>
            </w:r>
          </w:p>
        </w:tc>
        <w:tc>
          <w:tcPr>
            <w:tcW w:w="450" w:type="dxa"/>
            <w:tcBorders>
              <w:top w:val="single" w:sz="8" w:space="0" w:color="FFFFFF"/>
              <w:left w:val="single" w:sz="8" w:space="0" w:color="FFFFFF"/>
              <w:bottom w:val="single" w:sz="8" w:space="0" w:color="FFFFFF"/>
              <w:right w:val="single" w:sz="8" w:space="0" w:color="FFFFFF"/>
            </w:tcBorders>
            <w:shd w:val="clear" w:color="auto" w:fill="A7D971"/>
            <w:tcMar>
              <w:top w:w="72" w:type="dxa"/>
              <w:left w:w="144" w:type="dxa"/>
              <w:bottom w:w="72" w:type="dxa"/>
              <w:right w:w="144" w:type="dxa"/>
            </w:tcMar>
            <w:hideMark/>
          </w:tcPr>
          <w:p w14:paraId="7EC0CF5D" w14:textId="77777777" w:rsidR="005F5676" w:rsidRPr="0090633F" w:rsidRDefault="005F5676" w:rsidP="005F5676">
            <w:pPr>
              <w:spacing w:after="0"/>
              <w:jc w:val="center"/>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c>
          <w:tcPr>
            <w:tcW w:w="450" w:type="dxa"/>
            <w:tcBorders>
              <w:top w:val="single" w:sz="8" w:space="0" w:color="FFFFFF"/>
              <w:left w:val="single" w:sz="8" w:space="0" w:color="FFFFFF"/>
              <w:bottom w:val="single" w:sz="8" w:space="0" w:color="FFFFFF"/>
              <w:right w:val="single" w:sz="8" w:space="0" w:color="FFFFFF"/>
            </w:tcBorders>
            <w:shd w:val="clear" w:color="auto" w:fill="F0975A"/>
            <w:tcMar>
              <w:top w:w="72" w:type="dxa"/>
              <w:left w:w="144" w:type="dxa"/>
              <w:bottom w:w="72" w:type="dxa"/>
              <w:right w:w="144" w:type="dxa"/>
            </w:tcMar>
            <w:hideMark/>
          </w:tcPr>
          <w:p w14:paraId="45E0199F" w14:textId="77777777" w:rsidR="005F5676" w:rsidRPr="0090633F" w:rsidRDefault="005F5676" w:rsidP="005F5676">
            <w:pPr>
              <w:spacing w:after="0"/>
              <w:jc w:val="center"/>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c>
          <w:tcPr>
            <w:tcW w:w="360" w:type="dxa"/>
            <w:tcBorders>
              <w:top w:val="single" w:sz="8" w:space="0" w:color="FFFFFF"/>
              <w:left w:val="single" w:sz="8" w:space="0" w:color="FFFFFF"/>
              <w:bottom w:val="single" w:sz="8" w:space="0" w:color="FFFFFF"/>
              <w:right w:val="single" w:sz="8" w:space="0" w:color="FFFFFF"/>
            </w:tcBorders>
            <w:shd w:val="clear" w:color="auto" w:fill="FFD966"/>
            <w:tcMar>
              <w:top w:w="72" w:type="dxa"/>
              <w:left w:w="144" w:type="dxa"/>
              <w:bottom w:w="72" w:type="dxa"/>
              <w:right w:w="144" w:type="dxa"/>
            </w:tcMar>
            <w:hideMark/>
          </w:tcPr>
          <w:p w14:paraId="4143C5E6" w14:textId="77777777" w:rsidR="005F5676" w:rsidRPr="0090633F" w:rsidRDefault="005F5676" w:rsidP="005F5676">
            <w:pPr>
              <w:spacing w:after="0"/>
              <w:jc w:val="center"/>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c>
          <w:tcPr>
            <w:tcW w:w="360" w:type="dxa"/>
            <w:tcBorders>
              <w:top w:val="single" w:sz="8" w:space="0" w:color="FFFFFF"/>
              <w:left w:val="single" w:sz="8" w:space="0" w:color="FFFFFF"/>
              <w:bottom w:val="single" w:sz="8" w:space="0" w:color="FFFFFF"/>
              <w:right w:val="single" w:sz="8" w:space="0" w:color="FFFFFF"/>
            </w:tcBorders>
            <w:shd w:val="clear" w:color="auto" w:fill="9DC3E6"/>
            <w:tcMar>
              <w:top w:w="72" w:type="dxa"/>
              <w:left w:w="144" w:type="dxa"/>
              <w:bottom w:w="72" w:type="dxa"/>
              <w:right w:w="144" w:type="dxa"/>
            </w:tcMar>
            <w:hideMark/>
          </w:tcPr>
          <w:p w14:paraId="600BD9ED" w14:textId="77777777" w:rsidR="005F5676" w:rsidRPr="0090633F" w:rsidRDefault="005F5676" w:rsidP="005F5676">
            <w:pPr>
              <w:spacing w:after="0"/>
              <w:rPr>
                <w:rFonts w:ascii="Arial" w:eastAsia="Times New Roman" w:hAnsi="Arial" w:cs="Arial"/>
                <w:sz w:val="20"/>
                <w:szCs w:val="20"/>
                <w:lang w:val="en-GB" w:eastAsia="en-GB"/>
              </w:rPr>
            </w:pPr>
          </w:p>
        </w:tc>
        <w:tc>
          <w:tcPr>
            <w:tcW w:w="990" w:type="dxa"/>
            <w:tcBorders>
              <w:top w:val="single" w:sz="8" w:space="0" w:color="FFFFFF"/>
              <w:left w:val="single" w:sz="8" w:space="0" w:color="FFFFFF"/>
              <w:bottom w:val="single" w:sz="8" w:space="0" w:color="FFFFFF"/>
              <w:right w:val="single" w:sz="8" w:space="0" w:color="FFFFFF"/>
            </w:tcBorders>
            <w:shd w:val="clear" w:color="auto" w:fill="FC3E4C"/>
            <w:tcMar>
              <w:top w:w="72" w:type="dxa"/>
              <w:left w:w="144" w:type="dxa"/>
              <w:bottom w:w="72" w:type="dxa"/>
              <w:right w:w="144" w:type="dxa"/>
            </w:tcMar>
            <w:hideMark/>
          </w:tcPr>
          <w:p w14:paraId="41B43CFA" w14:textId="77777777" w:rsidR="005F5676" w:rsidRPr="0090633F" w:rsidRDefault="005F5676" w:rsidP="005F5676">
            <w:pPr>
              <w:spacing w:after="0"/>
              <w:rPr>
                <w:rFonts w:ascii="Times New Roman" w:eastAsia="Times New Roman" w:hAnsi="Times New Roman"/>
                <w:sz w:val="20"/>
                <w:szCs w:val="20"/>
                <w:lang w:val="en-GB" w:eastAsia="en-GB"/>
              </w:rPr>
            </w:pPr>
          </w:p>
        </w:tc>
        <w:tc>
          <w:tcPr>
            <w:tcW w:w="1260" w:type="dxa"/>
            <w:tcBorders>
              <w:top w:val="single" w:sz="8" w:space="0" w:color="FFFFFF"/>
              <w:left w:val="single" w:sz="8" w:space="0" w:color="FFFFFF"/>
              <w:bottom w:val="single" w:sz="8" w:space="0" w:color="FFFFFF"/>
              <w:right w:val="single" w:sz="8" w:space="0" w:color="FFFFFF"/>
            </w:tcBorders>
            <w:shd w:val="clear" w:color="auto" w:fill="FF37CB"/>
            <w:tcMar>
              <w:top w:w="72" w:type="dxa"/>
              <w:left w:w="144" w:type="dxa"/>
              <w:bottom w:w="72" w:type="dxa"/>
              <w:right w:w="144" w:type="dxa"/>
            </w:tcMar>
            <w:hideMark/>
          </w:tcPr>
          <w:p w14:paraId="3A942188" w14:textId="77777777" w:rsidR="005F5676" w:rsidRPr="0090633F" w:rsidRDefault="005F5676" w:rsidP="005F5676">
            <w:pPr>
              <w:spacing w:after="0"/>
              <w:rPr>
                <w:rFonts w:ascii="Times New Roman" w:eastAsia="Times New Roman" w:hAnsi="Times New Roman"/>
                <w:sz w:val="20"/>
                <w:szCs w:val="20"/>
                <w:lang w:val="en-GB" w:eastAsia="en-GB"/>
              </w:rPr>
            </w:pPr>
          </w:p>
        </w:tc>
      </w:tr>
      <w:tr w:rsidR="005F5676" w:rsidRPr="0090633F" w14:paraId="3292E64D" w14:textId="77777777" w:rsidTr="005F5676">
        <w:trPr>
          <w:trHeight w:val="244"/>
        </w:trPr>
        <w:tc>
          <w:tcPr>
            <w:tcW w:w="351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5C3FB575" w14:textId="77777777" w:rsidR="005F5676" w:rsidRPr="0090633F" w:rsidRDefault="005F5676" w:rsidP="005F5676">
            <w:pPr>
              <w:spacing w:after="0"/>
              <w:jc w:val="right"/>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Programming principles 1</w:t>
            </w:r>
          </w:p>
        </w:tc>
        <w:tc>
          <w:tcPr>
            <w:tcW w:w="450" w:type="dxa"/>
            <w:tcBorders>
              <w:top w:val="single" w:sz="8" w:space="0" w:color="FFFFFF"/>
              <w:left w:val="single" w:sz="8" w:space="0" w:color="FFFFFF"/>
              <w:bottom w:val="single" w:sz="8" w:space="0" w:color="FFFFFF"/>
              <w:right w:val="single" w:sz="8" w:space="0" w:color="FFFFFF"/>
            </w:tcBorders>
            <w:shd w:val="clear" w:color="auto" w:fill="A7D971"/>
            <w:tcMar>
              <w:top w:w="72" w:type="dxa"/>
              <w:left w:w="144" w:type="dxa"/>
              <w:bottom w:w="72" w:type="dxa"/>
              <w:right w:w="144" w:type="dxa"/>
            </w:tcMar>
            <w:hideMark/>
          </w:tcPr>
          <w:p w14:paraId="13213015" w14:textId="77777777" w:rsidR="005F5676" w:rsidRPr="0090633F" w:rsidRDefault="005F5676" w:rsidP="005F5676">
            <w:pPr>
              <w:spacing w:after="0"/>
              <w:jc w:val="center"/>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c>
          <w:tcPr>
            <w:tcW w:w="450" w:type="dxa"/>
            <w:tcBorders>
              <w:top w:val="single" w:sz="8" w:space="0" w:color="FFFFFF"/>
              <w:left w:val="single" w:sz="8" w:space="0" w:color="FFFFFF"/>
              <w:bottom w:val="single" w:sz="8" w:space="0" w:color="FFFFFF"/>
              <w:right w:val="single" w:sz="8" w:space="0" w:color="FFFFFF"/>
            </w:tcBorders>
            <w:shd w:val="clear" w:color="auto" w:fill="F0975A"/>
            <w:tcMar>
              <w:top w:w="72" w:type="dxa"/>
              <w:left w:w="144" w:type="dxa"/>
              <w:bottom w:w="72" w:type="dxa"/>
              <w:right w:w="144" w:type="dxa"/>
            </w:tcMar>
            <w:hideMark/>
          </w:tcPr>
          <w:p w14:paraId="7B3E62A7" w14:textId="77777777" w:rsidR="005F5676" w:rsidRPr="0090633F" w:rsidRDefault="005F5676" w:rsidP="005F5676">
            <w:pPr>
              <w:spacing w:after="0"/>
              <w:jc w:val="center"/>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c>
          <w:tcPr>
            <w:tcW w:w="360" w:type="dxa"/>
            <w:tcBorders>
              <w:top w:val="single" w:sz="8" w:space="0" w:color="FFFFFF"/>
              <w:left w:val="single" w:sz="8" w:space="0" w:color="FFFFFF"/>
              <w:bottom w:val="single" w:sz="8" w:space="0" w:color="FFFFFF"/>
              <w:right w:val="single" w:sz="8" w:space="0" w:color="FFFFFF"/>
            </w:tcBorders>
            <w:shd w:val="clear" w:color="auto" w:fill="FFD966"/>
            <w:tcMar>
              <w:top w:w="72" w:type="dxa"/>
              <w:left w:w="144" w:type="dxa"/>
              <w:bottom w:w="72" w:type="dxa"/>
              <w:right w:w="144" w:type="dxa"/>
            </w:tcMar>
            <w:hideMark/>
          </w:tcPr>
          <w:p w14:paraId="235B9662" w14:textId="77777777" w:rsidR="005F5676" w:rsidRPr="0090633F" w:rsidRDefault="005F5676" w:rsidP="005F5676">
            <w:pPr>
              <w:spacing w:after="0"/>
              <w:jc w:val="center"/>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c>
          <w:tcPr>
            <w:tcW w:w="360" w:type="dxa"/>
            <w:tcBorders>
              <w:top w:val="single" w:sz="8" w:space="0" w:color="FFFFFF"/>
              <w:left w:val="single" w:sz="8" w:space="0" w:color="FFFFFF"/>
              <w:bottom w:val="single" w:sz="8" w:space="0" w:color="FFFFFF"/>
              <w:right w:val="single" w:sz="8" w:space="0" w:color="FFFFFF"/>
            </w:tcBorders>
            <w:shd w:val="clear" w:color="auto" w:fill="9DC3E6"/>
            <w:tcMar>
              <w:top w:w="72" w:type="dxa"/>
              <w:left w:w="144" w:type="dxa"/>
              <w:bottom w:w="72" w:type="dxa"/>
              <w:right w:w="144" w:type="dxa"/>
            </w:tcMar>
            <w:hideMark/>
          </w:tcPr>
          <w:p w14:paraId="0BA4EEDE" w14:textId="77777777" w:rsidR="005F5676" w:rsidRPr="0090633F" w:rsidRDefault="005F5676" w:rsidP="005F5676">
            <w:pPr>
              <w:spacing w:after="0"/>
              <w:jc w:val="center"/>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c>
          <w:tcPr>
            <w:tcW w:w="990" w:type="dxa"/>
            <w:tcBorders>
              <w:top w:val="single" w:sz="8" w:space="0" w:color="FFFFFF"/>
              <w:left w:val="single" w:sz="8" w:space="0" w:color="FFFFFF"/>
              <w:bottom w:val="single" w:sz="8" w:space="0" w:color="FFFFFF"/>
              <w:right w:val="single" w:sz="8" w:space="0" w:color="FFFFFF"/>
            </w:tcBorders>
            <w:shd w:val="clear" w:color="auto" w:fill="FC3E4C"/>
            <w:tcMar>
              <w:top w:w="72" w:type="dxa"/>
              <w:left w:w="144" w:type="dxa"/>
              <w:bottom w:w="72" w:type="dxa"/>
              <w:right w:w="144" w:type="dxa"/>
            </w:tcMar>
            <w:hideMark/>
          </w:tcPr>
          <w:p w14:paraId="516C7624" w14:textId="77777777" w:rsidR="005F5676" w:rsidRPr="0090633F" w:rsidRDefault="005F5676" w:rsidP="005F5676">
            <w:pPr>
              <w:spacing w:after="0"/>
              <w:rPr>
                <w:rFonts w:ascii="Arial" w:eastAsia="Times New Roman" w:hAnsi="Arial" w:cs="Arial"/>
                <w:sz w:val="20"/>
                <w:szCs w:val="20"/>
                <w:lang w:val="en-GB" w:eastAsia="en-GB"/>
              </w:rPr>
            </w:pPr>
          </w:p>
        </w:tc>
        <w:tc>
          <w:tcPr>
            <w:tcW w:w="1260" w:type="dxa"/>
            <w:tcBorders>
              <w:top w:val="single" w:sz="8" w:space="0" w:color="FFFFFF"/>
              <w:left w:val="single" w:sz="8" w:space="0" w:color="FFFFFF"/>
              <w:bottom w:val="single" w:sz="8" w:space="0" w:color="FFFFFF"/>
              <w:right w:val="single" w:sz="8" w:space="0" w:color="FFFFFF"/>
            </w:tcBorders>
            <w:shd w:val="clear" w:color="auto" w:fill="FF37CB"/>
            <w:tcMar>
              <w:top w:w="72" w:type="dxa"/>
              <w:left w:w="144" w:type="dxa"/>
              <w:bottom w:w="72" w:type="dxa"/>
              <w:right w:w="144" w:type="dxa"/>
            </w:tcMar>
            <w:hideMark/>
          </w:tcPr>
          <w:p w14:paraId="48FD2575" w14:textId="77777777" w:rsidR="005F5676" w:rsidRPr="0090633F" w:rsidRDefault="005F5676" w:rsidP="005F5676">
            <w:pPr>
              <w:spacing w:after="0"/>
              <w:rPr>
                <w:rFonts w:ascii="Times New Roman" w:eastAsia="Times New Roman" w:hAnsi="Times New Roman"/>
                <w:sz w:val="20"/>
                <w:szCs w:val="20"/>
                <w:lang w:val="en-GB" w:eastAsia="en-GB"/>
              </w:rPr>
            </w:pPr>
          </w:p>
        </w:tc>
      </w:tr>
      <w:tr w:rsidR="005F5676" w:rsidRPr="0090633F" w14:paraId="541B09B1" w14:textId="77777777" w:rsidTr="005F5676">
        <w:trPr>
          <w:trHeight w:val="235"/>
        </w:trPr>
        <w:tc>
          <w:tcPr>
            <w:tcW w:w="351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4899E7EC" w14:textId="77777777" w:rsidR="005F5676" w:rsidRPr="0090633F" w:rsidRDefault="005F5676" w:rsidP="005F5676">
            <w:pPr>
              <w:spacing w:after="0"/>
              <w:jc w:val="right"/>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Programming principles 2</w:t>
            </w:r>
          </w:p>
        </w:tc>
        <w:tc>
          <w:tcPr>
            <w:tcW w:w="450" w:type="dxa"/>
            <w:tcBorders>
              <w:top w:val="single" w:sz="8" w:space="0" w:color="FFFFFF"/>
              <w:left w:val="single" w:sz="8" w:space="0" w:color="FFFFFF"/>
              <w:bottom w:val="single" w:sz="8" w:space="0" w:color="FFFFFF"/>
              <w:right w:val="single" w:sz="8" w:space="0" w:color="FFFFFF"/>
            </w:tcBorders>
            <w:shd w:val="clear" w:color="auto" w:fill="A7D971"/>
            <w:tcMar>
              <w:top w:w="72" w:type="dxa"/>
              <w:left w:w="144" w:type="dxa"/>
              <w:bottom w:w="72" w:type="dxa"/>
              <w:right w:w="144" w:type="dxa"/>
            </w:tcMar>
            <w:hideMark/>
          </w:tcPr>
          <w:p w14:paraId="53631B4E" w14:textId="77777777" w:rsidR="005F5676" w:rsidRPr="0090633F" w:rsidRDefault="005F5676" w:rsidP="005F5676">
            <w:pPr>
              <w:spacing w:after="0"/>
              <w:jc w:val="center"/>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c>
          <w:tcPr>
            <w:tcW w:w="450" w:type="dxa"/>
            <w:tcBorders>
              <w:top w:val="single" w:sz="8" w:space="0" w:color="FFFFFF"/>
              <w:left w:val="single" w:sz="8" w:space="0" w:color="FFFFFF"/>
              <w:bottom w:val="single" w:sz="8" w:space="0" w:color="FFFFFF"/>
              <w:right w:val="single" w:sz="8" w:space="0" w:color="FFFFFF"/>
            </w:tcBorders>
            <w:shd w:val="clear" w:color="auto" w:fill="F0975A"/>
            <w:tcMar>
              <w:top w:w="72" w:type="dxa"/>
              <w:left w:w="144" w:type="dxa"/>
              <w:bottom w:w="72" w:type="dxa"/>
              <w:right w:w="144" w:type="dxa"/>
            </w:tcMar>
            <w:hideMark/>
          </w:tcPr>
          <w:p w14:paraId="1C1B5F9F" w14:textId="77777777" w:rsidR="005F5676" w:rsidRPr="0090633F" w:rsidRDefault="005F5676" w:rsidP="005F5676">
            <w:pPr>
              <w:spacing w:after="0"/>
              <w:jc w:val="center"/>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c>
          <w:tcPr>
            <w:tcW w:w="360" w:type="dxa"/>
            <w:tcBorders>
              <w:top w:val="single" w:sz="8" w:space="0" w:color="FFFFFF"/>
              <w:left w:val="single" w:sz="8" w:space="0" w:color="FFFFFF"/>
              <w:bottom w:val="single" w:sz="8" w:space="0" w:color="FFFFFF"/>
              <w:right w:val="single" w:sz="8" w:space="0" w:color="FFFFFF"/>
            </w:tcBorders>
            <w:shd w:val="clear" w:color="auto" w:fill="FFD966"/>
            <w:tcMar>
              <w:top w:w="72" w:type="dxa"/>
              <w:left w:w="144" w:type="dxa"/>
              <w:bottom w:w="72" w:type="dxa"/>
              <w:right w:w="144" w:type="dxa"/>
            </w:tcMar>
            <w:hideMark/>
          </w:tcPr>
          <w:p w14:paraId="613019E5" w14:textId="77777777" w:rsidR="005F5676" w:rsidRPr="0090633F" w:rsidRDefault="005F5676" w:rsidP="005F5676">
            <w:pPr>
              <w:spacing w:after="0"/>
              <w:jc w:val="center"/>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c>
          <w:tcPr>
            <w:tcW w:w="360" w:type="dxa"/>
            <w:tcBorders>
              <w:top w:val="single" w:sz="8" w:space="0" w:color="FFFFFF"/>
              <w:left w:val="single" w:sz="8" w:space="0" w:color="FFFFFF"/>
              <w:bottom w:val="single" w:sz="8" w:space="0" w:color="FFFFFF"/>
              <w:right w:val="single" w:sz="8" w:space="0" w:color="FFFFFF"/>
            </w:tcBorders>
            <w:shd w:val="clear" w:color="auto" w:fill="9DC3E6"/>
            <w:tcMar>
              <w:top w:w="72" w:type="dxa"/>
              <w:left w:w="144" w:type="dxa"/>
              <w:bottom w:w="72" w:type="dxa"/>
              <w:right w:w="144" w:type="dxa"/>
            </w:tcMar>
            <w:hideMark/>
          </w:tcPr>
          <w:p w14:paraId="0D5E5CCE" w14:textId="77777777" w:rsidR="005F5676" w:rsidRPr="0090633F" w:rsidRDefault="005F5676" w:rsidP="005F5676">
            <w:pPr>
              <w:spacing w:after="0"/>
              <w:jc w:val="center"/>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c>
          <w:tcPr>
            <w:tcW w:w="990" w:type="dxa"/>
            <w:tcBorders>
              <w:top w:val="single" w:sz="8" w:space="0" w:color="FFFFFF"/>
              <w:left w:val="single" w:sz="8" w:space="0" w:color="FFFFFF"/>
              <w:bottom w:val="single" w:sz="8" w:space="0" w:color="FFFFFF"/>
              <w:right w:val="single" w:sz="8" w:space="0" w:color="FFFFFF"/>
            </w:tcBorders>
            <w:shd w:val="clear" w:color="auto" w:fill="FC3E4C"/>
            <w:tcMar>
              <w:top w:w="72" w:type="dxa"/>
              <w:left w:w="144" w:type="dxa"/>
              <w:bottom w:w="72" w:type="dxa"/>
              <w:right w:w="144" w:type="dxa"/>
            </w:tcMar>
            <w:hideMark/>
          </w:tcPr>
          <w:p w14:paraId="781B12EA" w14:textId="77777777" w:rsidR="005F5676" w:rsidRPr="0090633F" w:rsidRDefault="005F5676" w:rsidP="005F5676">
            <w:pPr>
              <w:spacing w:after="0"/>
              <w:rPr>
                <w:rFonts w:ascii="Arial" w:eastAsia="Times New Roman" w:hAnsi="Arial" w:cs="Arial"/>
                <w:sz w:val="20"/>
                <w:szCs w:val="20"/>
                <w:lang w:val="en-GB" w:eastAsia="en-GB"/>
              </w:rPr>
            </w:pPr>
          </w:p>
        </w:tc>
        <w:tc>
          <w:tcPr>
            <w:tcW w:w="1260" w:type="dxa"/>
            <w:tcBorders>
              <w:top w:val="single" w:sz="8" w:space="0" w:color="FFFFFF"/>
              <w:left w:val="single" w:sz="8" w:space="0" w:color="FFFFFF"/>
              <w:bottom w:val="single" w:sz="8" w:space="0" w:color="FFFFFF"/>
              <w:right w:val="single" w:sz="8" w:space="0" w:color="FFFFFF"/>
            </w:tcBorders>
            <w:shd w:val="clear" w:color="auto" w:fill="FF37CB"/>
            <w:tcMar>
              <w:top w:w="72" w:type="dxa"/>
              <w:left w:w="144" w:type="dxa"/>
              <w:bottom w:w="72" w:type="dxa"/>
              <w:right w:w="144" w:type="dxa"/>
            </w:tcMar>
            <w:hideMark/>
          </w:tcPr>
          <w:p w14:paraId="41B1912C" w14:textId="77777777" w:rsidR="005F5676" w:rsidRPr="0090633F" w:rsidRDefault="005F5676" w:rsidP="005F5676">
            <w:pPr>
              <w:spacing w:after="0"/>
              <w:rPr>
                <w:rFonts w:ascii="Times New Roman" w:eastAsia="Times New Roman" w:hAnsi="Times New Roman"/>
                <w:sz w:val="20"/>
                <w:szCs w:val="20"/>
                <w:lang w:val="en-GB" w:eastAsia="en-GB"/>
              </w:rPr>
            </w:pPr>
          </w:p>
        </w:tc>
      </w:tr>
      <w:tr w:rsidR="005F5676" w:rsidRPr="0090633F" w14:paraId="2323EC15" w14:textId="77777777" w:rsidTr="005F5676">
        <w:trPr>
          <w:trHeight w:val="231"/>
        </w:trPr>
        <w:tc>
          <w:tcPr>
            <w:tcW w:w="351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2C4FBACC" w14:textId="77777777" w:rsidR="005F5676" w:rsidRPr="0090633F" w:rsidRDefault="005F5676" w:rsidP="005F5676">
            <w:pPr>
              <w:spacing w:after="0"/>
              <w:jc w:val="right"/>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Web development</w:t>
            </w:r>
          </w:p>
        </w:tc>
        <w:tc>
          <w:tcPr>
            <w:tcW w:w="450" w:type="dxa"/>
            <w:tcBorders>
              <w:top w:val="single" w:sz="8" w:space="0" w:color="FFFFFF"/>
              <w:left w:val="single" w:sz="8" w:space="0" w:color="FFFFFF"/>
              <w:bottom w:val="single" w:sz="8" w:space="0" w:color="FFFFFF"/>
              <w:right w:val="single" w:sz="8" w:space="0" w:color="FFFFFF"/>
            </w:tcBorders>
            <w:shd w:val="clear" w:color="auto" w:fill="A7D971"/>
            <w:tcMar>
              <w:top w:w="72" w:type="dxa"/>
              <w:left w:w="144" w:type="dxa"/>
              <w:bottom w:w="72" w:type="dxa"/>
              <w:right w:w="144" w:type="dxa"/>
            </w:tcMar>
            <w:hideMark/>
          </w:tcPr>
          <w:p w14:paraId="09BDE261" w14:textId="77777777" w:rsidR="005F5676" w:rsidRPr="0090633F" w:rsidRDefault="005F5676" w:rsidP="005F5676">
            <w:pPr>
              <w:spacing w:after="0"/>
              <w:rPr>
                <w:rFonts w:ascii="Arial" w:eastAsia="Times New Roman" w:hAnsi="Arial" w:cs="Arial"/>
                <w:sz w:val="20"/>
                <w:szCs w:val="20"/>
                <w:lang w:val="en-GB" w:eastAsia="en-GB"/>
              </w:rPr>
            </w:pPr>
          </w:p>
        </w:tc>
        <w:tc>
          <w:tcPr>
            <w:tcW w:w="450" w:type="dxa"/>
            <w:tcBorders>
              <w:top w:val="single" w:sz="8" w:space="0" w:color="FFFFFF"/>
              <w:left w:val="single" w:sz="8" w:space="0" w:color="FFFFFF"/>
              <w:bottom w:val="single" w:sz="8" w:space="0" w:color="FFFFFF"/>
              <w:right w:val="single" w:sz="8" w:space="0" w:color="FFFFFF"/>
            </w:tcBorders>
            <w:shd w:val="clear" w:color="auto" w:fill="F0975A"/>
            <w:tcMar>
              <w:top w:w="72" w:type="dxa"/>
              <w:left w:w="144" w:type="dxa"/>
              <w:bottom w:w="72" w:type="dxa"/>
              <w:right w:w="144" w:type="dxa"/>
            </w:tcMar>
            <w:hideMark/>
          </w:tcPr>
          <w:p w14:paraId="54A2548A" w14:textId="77777777" w:rsidR="005F5676" w:rsidRPr="0090633F" w:rsidRDefault="005F5676" w:rsidP="005F5676">
            <w:pPr>
              <w:spacing w:after="0"/>
              <w:jc w:val="center"/>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c>
          <w:tcPr>
            <w:tcW w:w="360" w:type="dxa"/>
            <w:tcBorders>
              <w:top w:val="single" w:sz="8" w:space="0" w:color="FFFFFF"/>
              <w:left w:val="single" w:sz="8" w:space="0" w:color="FFFFFF"/>
              <w:bottom w:val="single" w:sz="8" w:space="0" w:color="FFFFFF"/>
              <w:right w:val="single" w:sz="8" w:space="0" w:color="FFFFFF"/>
            </w:tcBorders>
            <w:shd w:val="clear" w:color="auto" w:fill="FFD966"/>
            <w:tcMar>
              <w:top w:w="72" w:type="dxa"/>
              <w:left w:w="144" w:type="dxa"/>
              <w:bottom w:w="72" w:type="dxa"/>
              <w:right w:w="144" w:type="dxa"/>
            </w:tcMar>
            <w:hideMark/>
          </w:tcPr>
          <w:p w14:paraId="72921FE6" w14:textId="77777777" w:rsidR="005F5676" w:rsidRPr="0090633F" w:rsidRDefault="005F5676" w:rsidP="005F5676">
            <w:pPr>
              <w:spacing w:after="0"/>
              <w:jc w:val="center"/>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c>
          <w:tcPr>
            <w:tcW w:w="360" w:type="dxa"/>
            <w:tcBorders>
              <w:top w:val="single" w:sz="8" w:space="0" w:color="FFFFFF"/>
              <w:left w:val="single" w:sz="8" w:space="0" w:color="FFFFFF"/>
              <w:bottom w:val="single" w:sz="8" w:space="0" w:color="FFFFFF"/>
              <w:right w:val="single" w:sz="8" w:space="0" w:color="FFFFFF"/>
            </w:tcBorders>
            <w:shd w:val="clear" w:color="auto" w:fill="9DC3E6"/>
            <w:tcMar>
              <w:top w:w="72" w:type="dxa"/>
              <w:left w:w="144" w:type="dxa"/>
              <w:bottom w:w="72" w:type="dxa"/>
              <w:right w:w="144" w:type="dxa"/>
            </w:tcMar>
            <w:hideMark/>
          </w:tcPr>
          <w:p w14:paraId="6ADEBEBA" w14:textId="77777777" w:rsidR="005F5676" w:rsidRPr="0090633F" w:rsidRDefault="005F5676" w:rsidP="005F5676">
            <w:pPr>
              <w:spacing w:after="0"/>
              <w:jc w:val="center"/>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c>
          <w:tcPr>
            <w:tcW w:w="990" w:type="dxa"/>
            <w:tcBorders>
              <w:top w:val="single" w:sz="8" w:space="0" w:color="FFFFFF"/>
              <w:left w:val="single" w:sz="8" w:space="0" w:color="FFFFFF"/>
              <w:bottom w:val="single" w:sz="8" w:space="0" w:color="FFFFFF"/>
              <w:right w:val="single" w:sz="8" w:space="0" w:color="FFFFFF"/>
            </w:tcBorders>
            <w:shd w:val="clear" w:color="auto" w:fill="FC3E4C"/>
            <w:tcMar>
              <w:top w:w="72" w:type="dxa"/>
              <w:left w:w="144" w:type="dxa"/>
              <w:bottom w:w="72" w:type="dxa"/>
              <w:right w:w="144" w:type="dxa"/>
            </w:tcMar>
            <w:hideMark/>
          </w:tcPr>
          <w:p w14:paraId="7E47CF4A" w14:textId="77777777" w:rsidR="005F5676" w:rsidRPr="0090633F" w:rsidRDefault="005F5676" w:rsidP="005F5676">
            <w:pPr>
              <w:spacing w:after="0"/>
              <w:rPr>
                <w:rFonts w:ascii="Arial" w:eastAsia="Times New Roman" w:hAnsi="Arial" w:cs="Arial"/>
                <w:sz w:val="20"/>
                <w:szCs w:val="20"/>
                <w:lang w:val="en-GB" w:eastAsia="en-GB"/>
              </w:rPr>
            </w:pPr>
          </w:p>
        </w:tc>
        <w:tc>
          <w:tcPr>
            <w:tcW w:w="1260" w:type="dxa"/>
            <w:tcBorders>
              <w:top w:val="single" w:sz="8" w:space="0" w:color="FFFFFF"/>
              <w:left w:val="single" w:sz="8" w:space="0" w:color="FFFFFF"/>
              <w:bottom w:val="single" w:sz="8" w:space="0" w:color="FFFFFF"/>
              <w:right w:val="single" w:sz="8" w:space="0" w:color="FFFFFF"/>
            </w:tcBorders>
            <w:shd w:val="clear" w:color="auto" w:fill="FF37CB"/>
            <w:tcMar>
              <w:top w:w="72" w:type="dxa"/>
              <w:left w:w="144" w:type="dxa"/>
              <w:bottom w:w="72" w:type="dxa"/>
              <w:right w:w="144" w:type="dxa"/>
            </w:tcMar>
            <w:hideMark/>
          </w:tcPr>
          <w:p w14:paraId="23E8557A" w14:textId="77777777" w:rsidR="005F5676" w:rsidRPr="0090633F" w:rsidRDefault="005F5676" w:rsidP="005F5676">
            <w:pPr>
              <w:spacing w:after="0"/>
              <w:jc w:val="center"/>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r>
      <w:tr w:rsidR="005F5676" w:rsidRPr="0090633F" w14:paraId="2AD7DF7B" w14:textId="77777777" w:rsidTr="005F5676">
        <w:trPr>
          <w:trHeight w:val="265"/>
        </w:trPr>
        <w:tc>
          <w:tcPr>
            <w:tcW w:w="351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3424B566" w14:textId="77777777" w:rsidR="005F5676" w:rsidRPr="0090633F" w:rsidRDefault="005F5676" w:rsidP="005F5676">
            <w:pPr>
              <w:spacing w:after="0"/>
              <w:jc w:val="right"/>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Databases</w:t>
            </w:r>
          </w:p>
        </w:tc>
        <w:tc>
          <w:tcPr>
            <w:tcW w:w="450" w:type="dxa"/>
            <w:tcBorders>
              <w:top w:val="single" w:sz="8" w:space="0" w:color="FFFFFF"/>
              <w:left w:val="single" w:sz="8" w:space="0" w:color="FFFFFF"/>
              <w:bottom w:val="single" w:sz="8" w:space="0" w:color="FFFFFF"/>
              <w:right w:val="single" w:sz="8" w:space="0" w:color="FFFFFF"/>
            </w:tcBorders>
            <w:shd w:val="clear" w:color="auto" w:fill="A7D971"/>
            <w:tcMar>
              <w:top w:w="72" w:type="dxa"/>
              <w:left w:w="144" w:type="dxa"/>
              <w:bottom w:w="72" w:type="dxa"/>
              <w:right w:w="144" w:type="dxa"/>
            </w:tcMar>
            <w:hideMark/>
          </w:tcPr>
          <w:p w14:paraId="7F4FE6BD" w14:textId="77777777" w:rsidR="005F5676" w:rsidRPr="0090633F" w:rsidRDefault="005F5676" w:rsidP="005F5676">
            <w:pPr>
              <w:spacing w:after="0"/>
              <w:rPr>
                <w:rFonts w:ascii="Arial" w:eastAsia="Times New Roman" w:hAnsi="Arial" w:cs="Arial"/>
                <w:sz w:val="20"/>
                <w:szCs w:val="20"/>
                <w:lang w:val="en-GB" w:eastAsia="en-GB"/>
              </w:rPr>
            </w:pPr>
          </w:p>
        </w:tc>
        <w:tc>
          <w:tcPr>
            <w:tcW w:w="450" w:type="dxa"/>
            <w:tcBorders>
              <w:top w:val="single" w:sz="8" w:space="0" w:color="FFFFFF"/>
              <w:left w:val="single" w:sz="8" w:space="0" w:color="FFFFFF"/>
              <w:bottom w:val="single" w:sz="8" w:space="0" w:color="FFFFFF"/>
              <w:right w:val="single" w:sz="8" w:space="0" w:color="FFFFFF"/>
            </w:tcBorders>
            <w:shd w:val="clear" w:color="auto" w:fill="F0975A"/>
            <w:tcMar>
              <w:top w:w="72" w:type="dxa"/>
              <w:left w:w="144" w:type="dxa"/>
              <w:bottom w:w="72" w:type="dxa"/>
              <w:right w:w="144" w:type="dxa"/>
            </w:tcMar>
            <w:hideMark/>
          </w:tcPr>
          <w:p w14:paraId="3753D4F3" w14:textId="77777777" w:rsidR="005F5676" w:rsidRPr="0090633F" w:rsidRDefault="005F5676" w:rsidP="005F5676">
            <w:pPr>
              <w:spacing w:after="0"/>
              <w:rPr>
                <w:rFonts w:ascii="Times New Roman" w:eastAsia="Times New Roman" w:hAnsi="Times New Roman"/>
                <w:sz w:val="20"/>
                <w:szCs w:val="20"/>
                <w:lang w:val="en-GB" w:eastAsia="en-GB"/>
              </w:rPr>
            </w:pPr>
          </w:p>
        </w:tc>
        <w:tc>
          <w:tcPr>
            <w:tcW w:w="360" w:type="dxa"/>
            <w:tcBorders>
              <w:top w:val="single" w:sz="8" w:space="0" w:color="FFFFFF"/>
              <w:left w:val="single" w:sz="8" w:space="0" w:color="FFFFFF"/>
              <w:bottom w:val="single" w:sz="8" w:space="0" w:color="FFFFFF"/>
              <w:right w:val="single" w:sz="8" w:space="0" w:color="FFFFFF"/>
            </w:tcBorders>
            <w:shd w:val="clear" w:color="auto" w:fill="FFD966"/>
            <w:tcMar>
              <w:top w:w="72" w:type="dxa"/>
              <w:left w:w="144" w:type="dxa"/>
              <w:bottom w:w="72" w:type="dxa"/>
              <w:right w:w="144" w:type="dxa"/>
            </w:tcMar>
            <w:hideMark/>
          </w:tcPr>
          <w:p w14:paraId="261D4486" w14:textId="77777777" w:rsidR="005F5676" w:rsidRPr="0090633F" w:rsidRDefault="005F5676" w:rsidP="005F5676">
            <w:pPr>
              <w:spacing w:after="0"/>
              <w:jc w:val="center"/>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c>
          <w:tcPr>
            <w:tcW w:w="360" w:type="dxa"/>
            <w:tcBorders>
              <w:top w:val="single" w:sz="8" w:space="0" w:color="FFFFFF"/>
              <w:left w:val="single" w:sz="8" w:space="0" w:color="FFFFFF"/>
              <w:bottom w:val="single" w:sz="8" w:space="0" w:color="FFFFFF"/>
              <w:right w:val="single" w:sz="8" w:space="0" w:color="FFFFFF"/>
            </w:tcBorders>
            <w:shd w:val="clear" w:color="auto" w:fill="9DC3E6"/>
            <w:tcMar>
              <w:top w:w="72" w:type="dxa"/>
              <w:left w:w="144" w:type="dxa"/>
              <w:bottom w:w="72" w:type="dxa"/>
              <w:right w:w="144" w:type="dxa"/>
            </w:tcMar>
            <w:hideMark/>
          </w:tcPr>
          <w:p w14:paraId="4BDA7EC7" w14:textId="77777777" w:rsidR="005F5676" w:rsidRPr="0090633F" w:rsidRDefault="005F5676" w:rsidP="005F5676">
            <w:pPr>
              <w:spacing w:after="0"/>
              <w:jc w:val="center"/>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c>
          <w:tcPr>
            <w:tcW w:w="990" w:type="dxa"/>
            <w:tcBorders>
              <w:top w:val="single" w:sz="8" w:space="0" w:color="FFFFFF"/>
              <w:left w:val="single" w:sz="8" w:space="0" w:color="FFFFFF"/>
              <w:bottom w:val="single" w:sz="8" w:space="0" w:color="FFFFFF"/>
              <w:right w:val="single" w:sz="8" w:space="0" w:color="FFFFFF"/>
            </w:tcBorders>
            <w:shd w:val="clear" w:color="auto" w:fill="FC3E4C"/>
            <w:tcMar>
              <w:top w:w="72" w:type="dxa"/>
              <w:left w:w="144" w:type="dxa"/>
              <w:bottom w:w="72" w:type="dxa"/>
              <w:right w:w="144" w:type="dxa"/>
            </w:tcMar>
            <w:hideMark/>
          </w:tcPr>
          <w:p w14:paraId="183E77AE" w14:textId="77777777" w:rsidR="005F5676" w:rsidRPr="0090633F" w:rsidRDefault="005F5676" w:rsidP="005F5676">
            <w:pPr>
              <w:spacing w:after="0"/>
              <w:jc w:val="center"/>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c>
          <w:tcPr>
            <w:tcW w:w="1260" w:type="dxa"/>
            <w:tcBorders>
              <w:top w:val="single" w:sz="8" w:space="0" w:color="FFFFFF"/>
              <w:left w:val="single" w:sz="8" w:space="0" w:color="FFFFFF"/>
              <w:bottom w:val="single" w:sz="8" w:space="0" w:color="FFFFFF"/>
              <w:right w:val="single" w:sz="8" w:space="0" w:color="FFFFFF"/>
            </w:tcBorders>
            <w:shd w:val="clear" w:color="auto" w:fill="FF37CB"/>
            <w:tcMar>
              <w:top w:w="72" w:type="dxa"/>
              <w:left w:w="144" w:type="dxa"/>
              <w:bottom w:w="72" w:type="dxa"/>
              <w:right w:w="144" w:type="dxa"/>
            </w:tcMar>
            <w:hideMark/>
          </w:tcPr>
          <w:p w14:paraId="2F820A74" w14:textId="77777777" w:rsidR="005F5676" w:rsidRPr="0090633F" w:rsidRDefault="005F5676" w:rsidP="005F5676">
            <w:pPr>
              <w:spacing w:after="0"/>
              <w:jc w:val="center"/>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r>
      <w:tr w:rsidR="005F5676" w:rsidRPr="0090633F" w14:paraId="7B9E1B3C" w14:textId="77777777" w:rsidTr="005F5676">
        <w:trPr>
          <w:trHeight w:val="177"/>
        </w:trPr>
        <w:tc>
          <w:tcPr>
            <w:tcW w:w="351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36A53545" w14:textId="77777777" w:rsidR="005F5676" w:rsidRPr="0090633F" w:rsidRDefault="005F5676" w:rsidP="005F5676">
            <w:pPr>
              <w:spacing w:after="0"/>
              <w:jc w:val="right"/>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Software development 1</w:t>
            </w:r>
          </w:p>
        </w:tc>
        <w:tc>
          <w:tcPr>
            <w:tcW w:w="450" w:type="dxa"/>
            <w:tcBorders>
              <w:top w:val="single" w:sz="8" w:space="0" w:color="FFFFFF"/>
              <w:left w:val="single" w:sz="8" w:space="0" w:color="FFFFFF"/>
              <w:bottom w:val="single" w:sz="8" w:space="0" w:color="FFFFFF"/>
              <w:right w:val="single" w:sz="8" w:space="0" w:color="FFFFFF"/>
            </w:tcBorders>
            <w:shd w:val="clear" w:color="auto" w:fill="A7D971"/>
            <w:tcMar>
              <w:top w:w="72" w:type="dxa"/>
              <w:left w:w="144" w:type="dxa"/>
              <w:bottom w:w="72" w:type="dxa"/>
              <w:right w:w="144" w:type="dxa"/>
            </w:tcMar>
            <w:hideMark/>
          </w:tcPr>
          <w:p w14:paraId="7AF96BC2" w14:textId="77777777" w:rsidR="005F5676" w:rsidRPr="0090633F" w:rsidRDefault="005F5676" w:rsidP="005F5676">
            <w:pPr>
              <w:spacing w:after="0"/>
              <w:rPr>
                <w:rFonts w:ascii="Arial" w:eastAsia="Times New Roman" w:hAnsi="Arial" w:cs="Arial"/>
                <w:sz w:val="20"/>
                <w:szCs w:val="20"/>
                <w:lang w:val="en-GB" w:eastAsia="en-GB"/>
              </w:rPr>
            </w:pPr>
          </w:p>
        </w:tc>
        <w:tc>
          <w:tcPr>
            <w:tcW w:w="450" w:type="dxa"/>
            <w:tcBorders>
              <w:top w:val="single" w:sz="8" w:space="0" w:color="FFFFFF"/>
              <w:left w:val="single" w:sz="8" w:space="0" w:color="FFFFFF"/>
              <w:bottom w:val="single" w:sz="8" w:space="0" w:color="FFFFFF"/>
              <w:right w:val="single" w:sz="8" w:space="0" w:color="FFFFFF"/>
            </w:tcBorders>
            <w:shd w:val="clear" w:color="auto" w:fill="F0975A"/>
            <w:tcMar>
              <w:top w:w="72" w:type="dxa"/>
              <w:left w:w="144" w:type="dxa"/>
              <w:bottom w:w="72" w:type="dxa"/>
              <w:right w:w="144" w:type="dxa"/>
            </w:tcMar>
            <w:hideMark/>
          </w:tcPr>
          <w:p w14:paraId="4DA7ED8F" w14:textId="77777777" w:rsidR="005F5676" w:rsidRPr="0090633F" w:rsidRDefault="005F5676" w:rsidP="005F5676">
            <w:pPr>
              <w:spacing w:after="0"/>
              <w:rPr>
                <w:rFonts w:ascii="Times New Roman" w:eastAsia="Times New Roman" w:hAnsi="Times New Roman"/>
                <w:sz w:val="20"/>
                <w:szCs w:val="20"/>
                <w:lang w:val="en-GB" w:eastAsia="en-GB"/>
              </w:rPr>
            </w:pPr>
          </w:p>
        </w:tc>
        <w:tc>
          <w:tcPr>
            <w:tcW w:w="360" w:type="dxa"/>
            <w:tcBorders>
              <w:top w:val="single" w:sz="8" w:space="0" w:color="FFFFFF"/>
              <w:left w:val="single" w:sz="8" w:space="0" w:color="FFFFFF"/>
              <w:bottom w:val="single" w:sz="8" w:space="0" w:color="FFFFFF"/>
              <w:right w:val="single" w:sz="8" w:space="0" w:color="FFFFFF"/>
            </w:tcBorders>
            <w:shd w:val="clear" w:color="auto" w:fill="FFD966"/>
            <w:tcMar>
              <w:top w:w="72" w:type="dxa"/>
              <w:left w:w="144" w:type="dxa"/>
              <w:bottom w:w="72" w:type="dxa"/>
              <w:right w:w="144" w:type="dxa"/>
            </w:tcMar>
            <w:hideMark/>
          </w:tcPr>
          <w:p w14:paraId="3E5158FF" w14:textId="77777777" w:rsidR="005F5676" w:rsidRPr="0090633F" w:rsidRDefault="005F5676" w:rsidP="005F5676">
            <w:pPr>
              <w:spacing w:after="0"/>
              <w:jc w:val="center"/>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c>
          <w:tcPr>
            <w:tcW w:w="360" w:type="dxa"/>
            <w:tcBorders>
              <w:top w:val="single" w:sz="8" w:space="0" w:color="FFFFFF"/>
              <w:left w:val="single" w:sz="8" w:space="0" w:color="FFFFFF"/>
              <w:bottom w:val="single" w:sz="8" w:space="0" w:color="FFFFFF"/>
              <w:right w:val="single" w:sz="8" w:space="0" w:color="FFFFFF"/>
            </w:tcBorders>
            <w:shd w:val="clear" w:color="auto" w:fill="9DC3E6"/>
            <w:tcMar>
              <w:top w:w="72" w:type="dxa"/>
              <w:left w:w="144" w:type="dxa"/>
              <w:bottom w:w="72" w:type="dxa"/>
              <w:right w:w="144" w:type="dxa"/>
            </w:tcMar>
            <w:hideMark/>
          </w:tcPr>
          <w:p w14:paraId="51D00481" w14:textId="77777777" w:rsidR="005F5676" w:rsidRPr="0090633F" w:rsidRDefault="005F5676" w:rsidP="005F5676">
            <w:pPr>
              <w:spacing w:after="0"/>
              <w:jc w:val="center"/>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c>
          <w:tcPr>
            <w:tcW w:w="990" w:type="dxa"/>
            <w:tcBorders>
              <w:top w:val="single" w:sz="8" w:space="0" w:color="FFFFFF"/>
              <w:left w:val="single" w:sz="8" w:space="0" w:color="FFFFFF"/>
              <w:bottom w:val="single" w:sz="8" w:space="0" w:color="FFFFFF"/>
              <w:right w:val="single" w:sz="8" w:space="0" w:color="FFFFFF"/>
            </w:tcBorders>
            <w:shd w:val="clear" w:color="auto" w:fill="FC3E4C"/>
            <w:tcMar>
              <w:top w:w="72" w:type="dxa"/>
              <w:left w:w="144" w:type="dxa"/>
              <w:bottom w:w="72" w:type="dxa"/>
              <w:right w:w="144" w:type="dxa"/>
            </w:tcMar>
            <w:hideMark/>
          </w:tcPr>
          <w:p w14:paraId="3449A8D9" w14:textId="77777777" w:rsidR="005F5676" w:rsidRPr="0090633F" w:rsidRDefault="005F5676" w:rsidP="005F5676">
            <w:pPr>
              <w:spacing w:after="0"/>
              <w:jc w:val="center"/>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c>
          <w:tcPr>
            <w:tcW w:w="1260" w:type="dxa"/>
            <w:tcBorders>
              <w:top w:val="single" w:sz="8" w:space="0" w:color="FFFFFF"/>
              <w:left w:val="single" w:sz="8" w:space="0" w:color="FFFFFF"/>
              <w:bottom w:val="single" w:sz="8" w:space="0" w:color="FFFFFF"/>
              <w:right w:val="single" w:sz="8" w:space="0" w:color="FFFFFF"/>
            </w:tcBorders>
            <w:shd w:val="clear" w:color="auto" w:fill="FF37CB"/>
            <w:tcMar>
              <w:top w:w="72" w:type="dxa"/>
              <w:left w:w="144" w:type="dxa"/>
              <w:bottom w:w="72" w:type="dxa"/>
              <w:right w:w="144" w:type="dxa"/>
            </w:tcMar>
            <w:hideMark/>
          </w:tcPr>
          <w:p w14:paraId="08DF5A76" w14:textId="77777777" w:rsidR="005F5676" w:rsidRPr="0090633F" w:rsidRDefault="005F5676" w:rsidP="005F5676">
            <w:pPr>
              <w:spacing w:after="0"/>
              <w:jc w:val="center"/>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r>
      <w:tr w:rsidR="005F5676" w:rsidRPr="0090633F" w14:paraId="482A2862" w14:textId="77777777" w:rsidTr="005F5676">
        <w:trPr>
          <w:trHeight w:val="186"/>
        </w:trPr>
        <w:tc>
          <w:tcPr>
            <w:tcW w:w="351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7B87B9BD" w14:textId="77777777" w:rsidR="005F5676" w:rsidRPr="0090633F" w:rsidRDefault="005F5676" w:rsidP="005F5676">
            <w:pPr>
              <w:spacing w:after="0"/>
              <w:jc w:val="right"/>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Software development 2</w:t>
            </w:r>
          </w:p>
        </w:tc>
        <w:tc>
          <w:tcPr>
            <w:tcW w:w="450" w:type="dxa"/>
            <w:tcBorders>
              <w:top w:val="single" w:sz="8" w:space="0" w:color="FFFFFF"/>
              <w:left w:val="single" w:sz="8" w:space="0" w:color="FFFFFF"/>
              <w:bottom w:val="single" w:sz="8" w:space="0" w:color="FFFFFF"/>
              <w:right w:val="single" w:sz="8" w:space="0" w:color="FFFFFF"/>
            </w:tcBorders>
            <w:shd w:val="clear" w:color="auto" w:fill="A7D971"/>
            <w:tcMar>
              <w:top w:w="72" w:type="dxa"/>
              <w:left w:w="144" w:type="dxa"/>
              <w:bottom w:w="72" w:type="dxa"/>
              <w:right w:w="144" w:type="dxa"/>
            </w:tcMar>
            <w:hideMark/>
          </w:tcPr>
          <w:p w14:paraId="20ED8C10" w14:textId="77777777" w:rsidR="005F5676" w:rsidRPr="0090633F" w:rsidRDefault="005F5676" w:rsidP="005F5676">
            <w:pPr>
              <w:spacing w:after="0"/>
              <w:rPr>
                <w:rFonts w:ascii="Arial" w:eastAsia="Times New Roman" w:hAnsi="Arial" w:cs="Arial"/>
                <w:sz w:val="20"/>
                <w:szCs w:val="20"/>
                <w:lang w:val="en-GB" w:eastAsia="en-GB"/>
              </w:rPr>
            </w:pPr>
          </w:p>
        </w:tc>
        <w:tc>
          <w:tcPr>
            <w:tcW w:w="450" w:type="dxa"/>
            <w:tcBorders>
              <w:top w:val="single" w:sz="8" w:space="0" w:color="FFFFFF"/>
              <w:left w:val="single" w:sz="8" w:space="0" w:color="FFFFFF"/>
              <w:bottom w:val="single" w:sz="8" w:space="0" w:color="FFFFFF"/>
              <w:right w:val="single" w:sz="8" w:space="0" w:color="FFFFFF"/>
            </w:tcBorders>
            <w:shd w:val="clear" w:color="auto" w:fill="F0975A"/>
            <w:tcMar>
              <w:top w:w="72" w:type="dxa"/>
              <w:left w:w="144" w:type="dxa"/>
              <w:bottom w:w="72" w:type="dxa"/>
              <w:right w:w="144" w:type="dxa"/>
            </w:tcMar>
            <w:hideMark/>
          </w:tcPr>
          <w:p w14:paraId="5422F3CA" w14:textId="77777777" w:rsidR="005F5676" w:rsidRPr="0090633F" w:rsidRDefault="005F5676" w:rsidP="005F5676">
            <w:pPr>
              <w:spacing w:after="0"/>
              <w:rPr>
                <w:rFonts w:ascii="Times New Roman" w:eastAsia="Times New Roman" w:hAnsi="Times New Roman"/>
                <w:sz w:val="20"/>
                <w:szCs w:val="20"/>
                <w:lang w:val="en-GB" w:eastAsia="en-GB"/>
              </w:rPr>
            </w:pPr>
          </w:p>
        </w:tc>
        <w:tc>
          <w:tcPr>
            <w:tcW w:w="360" w:type="dxa"/>
            <w:tcBorders>
              <w:top w:val="single" w:sz="8" w:space="0" w:color="FFFFFF"/>
              <w:left w:val="single" w:sz="8" w:space="0" w:color="FFFFFF"/>
              <w:bottom w:val="single" w:sz="8" w:space="0" w:color="FFFFFF"/>
              <w:right w:val="single" w:sz="8" w:space="0" w:color="FFFFFF"/>
            </w:tcBorders>
            <w:shd w:val="clear" w:color="auto" w:fill="FFD966"/>
            <w:tcMar>
              <w:top w:w="72" w:type="dxa"/>
              <w:left w:w="144" w:type="dxa"/>
              <w:bottom w:w="72" w:type="dxa"/>
              <w:right w:w="144" w:type="dxa"/>
            </w:tcMar>
            <w:hideMark/>
          </w:tcPr>
          <w:p w14:paraId="5BEF6C24" w14:textId="77777777" w:rsidR="005F5676" w:rsidRPr="0090633F" w:rsidRDefault="005F5676" w:rsidP="005F5676">
            <w:pPr>
              <w:spacing w:after="0"/>
              <w:jc w:val="center"/>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c>
          <w:tcPr>
            <w:tcW w:w="360" w:type="dxa"/>
            <w:tcBorders>
              <w:top w:val="single" w:sz="8" w:space="0" w:color="FFFFFF"/>
              <w:left w:val="single" w:sz="8" w:space="0" w:color="FFFFFF"/>
              <w:bottom w:val="single" w:sz="8" w:space="0" w:color="FFFFFF"/>
              <w:right w:val="single" w:sz="8" w:space="0" w:color="FFFFFF"/>
            </w:tcBorders>
            <w:shd w:val="clear" w:color="auto" w:fill="9DC3E6"/>
            <w:tcMar>
              <w:top w:w="72" w:type="dxa"/>
              <w:left w:w="144" w:type="dxa"/>
              <w:bottom w:w="72" w:type="dxa"/>
              <w:right w:w="144" w:type="dxa"/>
            </w:tcMar>
            <w:hideMark/>
          </w:tcPr>
          <w:p w14:paraId="0B14802A" w14:textId="77777777" w:rsidR="005F5676" w:rsidRPr="0090633F" w:rsidRDefault="005F5676" w:rsidP="005F5676">
            <w:pPr>
              <w:spacing w:after="0"/>
              <w:jc w:val="center"/>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c>
          <w:tcPr>
            <w:tcW w:w="990" w:type="dxa"/>
            <w:tcBorders>
              <w:top w:val="single" w:sz="8" w:space="0" w:color="FFFFFF"/>
              <w:left w:val="single" w:sz="8" w:space="0" w:color="FFFFFF"/>
              <w:bottom w:val="single" w:sz="8" w:space="0" w:color="FFFFFF"/>
              <w:right w:val="single" w:sz="8" w:space="0" w:color="FFFFFF"/>
            </w:tcBorders>
            <w:shd w:val="clear" w:color="auto" w:fill="FC3E4C"/>
            <w:tcMar>
              <w:top w:w="72" w:type="dxa"/>
              <w:left w:w="144" w:type="dxa"/>
              <w:bottom w:w="72" w:type="dxa"/>
              <w:right w:w="144" w:type="dxa"/>
            </w:tcMar>
            <w:hideMark/>
          </w:tcPr>
          <w:p w14:paraId="2C8591FE" w14:textId="77777777" w:rsidR="005F5676" w:rsidRPr="0090633F" w:rsidRDefault="005F5676" w:rsidP="005F5676">
            <w:pPr>
              <w:spacing w:after="0"/>
              <w:jc w:val="center"/>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c>
          <w:tcPr>
            <w:tcW w:w="1260" w:type="dxa"/>
            <w:tcBorders>
              <w:top w:val="single" w:sz="8" w:space="0" w:color="FFFFFF"/>
              <w:left w:val="single" w:sz="8" w:space="0" w:color="FFFFFF"/>
              <w:bottom w:val="single" w:sz="8" w:space="0" w:color="FFFFFF"/>
              <w:right w:val="single" w:sz="8" w:space="0" w:color="FFFFFF"/>
            </w:tcBorders>
            <w:shd w:val="clear" w:color="auto" w:fill="FF37CB"/>
            <w:tcMar>
              <w:top w:w="72" w:type="dxa"/>
              <w:left w:w="144" w:type="dxa"/>
              <w:bottom w:w="72" w:type="dxa"/>
              <w:right w:w="144" w:type="dxa"/>
            </w:tcMar>
            <w:hideMark/>
          </w:tcPr>
          <w:p w14:paraId="1B3E82BC" w14:textId="77777777" w:rsidR="005F5676" w:rsidRPr="0090633F" w:rsidRDefault="005F5676" w:rsidP="005F5676">
            <w:pPr>
              <w:spacing w:after="0"/>
              <w:jc w:val="center"/>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r>
      <w:tr w:rsidR="005F5676" w:rsidRPr="0090633F" w14:paraId="54DD1486" w14:textId="77777777" w:rsidTr="005F5676">
        <w:trPr>
          <w:trHeight w:val="466"/>
        </w:trPr>
        <w:tc>
          <w:tcPr>
            <w:tcW w:w="3510" w:type="dxa"/>
            <w:tcBorders>
              <w:top w:val="single" w:sz="8" w:space="0" w:color="FFFFFF"/>
              <w:left w:val="single" w:sz="8" w:space="0" w:color="FFFFFF"/>
              <w:bottom w:val="single" w:sz="8" w:space="0" w:color="FFFFFF"/>
              <w:right w:val="single" w:sz="8" w:space="0" w:color="FFFFFF"/>
            </w:tcBorders>
            <w:shd w:val="clear" w:color="auto" w:fill="E7E6E6"/>
            <w:tcMar>
              <w:top w:w="72" w:type="dxa"/>
              <w:left w:w="144" w:type="dxa"/>
              <w:bottom w:w="72" w:type="dxa"/>
              <w:right w:w="144" w:type="dxa"/>
            </w:tcMar>
            <w:hideMark/>
          </w:tcPr>
          <w:p w14:paraId="145C1963" w14:textId="77777777" w:rsidR="005F5676" w:rsidRPr="0090633F" w:rsidRDefault="005F5676" w:rsidP="005F5676">
            <w:pPr>
              <w:spacing w:after="0"/>
              <w:jc w:val="right"/>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Working placement (1 or 2 semesters)</w:t>
            </w:r>
          </w:p>
        </w:tc>
        <w:tc>
          <w:tcPr>
            <w:tcW w:w="450" w:type="dxa"/>
            <w:tcBorders>
              <w:top w:val="single" w:sz="8" w:space="0" w:color="FFFFFF"/>
              <w:left w:val="single" w:sz="8" w:space="0" w:color="FFFFFF"/>
              <w:bottom w:val="single" w:sz="8" w:space="0" w:color="FFFFFF"/>
              <w:right w:val="single" w:sz="8" w:space="0" w:color="FFFFFF"/>
            </w:tcBorders>
            <w:shd w:val="clear" w:color="auto" w:fill="A7D971"/>
            <w:tcMar>
              <w:top w:w="72" w:type="dxa"/>
              <w:left w:w="144" w:type="dxa"/>
              <w:bottom w:w="72" w:type="dxa"/>
              <w:right w:w="144" w:type="dxa"/>
            </w:tcMar>
            <w:hideMark/>
          </w:tcPr>
          <w:p w14:paraId="2C46A004" w14:textId="77777777" w:rsidR="005F5676" w:rsidRPr="0090633F" w:rsidRDefault="005F5676" w:rsidP="005F5676">
            <w:pPr>
              <w:spacing w:after="0"/>
              <w:jc w:val="center"/>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c>
          <w:tcPr>
            <w:tcW w:w="450" w:type="dxa"/>
            <w:tcBorders>
              <w:top w:val="single" w:sz="8" w:space="0" w:color="FFFFFF"/>
              <w:left w:val="single" w:sz="8" w:space="0" w:color="FFFFFF"/>
              <w:bottom w:val="single" w:sz="8" w:space="0" w:color="FFFFFF"/>
              <w:right w:val="single" w:sz="8" w:space="0" w:color="FFFFFF"/>
            </w:tcBorders>
            <w:shd w:val="clear" w:color="auto" w:fill="F0975A"/>
            <w:tcMar>
              <w:top w:w="72" w:type="dxa"/>
              <w:left w:w="144" w:type="dxa"/>
              <w:bottom w:w="72" w:type="dxa"/>
              <w:right w:w="144" w:type="dxa"/>
            </w:tcMar>
            <w:hideMark/>
          </w:tcPr>
          <w:p w14:paraId="2C758402" w14:textId="77777777" w:rsidR="005F5676" w:rsidRPr="0090633F" w:rsidRDefault="005F5676" w:rsidP="005F5676">
            <w:pPr>
              <w:spacing w:after="0"/>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c>
          <w:tcPr>
            <w:tcW w:w="360" w:type="dxa"/>
            <w:tcBorders>
              <w:top w:val="single" w:sz="8" w:space="0" w:color="FFFFFF"/>
              <w:left w:val="single" w:sz="8" w:space="0" w:color="FFFFFF"/>
              <w:bottom w:val="single" w:sz="8" w:space="0" w:color="FFFFFF"/>
              <w:right w:val="single" w:sz="8" w:space="0" w:color="FFFFFF"/>
            </w:tcBorders>
            <w:shd w:val="clear" w:color="auto" w:fill="FFD966"/>
            <w:tcMar>
              <w:top w:w="72" w:type="dxa"/>
              <w:left w:w="144" w:type="dxa"/>
              <w:bottom w:w="72" w:type="dxa"/>
              <w:right w:w="144" w:type="dxa"/>
            </w:tcMar>
            <w:hideMark/>
          </w:tcPr>
          <w:p w14:paraId="3356104D" w14:textId="77777777" w:rsidR="005F5676" w:rsidRPr="0090633F" w:rsidRDefault="005F5676" w:rsidP="005F5676">
            <w:pPr>
              <w:spacing w:after="0"/>
              <w:jc w:val="center"/>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c>
          <w:tcPr>
            <w:tcW w:w="360" w:type="dxa"/>
            <w:tcBorders>
              <w:top w:val="single" w:sz="8" w:space="0" w:color="FFFFFF"/>
              <w:left w:val="single" w:sz="8" w:space="0" w:color="FFFFFF"/>
              <w:bottom w:val="single" w:sz="8" w:space="0" w:color="FFFFFF"/>
              <w:right w:val="single" w:sz="8" w:space="0" w:color="FFFFFF"/>
            </w:tcBorders>
            <w:shd w:val="clear" w:color="auto" w:fill="9DC3E6"/>
            <w:tcMar>
              <w:top w:w="72" w:type="dxa"/>
              <w:left w:w="144" w:type="dxa"/>
              <w:bottom w:w="72" w:type="dxa"/>
              <w:right w:w="144" w:type="dxa"/>
            </w:tcMar>
            <w:hideMark/>
          </w:tcPr>
          <w:p w14:paraId="07BC3012" w14:textId="77777777" w:rsidR="005F5676" w:rsidRPr="0090633F" w:rsidRDefault="005F5676" w:rsidP="005F5676">
            <w:pPr>
              <w:spacing w:after="0"/>
              <w:jc w:val="center"/>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c>
          <w:tcPr>
            <w:tcW w:w="990" w:type="dxa"/>
            <w:tcBorders>
              <w:top w:val="single" w:sz="8" w:space="0" w:color="FFFFFF"/>
              <w:left w:val="single" w:sz="8" w:space="0" w:color="FFFFFF"/>
              <w:bottom w:val="single" w:sz="8" w:space="0" w:color="FFFFFF"/>
              <w:right w:val="single" w:sz="8" w:space="0" w:color="FFFFFF"/>
            </w:tcBorders>
            <w:shd w:val="clear" w:color="auto" w:fill="FC3E4C"/>
            <w:tcMar>
              <w:top w:w="72" w:type="dxa"/>
              <w:left w:w="144" w:type="dxa"/>
              <w:bottom w:w="72" w:type="dxa"/>
              <w:right w:w="144" w:type="dxa"/>
            </w:tcMar>
            <w:hideMark/>
          </w:tcPr>
          <w:p w14:paraId="598CCAB3" w14:textId="77777777" w:rsidR="005F5676" w:rsidRPr="0090633F" w:rsidRDefault="005F5676" w:rsidP="005F5676">
            <w:pPr>
              <w:spacing w:after="0"/>
              <w:jc w:val="center"/>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c>
          <w:tcPr>
            <w:tcW w:w="1260" w:type="dxa"/>
            <w:tcBorders>
              <w:top w:val="single" w:sz="8" w:space="0" w:color="FFFFFF"/>
              <w:left w:val="single" w:sz="8" w:space="0" w:color="FFFFFF"/>
              <w:bottom w:val="single" w:sz="8" w:space="0" w:color="FFFFFF"/>
              <w:right w:val="single" w:sz="8" w:space="0" w:color="FFFFFF"/>
            </w:tcBorders>
            <w:shd w:val="clear" w:color="auto" w:fill="FF37CB"/>
            <w:tcMar>
              <w:top w:w="72" w:type="dxa"/>
              <w:left w:w="144" w:type="dxa"/>
              <w:bottom w:w="72" w:type="dxa"/>
              <w:right w:w="144" w:type="dxa"/>
            </w:tcMar>
            <w:hideMark/>
          </w:tcPr>
          <w:p w14:paraId="09491CA8" w14:textId="77777777" w:rsidR="005F5676" w:rsidRPr="0090633F" w:rsidRDefault="005F5676" w:rsidP="005F5676">
            <w:pPr>
              <w:spacing w:after="0"/>
              <w:jc w:val="center"/>
              <w:rPr>
                <w:rFonts w:ascii="Arial" w:eastAsia="Times New Roman" w:hAnsi="Arial" w:cs="Arial"/>
                <w:sz w:val="20"/>
                <w:szCs w:val="20"/>
                <w:lang w:val="en-GB" w:eastAsia="en-GB"/>
              </w:rPr>
            </w:pPr>
            <w:r w:rsidRPr="0090633F">
              <w:rPr>
                <w:rFonts w:eastAsia="Times New Roman" w:cs="Arial"/>
                <w:color w:val="000000"/>
                <w:kern w:val="24"/>
                <w:sz w:val="20"/>
                <w:szCs w:val="20"/>
                <w:lang w:val="en-GB" w:eastAsia="en-GB"/>
              </w:rPr>
              <w:t>X</w:t>
            </w:r>
          </w:p>
        </w:tc>
      </w:tr>
      <w:bookmarkEnd w:id="7"/>
    </w:tbl>
    <w:p w14:paraId="40693B10" w14:textId="77777777" w:rsidR="005115A0" w:rsidRPr="0090633F" w:rsidRDefault="005115A0" w:rsidP="005F5676">
      <w:pPr>
        <w:rPr>
          <w:lang w:val="en-GB"/>
        </w:rPr>
      </w:pPr>
    </w:p>
    <w:p w14:paraId="200B9B3F" w14:textId="77777777" w:rsidR="005115A0" w:rsidRPr="0090633F" w:rsidRDefault="005115A0" w:rsidP="005115A0">
      <w:pPr>
        <w:rPr>
          <w:lang w:val="en-GB"/>
        </w:rPr>
      </w:pPr>
    </w:p>
    <w:p w14:paraId="784F8FD5" w14:textId="77777777" w:rsidR="005115A0" w:rsidRPr="0090633F" w:rsidRDefault="005115A0" w:rsidP="005115A0">
      <w:pPr>
        <w:rPr>
          <w:lang w:val="en-GB"/>
        </w:rPr>
      </w:pPr>
    </w:p>
    <w:p w14:paraId="1F4DD751" w14:textId="77777777" w:rsidR="005115A0" w:rsidRPr="0090633F" w:rsidRDefault="005115A0" w:rsidP="005115A0">
      <w:pPr>
        <w:rPr>
          <w:lang w:val="en-GB"/>
        </w:rPr>
      </w:pPr>
    </w:p>
    <w:p w14:paraId="0849F880" w14:textId="77777777" w:rsidR="005115A0" w:rsidRPr="0090633F" w:rsidRDefault="005115A0" w:rsidP="005115A0">
      <w:pPr>
        <w:rPr>
          <w:lang w:val="en-GB"/>
        </w:rPr>
      </w:pPr>
    </w:p>
    <w:p w14:paraId="18CEF136" w14:textId="77777777" w:rsidR="005115A0" w:rsidRPr="0090633F" w:rsidRDefault="005115A0" w:rsidP="005115A0">
      <w:pPr>
        <w:rPr>
          <w:lang w:val="en-GB"/>
        </w:rPr>
      </w:pPr>
    </w:p>
    <w:p w14:paraId="56086C9F" w14:textId="77777777" w:rsidR="005115A0" w:rsidRPr="0090633F" w:rsidRDefault="005115A0" w:rsidP="005115A0">
      <w:pPr>
        <w:rPr>
          <w:lang w:val="en-GB"/>
        </w:rPr>
      </w:pPr>
    </w:p>
    <w:p w14:paraId="1C3BFEF5" w14:textId="77777777" w:rsidR="005115A0" w:rsidRPr="0090633F" w:rsidRDefault="005115A0" w:rsidP="005115A0">
      <w:pPr>
        <w:rPr>
          <w:lang w:val="en-GB"/>
        </w:rPr>
      </w:pPr>
    </w:p>
    <w:p w14:paraId="44B0C5C2" w14:textId="77777777" w:rsidR="005115A0" w:rsidRPr="0090633F" w:rsidRDefault="005115A0" w:rsidP="005115A0">
      <w:pPr>
        <w:rPr>
          <w:lang w:val="en-GB"/>
        </w:rPr>
      </w:pPr>
    </w:p>
    <w:p w14:paraId="4C9F8BA0" w14:textId="77777777" w:rsidR="005115A0" w:rsidRPr="0090633F" w:rsidRDefault="005115A0" w:rsidP="005115A0">
      <w:pPr>
        <w:rPr>
          <w:lang w:val="en-GB"/>
        </w:rPr>
      </w:pPr>
    </w:p>
    <w:p w14:paraId="1FBC6566" w14:textId="77777777" w:rsidR="005115A0" w:rsidRPr="0090633F" w:rsidRDefault="005115A0" w:rsidP="005115A0">
      <w:pPr>
        <w:rPr>
          <w:lang w:val="en-GB"/>
        </w:rPr>
      </w:pPr>
    </w:p>
    <w:p w14:paraId="198ABF97" w14:textId="77777777" w:rsidR="005115A0" w:rsidRPr="0090633F" w:rsidRDefault="005115A0" w:rsidP="005115A0">
      <w:pPr>
        <w:rPr>
          <w:lang w:val="en-GB"/>
        </w:rPr>
      </w:pPr>
    </w:p>
    <w:p w14:paraId="7AE4CCE8" w14:textId="77777777" w:rsidR="005115A0" w:rsidRPr="0090633F" w:rsidRDefault="005115A0" w:rsidP="005115A0">
      <w:pPr>
        <w:rPr>
          <w:lang w:val="en-GB"/>
        </w:rPr>
      </w:pPr>
    </w:p>
    <w:p w14:paraId="3695E44E" w14:textId="77777777" w:rsidR="005115A0" w:rsidRPr="0090633F" w:rsidRDefault="005115A0" w:rsidP="005115A0">
      <w:pPr>
        <w:rPr>
          <w:lang w:val="en-GB"/>
        </w:rPr>
      </w:pPr>
    </w:p>
    <w:p w14:paraId="2F646046" w14:textId="77777777" w:rsidR="005115A0" w:rsidRPr="0090633F" w:rsidRDefault="005115A0" w:rsidP="005115A0">
      <w:pPr>
        <w:rPr>
          <w:lang w:val="en-GB"/>
        </w:rPr>
      </w:pPr>
    </w:p>
    <w:p w14:paraId="38CE3266" w14:textId="77777777" w:rsidR="005115A0" w:rsidRPr="0090633F" w:rsidRDefault="005115A0" w:rsidP="005115A0">
      <w:pPr>
        <w:rPr>
          <w:lang w:val="en-GB"/>
        </w:rPr>
      </w:pPr>
    </w:p>
    <w:p w14:paraId="59704C25" w14:textId="77777777" w:rsidR="005115A0" w:rsidRPr="0090633F" w:rsidRDefault="005115A0">
      <w:pPr>
        <w:spacing w:after="0"/>
        <w:rPr>
          <w:lang w:val="en-GB"/>
        </w:rPr>
      </w:pPr>
      <w:r w:rsidRPr="0090633F">
        <w:rPr>
          <w:lang w:val="en-GB"/>
        </w:rPr>
        <w:br w:type="page"/>
      </w:r>
    </w:p>
    <w:p w14:paraId="44260028" w14:textId="77777777" w:rsidR="005F5676" w:rsidRPr="0090633F" w:rsidRDefault="005115A0" w:rsidP="005115A0">
      <w:pPr>
        <w:pStyle w:val="Heading1"/>
        <w:rPr>
          <w:lang w:val="en-GB"/>
        </w:rPr>
      </w:pPr>
      <w:bookmarkStart w:id="8" w:name="_Toc491701797"/>
      <w:r w:rsidRPr="0090633F">
        <w:rPr>
          <w:lang w:val="en-GB"/>
        </w:rPr>
        <w:lastRenderedPageBreak/>
        <w:t>Learning &amp; teaching methods that work best in VET</w:t>
      </w:r>
      <w:bookmarkEnd w:id="8"/>
    </w:p>
    <w:p w14:paraId="00E0DAC6" w14:textId="77777777" w:rsidR="00B575F5" w:rsidRPr="0090633F" w:rsidRDefault="00E4433C" w:rsidP="00B575F5">
      <w:pPr>
        <w:rPr>
          <w:b/>
          <w:lang w:val="en-GB"/>
        </w:rPr>
      </w:pPr>
      <w:r w:rsidRPr="0090633F">
        <w:rPr>
          <w:b/>
          <w:noProof/>
          <w:lang w:eastAsia="et-EE"/>
        </w:rPr>
        <mc:AlternateContent>
          <mc:Choice Requires="wpg">
            <w:drawing>
              <wp:anchor distT="0" distB="0" distL="114300" distR="114300" simplePos="0" relativeHeight="251669504" behindDoc="0" locked="0" layoutInCell="1" allowOverlap="1" wp14:anchorId="47BEF3FE" wp14:editId="03A33144">
                <wp:simplePos x="0" y="0"/>
                <wp:positionH relativeFrom="column">
                  <wp:posOffset>4982845</wp:posOffset>
                </wp:positionH>
                <wp:positionV relativeFrom="paragraph">
                  <wp:posOffset>247015</wp:posOffset>
                </wp:positionV>
                <wp:extent cx="935355" cy="1914525"/>
                <wp:effectExtent l="19050" t="0" r="36195" b="47625"/>
                <wp:wrapSquare wrapText="bothSides"/>
                <wp:docPr id="21" name="Group 21"/>
                <wp:cNvGraphicFramePr/>
                <a:graphic xmlns:a="http://schemas.openxmlformats.org/drawingml/2006/main">
                  <a:graphicData uri="http://schemas.microsoft.com/office/word/2010/wordprocessingGroup">
                    <wpg:wgp>
                      <wpg:cNvGrpSpPr/>
                      <wpg:grpSpPr>
                        <a:xfrm>
                          <a:off x="0" y="0"/>
                          <a:ext cx="935355" cy="1914525"/>
                          <a:chOff x="0" y="0"/>
                          <a:chExt cx="806824" cy="2194560"/>
                        </a:xfrm>
                      </wpg:grpSpPr>
                      <wps:wsp>
                        <wps:cNvPr id="22" name="Down Arrow 22"/>
                        <wps:cNvSpPr/>
                        <wps:spPr>
                          <a:xfrm>
                            <a:off x="0" y="0"/>
                            <a:ext cx="806824" cy="21945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rot="5400000">
                            <a:off x="-602428" y="817581"/>
                            <a:ext cx="1958115" cy="344805"/>
                          </a:xfrm>
                          <a:prstGeom prst="rect">
                            <a:avLst/>
                          </a:prstGeom>
                          <a:noFill/>
                          <a:ln>
                            <a:noFill/>
                          </a:ln>
                          <a:effectLst/>
                        </wps:spPr>
                        <wps:txbx>
                          <w:txbxContent>
                            <w:p w14:paraId="66924017" w14:textId="77777777" w:rsidR="0051691A" w:rsidRPr="00E4433C" w:rsidRDefault="0051691A" w:rsidP="004714D9">
                              <w:pPr>
                                <w:jc w:val="center"/>
                                <w:rPr>
                                  <w:rFonts w:ascii="Verdana" w:hAnsi="Verdana"/>
                                  <w:b/>
                                  <w:color w:val="000000" w:themeColor="tex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Verdana" w:hAnsi="Verdana"/>
                                  <w:b/>
                                  <w:color w:val="000000" w:themeColor="tex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Learning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BEF3FE" id="Group 21" o:spid="_x0000_s1038" style="position:absolute;margin-left:392.35pt;margin-top:19.45pt;width:73.65pt;height:150.75pt;z-index:251669504;mso-width-relative:margin;mso-height-relative:margin" coordsize="8068,2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39" type="#_x0000_t67" style="position:absolute;width:8068;height:21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" adj="17629" fillcolor="#5b9bd5 [3204]" strokecolor="#1f4d78 [1604]" strokeweight="1pt"/>
                <v:shape id="Text Box 23" o:spid="_x0000_s1040" type="#_x0000_t202" style="position:absolute;left:-6025;top:8176;width:19581;height:344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" filled="f" stroked="f">
                  <v:textbox>
                    <w:txbxContent>
                      <w:p w14:paraId="66924017" w14:textId="77777777" w:rsidR="0051691A" w:rsidRPr="00E4433C" w:rsidRDefault="0051691A" w:rsidP="004714D9">
                        <w:pPr>
                          <w:jc w:val="center"/>
                          <w:rPr>
                            <w:rFonts w:ascii="Verdana" w:hAnsi="Verdana"/>
                            <w:b/>
                            <w:color w:val="000000" w:themeColor="tex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Verdana" w:hAnsi="Verdana"/>
                            <w:b/>
                            <w:color w:val="000000" w:themeColor="tex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Learning by…</w:t>
                        </w:r>
                      </w:p>
                    </w:txbxContent>
                  </v:textbox>
                </v:shape>
                <w10:wrap type="square"/>
              </v:group>
            </w:pict>
          </mc:Fallback>
        </mc:AlternateContent>
      </w:r>
      <w:r w:rsidR="00B575F5" w:rsidRPr="0090633F">
        <w:rPr>
          <w:b/>
          <w:lang w:val="en-GB"/>
        </w:rPr>
        <w:t>Constructivist Learning Approaches:</w:t>
      </w:r>
      <w:r w:rsidR="003B7CA4" w:rsidRPr="0090633F">
        <w:rPr>
          <w:b/>
          <w:szCs w:val="24"/>
          <w:lang w:val="en-GB"/>
        </w:rPr>
        <w:t xml:space="preserve"> </w:t>
      </w:r>
    </w:p>
    <w:p w14:paraId="4D35820B" w14:textId="77777777" w:rsidR="00B575F5" w:rsidRPr="0090633F" w:rsidRDefault="00B575F5" w:rsidP="00B575F5">
      <w:pPr>
        <w:rPr>
          <w:lang w:val="en-GB"/>
        </w:rPr>
      </w:pPr>
      <w:r w:rsidRPr="0090633F">
        <w:rPr>
          <w:lang w:val="en-GB"/>
        </w:rPr>
        <w:t xml:space="preserve">Constructivism puts emphasis on the learning process and not on the learning outcome. The learning activities and environment </w:t>
      </w:r>
      <w:proofErr w:type="gramStart"/>
      <w:r w:rsidRPr="0090633F">
        <w:rPr>
          <w:lang w:val="en-GB"/>
        </w:rPr>
        <w:t>should be structured</w:t>
      </w:r>
      <w:proofErr w:type="gramEnd"/>
      <w:r w:rsidRPr="0090633F">
        <w:rPr>
          <w:lang w:val="en-GB"/>
        </w:rPr>
        <w:t xml:space="preserve"> in such a way that learners can create and control the development of their own learning. In this perspective, the functions of teachers and trainers are closer to guidance and coaching rather than to instruction.</w:t>
      </w:r>
    </w:p>
    <w:p w14:paraId="18CACEF8" w14:textId="77777777" w:rsidR="00E4433C" w:rsidRPr="0090633F" w:rsidRDefault="00E4433C" w:rsidP="00B575F5">
      <w:pPr>
        <w:rPr>
          <w:lang w:val="en-GB"/>
        </w:rPr>
      </w:pPr>
    </w:p>
    <w:p w14:paraId="3772BF69" w14:textId="77777777" w:rsidR="00B575F5" w:rsidRPr="0090633F" w:rsidRDefault="00B575F5" w:rsidP="00B575F5">
      <w:pPr>
        <w:rPr>
          <w:b/>
          <w:lang w:val="en-GB"/>
        </w:rPr>
      </w:pPr>
      <w:r w:rsidRPr="0090633F">
        <w:rPr>
          <w:b/>
          <w:lang w:val="en-GB"/>
        </w:rPr>
        <w:t>Situated Learning Approaches:</w:t>
      </w:r>
    </w:p>
    <w:p w14:paraId="4825E547" w14:textId="77777777" w:rsidR="005115A0" w:rsidRPr="0090633F" w:rsidRDefault="00E4433C" w:rsidP="00B575F5">
      <w:pPr>
        <w:rPr>
          <w:lang w:val="en-GB"/>
        </w:rPr>
      </w:pPr>
      <w:r w:rsidRPr="0090633F">
        <w:rPr>
          <w:noProof/>
          <w:szCs w:val="24"/>
          <w:lang w:eastAsia="et-EE"/>
        </w:rPr>
        <w:drawing>
          <wp:anchor distT="0" distB="0" distL="114300" distR="114300" simplePos="0" relativeHeight="251661312" behindDoc="1" locked="0" layoutInCell="1" allowOverlap="1" wp14:anchorId="26A5B6F3" wp14:editId="3DBFB828">
            <wp:simplePos x="0" y="0"/>
            <wp:positionH relativeFrom="page">
              <wp:posOffset>4718050</wp:posOffset>
            </wp:positionH>
            <wp:positionV relativeFrom="paragraph">
              <wp:posOffset>267335</wp:posOffset>
            </wp:positionV>
            <wp:extent cx="2538730" cy="2355850"/>
            <wp:effectExtent l="0" t="0" r="109220" b="6350"/>
            <wp:wrapSquare wrapText="bothSides"/>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r w:rsidR="00B575F5" w:rsidRPr="0090633F">
        <w:rPr>
          <w:lang w:val="en-GB"/>
        </w:rPr>
        <w:t xml:space="preserve">Bridging apprenticeships </w:t>
      </w:r>
      <w:proofErr w:type="gramStart"/>
      <w:r w:rsidR="00B575F5" w:rsidRPr="0090633F">
        <w:rPr>
          <w:lang w:val="en-GB"/>
        </w:rPr>
        <w:t>should be designed</w:t>
      </w:r>
      <w:proofErr w:type="gramEnd"/>
      <w:r w:rsidR="00B575F5" w:rsidRPr="0090633F">
        <w:rPr>
          <w:lang w:val="en-GB"/>
        </w:rPr>
        <w:t xml:space="preserve"> to reduce the gap between theoretical learning in the formal instructional setting of the classroom and the real-life applications of knowledge in the work environment.</w:t>
      </w:r>
    </w:p>
    <w:p w14:paraId="70D9AF3B" w14:textId="77777777" w:rsidR="00E4433C" w:rsidRPr="0090633F" w:rsidRDefault="00E4433C" w:rsidP="00B575F5">
      <w:pPr>
        <w:rPr>
          <w:lang w:val="en-GB"/>
        </w:rPr>
      </w:pPr>
    </w:p>
    <w:p w14:paraId="6A244D7D" w14:textId="77777777" w:rsidR="00B575F5" w:rsidRPr="0090633F" w:rsidRDefault="00B575F5" w:rsidP="00B575F5">
      <w:pPr>
        <w:rPr>
          <w:b/>
          <w:lang w:val="en-GB"/>
        </w:rPr>
      </w:pPr>
      <w:r w:rsidRPr="0090633F">
        <w:rPr>
          <w:b/>
          <w:lang w:val="en-GB"/>
        </w:rPr>
        <w:t>Authentic Assessment Activities</w:t>
      </w:r>
    </w:p>
    <w:p w14:paraId="0DBD9359" w14:textId="77777777" w:rsidR="00B575F5" w:rsidRPr="0090633F" w:rsidRDefault="00B575F5" w:rsidP="00B575F5">
      <w:pPr>
        <w:rPr>
          <w:lang w:val="en-GB"/>
        </w:rPr>
      </w:pPr>
      <w:r w:rsidRPr="0090633F">
        <w:rPr>
          <w:lang w:val="en-GB"/>
        </w:rPr>
        <w:t xml:space="preserve">Specifically designed assignments that apply standard driven knowledge as well as skills that refer to real world challenges. </w:t>
      </w:r>
      <w:proofErr w:type="spellStart"/>
      <w:r w:rsidRPr="0090633F">
        <w:rPr>
          <w:lang w:val="en-GB"/>
        </w:rPr>
        <w:t>Billett</w:t>
      </w:r>
      <w:proofErr w:type="spellEnd"/>
      <w:r w:rsidRPr="0090633F">
        <w:rPr>
          <w:lang w:val="en-GB"/>
        </w:rPr>
        <w:t xml:space="preserve"> (2013) has identified four key strengths in the potential for securing occupational capacities through authentic experiences: </w:t>
      </w:r>
    </w:p>
    <w:p w14:paraId="3CCA7621" w14:textId="77777777" w:rsidR="00B575F5" w:rsidRPr="0090633F" w:rsidRDefault="001D38D4" w:rsidP="00B575F5">
      <w:pPr>
        <w:pStyle w:val="ListParagraph"/>
        <w:numPr>
          <w:ilvl w:val="0"/>
          <w:numId w:val="10"/>
        </w:numPr>
        <w:rPr>
          <w:lang w:val="en-GB"/>
        </w:rPr>
      </w:pPr>
      <w:r w:rsidRPr="0090633F">
        <w:rPr>
          <w:noProof/>
          <w:szCs w:val="24"/>
          <w:lang w:eastAsia="et-EE"/>
        </w:rPr>
        <w:drawing>
          <wp:anchor distT="0" distB="0" distL="114300" distR="114300" simplePos="0" relativeHeight="251663360" behindDoc="1" locked="0" layoutInCell="1" allowOverlap="1" wp14:anchorId="443B7992" wp14:editId="38B3C11D">
            <wp:simplePos x="0" y="0"/>
            <wp:positionH relativeFrom="page">
              <wp:posOffset>4778902</wp:posOffset>
            </wp:positionH>
            <wp:positionV relativeFrom="paragraph">
              <wp:posOffset>-6350</wp:posOffset>
            </wp:positionV>
            <wp:extent cx="2538730" cy="2355850"/>
            <wp:effectExtent l="0" t="0" r="109220" b="6350"/>
            <wp:wrapSquare wrapText="bothSides"/>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r w:rsidR="00B575F5" w:rsidRPr="0090633F">
        <w:rPr>
          <w:lang w:val="en-GB"/>
        </w:rPr>
        <w:t>Engagement in work tasks</w:t>
      </w:r>
    </w:p>
    <w:p w14:paraId="3E229DB0" w14:textId="77777777" w:rsidR="00B575F5" w:rsidRPr="0090633F" w:rsidRDefault="00B575F5" w:rsidP="00B575F5">
      <w:pPr>
        <w:pStyle w:val="ListParagraph"/>
        <w:numPr>
          <w:ilvl w:val="0"/>
          <w:numId w:val="10"/>
        </w:numPr>
        <w:rPr>
          <w:lang w:val="en-GB"/>
        </w:rPr>
      </w:pPr>
      <w:r w:rsidRPr="0090633F">
        <w:rPr>
          <w:lang w:val="en-GB"/>
        </w:rPr>
        <w:t>Indirect guidance provided by the setting</w:t>
      </w:r>
    </w:p>
    <w:p w14:paraId="510850A3" w14:textId="77777777" w:rsidR="00B575F5" w:rsidRPr="0090633F" w:rsidRDefault="00B575F5" w:rsidP="00B575F5">
      <w:pPr>
        <w:pStyle w:val="ListParagraph"/>
        <w:numPr>
          <w:ilvl w:val="0"/>
          <w:numId w:val="10"/>
        </w:numPr>
        <w:rPr>
          <w:lang w:val="en-GB"/>
        </w:rPr>
      </w:pPr>
      <w:r w:rsidRPr="0090633F">
        <w:rPr>
          <w:lang w:val="en-GB"/>
        </w:rPr>
        <w:t>Practice within that setting</w:t>
      </w:r>
    </w:p>
    <w:p w14:paraId="470A660A" w14:textId="77777777" w:rsidR="00B575F5" w:rsidRPr="0090633F" w:rsidRDefault="00B575F5" w:rsidP="00B575F5">
      <w:pPr>
        <w:pStyle w:val="ListParagraph"/>
        <w:numPr>
          <w:ilvl w:val="0"/>
          <w:numId w:val="10"/>
        </w:numPr>
        <w:rPr>
          <w:lang w:val="en-GB"/>
        </w:rPr>
      </w:pPr>
      <w:r w:rsidRPr="0090633F">
        <w:rPr>
          <w:lang w:val="en-GB"/>
        </w:rPr>
        <w:t>The close guidance of other workers and experts.</w:t>
      </w:r>
      <w:r w:rsidR="004F207B" w:rsidRPr="0090633F">
        <w:rPr>
          <w:szCs w:val="24"/>
          <w:lang w:val="en-GB"/>
        </w:rPr>
        <w:t xml:space="preserve"> </w:t>
      </w:r>
    </w:p>
    <w:p w14:paraId="74F96BE4" w14:textId="77777777" w:rsidR="00E4433C" w:rsidRPr="0090633F" w:rsidRDefault="00E4433C" w:rsidP="00B575F5">
      <w:pPr>
        <w:rPr>
          <w:lang w:val="en-GB"/>
        </w:rPr>
      </w:pPr>
    </w:p>
    <w:p w14:paraId="1FACF700" w14:textId="77777777" w:rsidR="00B575F5" w:rsidRPr="0090633F" w:rsidRDefault="00B575F5" w:rsidP="00B575F5">
      <w:pPr>
        <w:rPr>
          <w:b/>
          <w:lang w:val="en-GB"/>
        </w:rPr>
      </w:pPr>
      <w:r w:rsidRPr="0090633F">
        <w:rPr>
          <w:b/>
          <w:lang w:val="en-GB"/>
        </w:rPr>
        <w:t>Learner Centred Approaches:</w:t>
      </w:r>
    </w:p>
    <w:p w14:paraId="498C8780" w14:textId="77777777" w:rsidR="00B575F5" w:rsidRPr="0090633F" w:rsidRDefault="00B575F5" w:rsidP="00B575F5">
      <w:pPr>
        <w:rPr>
          <w:lang w:val="en-GB"/>
        </w:rPr>
      </w:pPr>
      <w:r w:rsidRPr="0090633F">
        <w:rPr>
          <w:lang w:val="en-GB"/>
        </w:rPr>
        <w:t xml:space="preserve">One principal goal should be for the teacher to nurture and encourage self-directed learning, by empowering students to become autonomous, self-motivated, responsible for their own learning, able to make choices about how and what they will learn (King, 1999).  </w:t>
      </w:r>
    </w:p>
    <w:p w14:paraId="2F3724CC" w14:textId="77777777" w:rsidR="00E4433C" w:rsidRPr="0090633F" w:rsidRDefault="00E4433C">
      <w:pPr>
        <w:spacing w:after="0"/>
        <w:rPr>
          <w:lang w:val="en-GB"/>
        </w:rPr>
      </w:pPr>
      <w:r w:rsidRPr="0090633F">
        <w:rPr>
          <w:lang w:val="en-GB"/>
        </w:rPr>
        <w:br w:type="page"/>
      </w:r>
    </w:p>
    <w:p w14:paraId="718B8424" w14:textId="77777777" w:rsidR="00E4433C" w:rsidRPr="0090633F" w:rsidRDefault="001D38D4" w:rsidP="00B575F5">
      <w:pPr>
        <w:rPr>
          <w:lang w:val="en-GB"/>
        </w:rPr>
      </w:pPr>
      <w:r w:rsidRPr="0090633F">
        <w:rPr>
          <w:noProof/>
          <w:lang w:eastAsia="et-EE"/>
        </w:rPr>
        <w:lastRenderedPageBreak/>
        <mc:AlternateContent>
          <mc:Choice Requires="wpg">
            <w:drawing>
              <wp:anchor distT="0" distB="0" distL="114300" distR="114300" simplePos="0" relativeHeight="251671552" behindDoc="0" locked="0" layoutInCell="1" allowOverlap="1" wp14:anchorId="63043EAA" wp14:editId="34E4E463">
                <wp:simplePos x="0" y="0"/>
                <wp:positionH relativeFrom="column">
                  <wp:posOffset>118110</wp:posOffset>
                </wp:positionH>
                <wp:positionV relativeFrom="paragraph">
                  <wp:posOffset>289560</wp:posOffset>
                </wp:positionV>
                <wp:extent cx="935355" cy="1914525"/>
                <wp:effectExtent l="19050" t="0" r="36195" b="47625"/>
                <wp:wrapSquare wrapText="bothSides"/>
                <wp:docPr id="24" name="Group 24"/>
                <wp:cNvGraphicFramePr/>
                <a:graphic xmlns:a="http://schemas.openxmlformats.org/drawingml/2006/main">
                  <a:graphicData uri="http://schemas.microsoft.com/office/word/2010/wordprocessingGroup">
                    <wpg:wgp>
                      <wpg:cNvGrpSpPr/>
                      <wpg:grpSpPr>
                        <a:xfrm>
                          <a:off x="0" y="0"/>
                          <a:ext cx="935355" cy="1914525"/>
                          <a:chOff x="0" y="0"/>
                          <a:chExt cx="806824" cy="2194560"/>
                        </a:xfrm>
                      </wpg:grpSpPr>
                      <wps:wsp>
                        <wps:cNvPr id="25" name="Down Arrow 25"/>
                        <wps:cNvSpPr/>
                        <wps:spPr>
                          <a:xfrm>
                            <a:off x="0" y="0"/>
                            <a:ext cx="806824" cy="21945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rot="5400000">
                            <a:off x="-602428" y="817581"/>
                            <a:ext cx="1958115" cy="344805"/>
                          </a:xfrm>
                          <a:prstGeom prst="rect">
                            <a:avLst/>
                          </a:prstGeom>
                          <a:noFill/>
                          <a:ln>
                            <a:noFill/>
                          </a:ln>
                          <a:effectLst/>
                        </wps:spPr>
                        <wps:txbx>
                          <w:txbxContent>
                            <w:p w14:paraId="2072A846" w14:textId="77777777" w:rsidR="0051691A" w:rsidRPr="00E4433C" w:rsidRDefault="0051691A" w:rsidP="00E4433C">
                              <w:pPr>
                                <w:jc w:val="center"/>
                                <w:rPr>
                                  <w:rFonts w:ascii="Verdana" w:hAnsi="Verdana"/>
                                  <w:b/>
                                  <w:color w:val="000000" w:themeColor="tex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Verdana" w:hAnsi="Verdana"/>
                                  <w:b/>
                                  <w:color w:val="000000" w:themeColor="tex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Learning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043EAA" id="Group 24" o:spid="_x0000_s1041" style="position:absolute;margin-left:9.3pt;margin-top:22.8pt;width:73.65pt;height:150.75pt;z-index:251671552;mso-width-relative:margin;mso-height-relative:margin" coordsize="8068,2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">
                <v:shape id="Down Arrow 25" o:spid="_x0000_s1042" type="#_x0000_t67" style="position:absolute;width:8068;height:21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" adj="17629" fillcolor="#5b9bd5 [3204]" strokecolor="#1f4d78 [1604]" strokeweight="1pt"/>
                <v:shape id="Text Box 26" o:spid="_x0000_s1043" type="#_x0000_t202" style="position:absolute;left:-6025;top:8176;width:19581;height:344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" filled="f" stroked="f">
                  <v:textbox>
                    <w:txbxContent>
                      <w:p w14:paraId="2072A846" w14:textId="77777777" w:rsidR="0051691A" w:rsidRPr="00E4433C" w:rsidRDefault="0051691A" w:rsidP="00E4433C">
                        <w:pPr>
                          <w:jc w:val="center"/>
                          <w:rPr>
                            <w:rFonts w:ascii="Verdana" w:hAnsi="Verdana"/>
                            <w:b/>
                            <w:color w:val="000000" w:themeColor="tex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Verdana" w:hAnsi="Verdana"/>
                            <w:b/>
                            <w:color w:val="000000" w:themeColor="tex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Learning by…</w:t>
                        </w:r>
                      </w:p>
                    </w:txbxContent>
                  </v:textbox>
                </v:shape>
                <w10:wrap type="square"/>
              </v:group>
            </w:pict>
          </mc:Fallback>
        </mc:AlternateContent>
      </w:r>
    </w:p>
    <w:p w14:paraId="105957B6" w14:textId="77777777" w:rsidR="00B575F5" w:rsidRPr="0090633F" w:rsidRDefault="00B575F5" w:rsidP="00B575F5">
      <w:pPr>
        <w:rPr>
          <w:b/>
          <w:lang w:val="en-GB"/>
        </w:rPr>
      </w:pPr>
      <w:r w:rsidRPr="0090633F">
        <w:rPr>
          <w:b/>
          <w:lang w:val="en-GB"/>
        </w:rPr>
        <w:t>Problem Based Approaches</w:t>
      </w:r>
    </w:p>
    <w:p w14:paraId="4E8693B1" w14:textId="77777777" w:rsidR="00B575F5" w:rsidRPr="0090633F" w:rsidRDefault="00B575F5" w:rsidP="00B575F5">
      <w:pPr>
        <w:rPr>
          <w:lang w:val="en-GB"/>
        </w:rPr>
      </w:pPr>
      <w:r w:rsidRPr="0090633F">
        <w:rPr>
          <w:lang w:val="en-GB"/>
        </w:rPr>
        <w:t xml:space="preserve"> An educational strategy and a method to organise the learning process in such a manner that the students </w:t>
      </w:r>
      <w:proofErr w:type="gramStart"/>
      <w:r w:rsidRPr="0090633F">
        <w:rPr>
          <w:lang w:val="en-GB"/>
        </w:rPr>
        <w:t>are actively engaged</w:t>
      </w:r>
      <w:proofErr w:type="gramEnd"/>
      <w:r w:rsidRPr="0090633F">
        <w:rPr>
          <w:lang w:val="en-GB"/>
        </w:rPr>
        <w:t xml:space="preserve"> in finding solutions to problems by themselves (</w:t>
      </w:r>
      <w:proofErr w:type="spellStart"/>
      <w:r w:rsidRPr="0090633F">
        <w:rPr>
          <w:lang w:val="en-GB"/>
        </w:rPr>
        <w:t>Graaff</w:t>
      </w:r>
      <w:proofErr w:type="spellEnd"/>
      <w:r w:rsidRPr="0090633F">
        <w:rPr>
          <w:lang w:val="en-GB"/>
        </w:rPr>
        <w:t xml:space="preserve"> &amp; </w:t>
      </w:r>
      <w:proofErr w:type="spellStart"/>
      <w:r w:rsidRPr="0090633F">
        <w:rPr>
          <w:lang w:val="en-GB"/>
        </w:rPr>
        <w:t>Kolmos</w:t>
      </w:r>
      <w:proofErr w:type="spellEnd"/>
      <w:r w:rsidRPr="0090633F">
        <w:rPr>
          <w:lang w:val="en-GB"/>
        </w:rPr>
        <w:t>, 2007)</w:t>
      </w:r>
    </w:p>
    <w:p w14:paraId="1BDCDE72" w14:textId="77777777" w:rsidR="00E4433C" w:rsidRPr="0090633F" w:rsidRDefault="00E4433C" w:rsidP="00B575F5">
      <w:pPr>
        <w:rPr>
          <w:lang w:val="en-GB"/>
        </w:rPr>
      </w:pPr>
    </w:p>
    <w:p w14:paraId="034E7989" w14:textId="77777777" w:rsidR="00B575F5" w:rsidRPr="0090633F" w:rsidRDefault="00B575F5" w:rsidP="00B575F5">
      <w:pPr>
        <w:rPr>
          <w:b/>
          <w:lang w:val="en-GB"/>
        </w:rPr>
      </w:pPr>
      <w:r w:rsidRPr="0090633F">
        <w:rPr>
          <w:b/>
          <w:lang w:val="en-GB"/>
        </w:rPr>
        <w:t xml:space="preserve">Student Mentoring </w:t>
      </w:r>
    </w:p>
    <w:p w14:paraId="74992022" w14:textId="77777777" w:rsidR="00B575F5" w:rsidRPr="0090633F" w:rsidRDefault="00E4433C" w:rsidP="00B575F5">
      <w:pPr>
        <w:rPr>
          <w:lang w:val="en-GB"/>
        </w:rPr>
      </w:pPr>
      <w:r w:rsidRPr="0090633F">
        <w:rPr>
          <w:noProof/>
          <w:szCs w:val="24"/>
          <w:lang w:eastAsia="et-EE"/>
        </w:rPr>
        <w:drawing>
          <wp:anchor distT="0" distB="0" distL="114300" distR="114300" simplePos="0" relativeHeight="251665408" behindDoc="1" locked="0" layoutInCell="1" allowOverlap="1" wp14:anchorId="4C1A81A1" wp14:editId="2FEBEB42">
            <wp:simplePos x="0" y="0"/>
            <wp:positionH relativeFrom="page">
              <wp:posOffset>-108</wp:posOffset>
            </wp:positionH>
            <wp:positionV relativeFrom="paragraph">
              <wp:posOffset>600075</wp:posOffset>
            </wp:positionV>
            <wp:extent cx="3256280" cy="2559050"/>
            <wp:effectExtent l="0" t="0" r="0" b="0"/>
            <wp:wrapSquare wrapText="bothSides"/>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margin">
              <wp14:pctWidth>0</wp14:pctWidth>
            </wp14:sizeRelH>
            <wp14:sizeRelV relativeFrom="margin">
              <wp14:pctHeight>0</wp14:pctHeight>
            </wp14:sizeRelV>
          </wp:anchor>
        </w:drawing>
      </w:r>
      <w:r w:rsidR="00B575F5" w:rsidRPr="0090633F">
        <w:rPr>
          <w:lang w:val="en-GB"/>
        </w:rPr>
        <w:t xml:space="preserve">Rather than being told what to do, learners </w:t>
      </w:r>
      <w:proofErr w:type="gramStart"/>
      <w:r w:rsidR="00B575F5" w:rsidRPr="0090633F">
        <w:rPr>
          <w:lang w:val="en-GB"/>
        </w:rPr>
        <w:t>should be asked</w:t>
      </w:r>
      <w:proofErr w:type="gramEnd"/>
      <w:r w:rsidR="00B575F5" w:rsidRPr="0090633F">
        <w:rPr>
          <w:lang w:val="en-GB"/>
        </w:rPr>
        <w:t xml:space="preserve"> to determine what they think and, having made an approximation, be guided by an expert mentor (Billet, 1994: 10). </w:t>
      </w:r>
    </w:p>
    <w:p w14:paraId="3172AE5E" w14:textId="77777777" w:rsidR="00AF196C" w:rsidRPr="0090633F" w:rsidRDefault="00B575F5" w:rsidP="00AF196C">
      <w:pPr>
        <w:rPr>
          <w:lang w:val="en-GB"/>
        </w:rPr>
      </w:pPr>
      <w:r w:rsidRPr="0090633F">
        <w:rPr>
          <w:lang w:val="en-GB"/>
        </w:rPr>
        <w:t>Expert mentors ought to provide the modelling, coaching and scaffolding which students need to engage in authentic tasks in a gradual way, usually starting with peripheral tasks, and eventually moving into more core ones.</w:t>
      </w:r>
    </w:p>
    <w:p w14:paraId="179819DA" w14:textId="77777777" w:rsidR="00AF196C" w:rsidRPr="0090633F" w:rsidRDefault="00AF196C" w:rsidP="00AF196C">
      <w:pPr>
        <w:rPr>
          <w:lang w:val="en-GB"/>
        </w:rPr>
      </w:pPr>
    </w:p>
    <w:p w14:paraId="41248188" w14:textId="77777777" w:rsidR="005115A0" w:rsidRPr="0090633F" w:rsidRDefault="005115A0" w:rsidP="00AF196C">
      <w:pPr>
        <w:pStyle w:val="Heading1"/>
        <w:rPr>
          <w:lang w:val="en-GB"/>
        </w:rPr>
      </w:pPr>
      <w:bookmarkStart w:id="9" w:name="_Toc491701798"/>
      <w:r w:rsidRPr="0090633F">
        <w:rPr>
          <w:lang w:val="en-GB"/>
        </w:rPr>
        <w:t>How to apply these in JSD subjects</w:t>
      </w:r>
      <w:bookmarkEnd w:id="9"/>
    </w:p>
    <w:p w14:paraId="308A273B" w14:textId="3A9C9FF5" w:rsidR="00B575F5" w:rsidRPr="0090633F" w:rsidRDefault="001D38D4" w:rsidP="00B575F5">
      <w:pPr>
        <w:rPr>
          <w:lang w:val="en-GB"/>
        </w:rPr>
      </w:pPr>
      <w:r w:rsidRPr="0090633F">
        <w:rPr>
          <w:noProof/>
          <w:szCs w:val="24"/>
          <w:lang w:eastAsia="et-EE"/>
        </w:rPr>
        <w:drawing>
          <wp:anchor distT="0" distB="0" distL="114300" distR="114300" simplePos="0" relativeHeight="251667456" behindDoc="1" locked="0" layoutInCell="1" allowOverlap="1" wp14:anchorId="1818EDE4" wp14:editId="0F6B0099">
            <wp:simplePos x="0" y="0"/>
            <wp:positionH relativeFrom="page">
              <wp:posOffset>335915</wp:posOffset>
            </wp:positionH>
            <wp:positionV relativeFrom="paragraph">
              <wp:posOffset>529698</wp:posOffset>
            </wp:positionV>
            <wp:extent cx="2813050" cy="2628900"/>
            <wp:effectExtent l="0" t="0" r="120650" b="0"/>
            <wp:wrapSquare wrapText="bothSides"/>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14:sizeRelH relativeFrom="margin">
              <wp14:pctWidth>0</wp14:pctWidth>
            </wp14:sizeRelH>
            <wp14:sizeRelV relativeFrom="margin">
              <wp14:pctHeight>0</wp14:pctHeight>
            </wp14:sizeRelV>
          </wp:anchor>
        </w:drawing>
      </w:r>
      <w:r w:rsidR="00B575F5" w:rsidRPr="0090633F">
        <w:rPr>
          <w:lang w:val="en-GB"/>
        </w:rPr>
        <w:t xml:space="preserve">JOBIT </w:t>
      </w:r>
      <w:r w:rsidR="00A451C8" w:rsidRPr="0090633F">
        <w:rPr>
          <w:lang w:val="en-GB"/>
        </w:rPr>
        <w:t>s</w:t>
      </w:r>
      <w:r w:rsidR="00B575F5" w:rsidRPr="0090633F">
        <w:rPr>
          <w:lang w:val="en-GB"/>
        </w:rPr>
        <w:t>uggests that the constructivist learning phases identified by (Wolf, 2005) be adopted to accommodate the methodologies that best serve the purposes of the VET pedagogy. These phases promote a student-</w:t>
      </w:r>
      <w:proofErr w:type="spellStart"/>
      <w:r w:rsidR="00B575F5" w:rsidRPr="0090633F">
        <w:rPr>
          <w:lang w:val="en-GB"/>
        </w:rPr>
        <w:t>centered</w:t>
      </w:r>
      <w:proofErr w:type="spellEnd"/>
      <w:r w:rsidR="00B575F5" w:rsidRPr="0090633F">
        <w:rPr>
          <w:lang w:val="en-GB"/>
        </w:rPr>
        <w:t xml:space="preserve"> approach that aims to produce and </w:t>
      </w:r>
      <w:proofErr w:type="spellStart"/>
      <w:r w:rsidR="00B575F5" w:rsidRPr="0051691A">
        <w:rPr>
          <w:highlight w:val="cyan"/>
          <w:lang w:val="en-GB"/>
        </w:rPr>
        <w:t>instill</w:t>
      </w:r>
      <w:proofErr w:type="spellEnd"/>
      <w:r w:rsidR="00B575F5" w:rsidRPr="0090633F">
        <w:rPr>
          <w:lang w:val="en-GB"/>
        </w:rPr>
        <w:t xml:space="preserve"> knowledge relating to individual topics but is extensible to cover larger areas of interest. The phases are:</w:t>
      </w:r>
    </w:p>
    <w:p w14:paraId="3F0FE0B2" w14:textId="77777777" w:rsidR="00B575F5" w:rsidRPr="0090633F" w:rsidRDefault="00B575F5" w:rsidP="00B575F5">
      <w:pPr>
        <w:rPr>
          <w:lang w:val="en-GB"/>
        </w:rPr>
      </w:pPr>
    </w:p>
    <w:p w14:paraId="5F2BD378" w14:textId="77777777" w:rsidR="00B575F5" w:rsidRPr="0090633F" w:rsidRDefault="00B575F5" w:rsidP="00B575F5">
      <w:pPr>
        <w:rPr>
          <w:b/>
          <w:lang w:val="en-GB"/>
        </w:rPr>
      </w:pPr>
      <w:r w:rsidRPr="0090633F">
        <w:rPr>
          <w:b/>
          <w:lang w:val="en-GB"/>
        </w:rPr>
        <w:t>Initial Exposure</w:t>
      </w:r>
    </w:p>
    <w:p w14:paraId="2F5C9563" w14:textId="77777777" w:rsidR="00B575F5" w:rsidRPr="0090633F" w:rsidRDefault="00B575F5" w:rsidP="00B575F5">
      <w:pPr>
        <w:rPr>
          <w:lang w:val="en-GB"/>
        </w:rPr>
      </w:pPr>
      <w:r w:rsidRPr="0090633F">
        <w:rPr>
          <w:lang w:val="en-GB"/>
        </w:rPr>
        <w:t xml:space="preserve">Carefully selected material (readings, videos, presentations) relating to the (weekly) learning outcome(s) is available for students to interact and study. This first view happens by the students on their own to obtain a first impression and a first understanding of the material. </w:t>
      </w:r>
    </w:p>
    <w:p w14:paraId="0DDBB4EF" w14:textId="77777777" w:rsidR="00B575F5" w:rsidRPr="0090633F" w:rsidRDefault="00B575F5" w:rsidP="00B575F5">
      <w:pPr>
        <w:rPr>
          <w:lang w:val="en-GB"/>
        </w:rPr>
      </w:pPr>
    </w:p>
    <w:p w14:paraId="40B8F09E" w14:textId="77777777" w:rsidR="00B575F5" w:rsidRPr="0090633F" w:rsidRDefault="00B575F5" w:rsidP="00B575F5">
      <w:pPr>
        <w:rPr>
          <w:b/>
          <w:lang w:val="en-GB"/>
        </w:rPr>
      </w:pPr>
      <w:r w:rsidRPr="0090633F">
        <w:rPr>
          <w:b/>
          <w:lang w:val="en-GB"/>
        </w:rPr>
        <w:t>Brief review</w:t>
      </w:r>
    </w:p>
    <w:p w14:paraId="11F3B54B" w14:textId="77777777" w:rsidR="00B575F5" w:rsidRPr="0090633F" w:rsidRDefault="00B575F5" w:rsidP="00B575F5">
      <w:pPr>
        <w:rPr>
          <w:lang w:val="en-GB"/>
        </w:rPr>
      </w:pPr>
      <w:r w:rsidRPr="0090633F">
        <w:rPr>
          <w:lang w:val="en-GB"/>
        </w:rPr>
        <w:t>In this phase, taking place in class, students review and discuss the subject in a collaborative environment. The instructor assumes a moderator role but can also intervene and further clarify or qualify difficult or interesting point(s). This phase will lead to a practical activity to stimulate and enhance learning.</w:t>
      </w:r>
    </w:p>
    <w:p w14:paraId="4D7EB432" w14:textId="77777777" w:rsidR="00B575F5" w:rsidRPr="0090633F" w:rsidRDefault="00B575F5" w:rsidP="00B575F5">
      <w:pPr>
        <w:rPr>
          <w:lang w:val="en-GB"/>
        </w:rPr>
      </w:pPr>
      <w:r w:rsidRPr="0090633F">
        <w:rPr>
          <w:lang w:val="en-GB"/>
        </w:rPr>
        <w:t xml:space="preserve"> </w:t>
      </w:r>
    </w:p>
    <w:p w14:paraId="10D3B39D" w14:textId="77777777" w:rsidR="00B575F5" w:rsidRPr="0090633F" w:rsidRDefault="00B575F5" w:rsidP="00B575F5">
      <w:pPr>
        <w:rPr>
          <w:b/>
          <w:lang w:val="en-GB"/>
        </w:rPr>
      </w:pPr>
      <w:r w:rsidRPr="0090633F">
        <w:rPr>
          <w:b/>
          <w:lang w:val="en-GB"/>
        </w:rPr>
        <w:t>Guided practice activity</w:t>
      </w:r>
    </w:p>
    <w:p w14:paraId="249E5286" w14:textId="77777777" w:rsidR="00B575F5" w:rsidRPr="0090633F" w:rsidRDefault="00AF196C" w:rsidP="00B575F5">
      <w:pPr>
        <w:rPr>
          <w:lang w:val="en-GB"/>
        </w:rPr>
      </w:pPr>
      <w:r w:rsidRPr="0090633F">
        <w:rPr>
          <w:noProof/>
          <w:lang w:eastAsia="et-EE"/>
        </w:rPr>
        <w:drawing>
          <wp:anchor distT="0" distB="0" distL="114300" distR="114300" simplePos="0" relativeHeight="251672576" behindDoc="1" locked="0" layoutInCell="1" allowOverlap="1" wp14:anchorId="3A867B3A" wp14:editId="5432430D">
            <wp:simplePos x="0" y="0"/>
            <wp:positionH relativeFrom="column">
              <wp:posOffset>2275205</wp:posOffset>
            </wp:positionH>
            <wp:positionV relativeFrom="paragraph">
              <wp:posOffset>432479</wp:posOffset>
            </wp:positionV>
            <wp:extent cx="3727450" cy="3200400"/>
            <wp:effectExtent l="0" t="0" r="0" b="0"/>
            <wp:wrapSquare wrapText="bothSides"/>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anchor>
        </w:drawing>
      </w:r>
      <w:r w:rsidR="00B575F5" w:rsidRPr="0090633F">
        <w:rPr>
          <w:lang w:val="en-GB"/>
        </w:rPr>
        <w:t>This phase ideally takes the form of a guided lab. The instructor acts a mentor and students are called on to follow and via ‘doing’ achieve a clearer understanding of the activity.  Either based on individuals or segregated in groups, this active learning experience will be a prelude to a homework assignment.</w:t>
      </w:r>
    </w:p>
    <w:p w14:paraId="68D092E7" w14:textId="77777777" w:rsidR="00B575F5" w:rsidRPr="0090633F" w:rsidRDefault="00B575F5" w:rsidP="00B575F5">
      <w:pPr>
        <w:rPr>
          <w:lang w:val="en-GB"/>
        </w:rPr>
      </w:pPr>
      <w:r w:rsidRPr="0090633F">
        <w:rPr>
          <w:lang w:val="en-GB"/>
        </w:rPr>
        <w:t xml:space="preserve"> </w:t>
      </w:r>
    </w:p>
    <w:p w14:paraId="24A098E9" w14:textId="77777777" w:rsidR="00B575F5" w:rsidRPr="0090633F" w:rsidRDefault="00B575F5" w:rsidP="00B575F5">
      <w:pPr>
        <w:rPr>
          <w:b/>
          <w:lang w:val="en-GB"/>
        </w:rPr>
      </w:pPr>
      <w:r w:rsidRPr="0090633F">
        <w:rPr>
          <w:b/>
          <w:lang w:val="en-GB"/>
        </w:rPr>
        <w:t>Individual or group programming assignment</w:t>
      </w:r>
    </w:p>
    <w:p w14:paraId="4016F930" w14:textId="77777777" w:rsidR="00B575F5" w:rsidRPr="0090633F" w:rsidRDefault="00B575F5" w:rsidP="00B575F5">
      <w:pPr>
        <w:rPr>
          <w:lang w:val="en-GB"/>
        </w:rPr>
      </w:pPr>
      <w:r w:rsidRPr="0090633F">
        <w:rPr>
          <w:lang w:val="en-GB"/>
        </w:rPr>
        <w:t xml:space="preserve">In this phase, students will have the opportunity to work on their own time and put to practice what they learned in class. This coursework could be completed individually (introductory and elementary levels) or in groups (upper intermediate levels). There are issues that need consideration with group assignments; it is possible to deal with these by setting explicit expectations and requiring everyone to ‘do their bit’. </w:t>
      </w:r>
    </w:p>
    <w:p w14:paraId="4C627869" w14:textId="77777777" w:rsidR="00B575F5" w:rsidRPr="0090633F" w:rsidRDefault="00B575F5" w:rsidP="00B575F5">
      <w:pPr>
        <w:rPr>
          <w:lang w:val="en-GB"/>
        </w:rPr>
      </w:pPr>
    </w:p>
    <w:p w14:paraId="78B2230A" w14:textId="77777777" w:rsidR="00B575F5" w:rsidRPr="0090633F" w:rsidRDefault="00B575F5" w:rsidP="00B575F5">
      <w:pPr>
        <w:rPr>
          <w:b/>
          <w:lang w:val="en-GB"/>
        </w:rPr>
      </w:pPr>
      <w:r w:rsidRPr="0090633F">
        <w:rPr>
          <w:b/>
          <w:lang w:val="en-GB"/>
        </w:rPr>
        <w:t xml:space="preserve">Evaluation of learning achievement </w:t>
      </w:r>
    </w:p>
    <w:p w14:paraId="2048A1F7" w14:textId="77777777" w:rsidR="0090633F" w:rsidRPr="0090633F" w:rsidRDefault="00B575F5" w:rsidP="007D3E9C">
      <w:pPr>
        <w:rPr>
          <w:lang w:val="en-GB"/>
        </w:rPr>
      </w:pPr>
      <w:r w:rsidRPr="0090633F">
        <w:rPr>
          <w:lang w:val="en-GB"/>
        </w:rPr>
        <w:t xml:space="preserve">Completion (not copying) of individual assignments can demonstrate sufficient knowledge on the learning outcomes. In the case of group work, careful planning, specific goals, in-group individual tasks and segregation of duties can ensure learning achievement for all involved.   </w:t>
      </w:r>
    </w:p>
    <w:p w14:paraId="46A7B3CF" w14:textId="64F8F841" w:rsidR="008F74A3" w:rsidRDefault="008F74A3">
      <w:pPr>
        <w:spacing w:after="0"/>
        <w:rPr>
          <w:lang w:val="en-GB"/>
        </w:rPr>
      </w:pPr>
      <w:r>
        <w:rPr>
          <w:lang w:val="en-GB"/>
        </w:rPr>
        <w:br w:type="page"/>
      </w:r>
    </w:p>
    <w:p w14:paraId="0F490126" w14:textId="77777777" w:rsidR="008F74A3" w:rsidRDefault="008F74A3" w:rsidP="008F74A3">
      <w:pPr>
        <w:pStyle w:val="Heading1"/>
        <w:rPr>
          <w:lang w:val="en-US"/>
        </w:rPr>
      </w:pPr>
      <w:bookmarkStart w:id="10" w:name="_Toc491701799"/>
      <w:r>
        <w:rPr>
          <w:lang w:val="en-US"/>
        </w:rPr>
        <w:lastRenderedPageBreak/>
        <w:t>Scrum</w:t>
      </w:r>
      <w:bookmarkEnd w:id="10"/>
    </w:p>
    <w:p w14:paraId="7EBDDB27" w14:textId="77777777" w:rsidR="008F74A3" w:rsidRDefault="008F74A3" w:rsidP="008F74A3">
      <w:pPr>
        <w:pStyle w:val="Heading2"/>
        <w:rPr>
          <w:lang w:val="en-US"/>
        </w:rPr>
      </w:pPr>
      <w:bookmarkStart w:id="11" w:name="_Toc491701800"/>
      <w:r>
        <w:rPr>
          <w:lang w:val="en-US"/>
        </w:rPr>
        <w:t>The methodology</w:t>
      </w:r>
      <w:bookmarkEnd w:id="11"/>
    </w:p>
    <w:p w14:paraId="548D6AE4" w14:textId="77777777" w:rsidR="008F74A3" w:rsidRDefault="008F74A3" w:rsidP="008F74A3">
      <w:pPr>
        <w:jc w:val="both"/>
        <w:rPr>
          <w:szCs w:val="24"/>
          <w:lang w:val="en-GB"/>
        </w:rPr>
      </w:pPr>
      <w:r>
        <w:rPr>
          <w:lang w:val="en-GB"/>
        </w:rPr>
        <w:t xml:space="preserve">Scrum is an agile framework for completing complex projects. Scrum originally </w:t>
      </w:r>
      <w:proofErr w:type="gramStart"/>
      <w:r>
        <w:rPr>
          <w:lang w:val="en-GB"/>
        </w:rPr>
        <w:t>was formalized</w:t>
      </w:r>
      <w:proofErr w:type="gramEnd"/>
      <w:r>
        <w:rPr>
          <w:lang w:val="en-GB"/>
        </w:rPr>
        <w:t xml:space="preserve"> for software development projects, but it works well for any complex, innovative scope of work. </w:t>
      </w:r>
      <w:r>
        <w:rPr>
          <w:szCs w:val="24"/>
          <w:lang w:val="en-GB"/>
        </w:rPr>
        <w:t>It is widely used in IT development; however, more and more professionals are exploring alternative areas where Scrum can be applied (</w:t>
      </w:r>
      <w:proofErr w:type="spellStart"/>
      <w:r>
        <w:rPr>
          <w:szCs w:val="24"/>
          <w:lang w:val="en-GB"/>
        </w:rPr>
        <w:t>EduScrum</w:t>
      </w:r>
      <w:proofErr w:type="spellEnd"/>
      <w:r>
        <w:rPr>
          <w:szCs w:val="24"/>
          <w:lang w:val="en-GB"/>
        </w:rPr>
        <w:t xml:space="preserve"> Guidebook).</w:t>
      </w:r>
    </w:p>
    <w:p w14:paraId="504A9341" w14:textId="77777777" w:rsidR="008F74A3" w:rsidRDefault="008F74A3" w:rsidP="008F74A3">
      <w:pPr>
        <w:pStyle w:val="p2"/>
        <w:jc w:val="both"/>
        <w:rPr>
          <w:rFonts w:ascii="Calibri" w:eastAsia="Calibri" w:hAnsi="Calibri"/>
          <w:color w:val="7F7F7F"/>
          <w:szCs w:val="22"/>
          <w:lang w:val="en-GB" w:eastAsia="en-US"/>
        </w:rPr>
      </w:pPr>
      <w:r>
        <w:rPr>
          <w:rFonts w:ascii="Calibri" w:eastAsia="Calibri" w:hAnsi="Calibri"/>
          <w:color w:val="7F7F7F"/>
          <w:szCs w:val="22"/>
          <w:lang w:val="en-GB" w:eastAsia="en-US"/>
        </w:rPr>
        <w:t xml:space="preserve">Scrum </w:t>
      </w:r>
      <w:proofErr w:type="gramStart"/>
      <w:r>
        <w:rPr>
          <w:rFonts w:ascii="Calibri" w:eastAsia="Calibri" w:hAnsi="Calibri"/>
          <w:color w:val="7F7F7F"/>
          <w:szCs w:val="22"/>
          <w:lang w:val="en-GB" w:eastAsia="en-US"/>
        </w:rPr>
        <w:t>is based</w:t>
      </w:r>
      <w:proofErr w:type="gramEnd"/>
      <w:r>
        <w:rPr>
          <w:rFonts w:ascii="Calibri" w:eastAsia="Calibri" w:hAnsi="Calibri"/>
          <w:color w:val="7F7F7F"/>
          <w:szCs w:val="22"/>
          <w:lang w:val="en-GB" w:eastAsia="en-US"/>
        </w:rPr>
        <w:t xml:space="preserve"> on empirical process control theory that states that knowledge comes from experience and making decisions based on what is known. Scrum employs an iterative, incremental approach to optimize predictability and control risk. Three pillars uphold every implementation of empirical process control: transparency, inspection, and adaptation.</w:t>
      </w:r>
    </w:p>
    <w:p w14:paraId="58000A11" w14:textId="77777777" w:rsidR="008F74A3" w:rsidRDefault="008F74A3" w:rsidP="008F74A3">
      <w:pPr>
        <w:pStyle w:val="p2"/>
        <w:jc w:val="both"/>
        <w:rPr>
          <w:rFonts w:ascii="Calibri" w:eastAsia="Calibri" w:hAnsi="Calibri"/>
          <w:color w:val="7F7F7F"/>
          <w:szCs w:val="22"/>
          <w:lang w:val="en-GB" w:eastAsia="en-US"/>
        </w:rPr>
      </w:pPr>
      <w:r>
        <w:rPr>
          <w:rFonts w:ascii="Calibri" w:eastAsia="Calibri" w:hAnsi="Calibri"/>
          <w:b/>
          <w:color w:val="7F7F7F"/>
          <w:szCs w:val="22"/>
          <w:lang w:val="en-GB" w:eastAsia="en-US"/>
        </w:rPr>
        <w:t>Transparency</w:t>
      </w:r>
      <w:r>
        <w:rPr>
          <w:rFonts w:ascii="Calibri" w:eastAsia="Calibri" w:hAnsi="Calibri"/>
          <w:color w:val="7F7F7F"/>
          <w:szCs w:val="22"/>
          <w:lang w:val="en-GB" w:eastAsia="en-US"/>
        </w:rPr>
        <w:t>: Significant aspects of the process must be visible to those responsible for the outcome. Transparency requires those aspects be defined by a common standard so observers share a common understanding of what is being seen.</w:t>
      </w:r>
    </w:p>
    <w:p w14:paraId="148F05C5" w14:textId="77777777" w:rsidR="008F74A3" w:rsidRDefault="008F74A3" w:rsidP="008F74A3">
      <w:pPr>
        <w:pStyle w:val="p2"/>
        <w:jc w:val="both"/>
        <w:rPr>
          <w:rFonts w:ascii="Calibri" w:eastAsia="Calibri" w:hAnsi="Calibri"/>
          <w:color w:val="7F7F7F"/>
          <w:szCs w:val="22"/>
          <w:lang w:val="en-GB" w:eastAsia="en-US"/>
        </w:rPr>
      </w:pPr>
      <w:r>
        <w:rPr>
          <w:rFonts w:ascii="Calibri" w:eastAsia="Calibri" w:hAnsi="Calibri"/>
          <w:b/>
          <w:color w:val="7F7F7F"/>
          <w:szCs w:val="22"/>
          <w:lang w:val="en-GB" w:eastAsia="en-US"/>
        </w:rPr>
        <w:t>Inspection</w:t>
      </w:r>
      <w:r>
        <w:rPr>
          <w:rFonts w:ascii="Calibri" w:eastAsia="Calibri" w:hAnsi="Calibri"/>
          <w:color w:val="7F7F7F"/>
          <w:szCs w:val="22"/>
          <w:lang w:val="en-GB" w:eastAsia="en-US"/>
        </w:rPr>
        <w:t xml:space="preserve">: Scrum users must frequently inspect Scrum </w:t>
      </w:r>
      <w:proofErr w:type="spellStart"/>
      <w:r>
        <w:rPr>
          <w:rFonts w:ascii="Calibri" w:eastAsia="Calibri" w:hAnsi="Calibri"/>
          <w:color w:val="7F7F7F"/>
          <w:szCs w:val="22"/>
          <w:lang w:val="en-GB" w:eastAsia="en-US"/>
        </w:rPr>
        <w:t>artifacts</w:t>
      </w:r>
      <w:proofErr w:type="spellEnd"/>
      <w:r>
        <w:rPr>
          <w:rFonts w:ascii="Calibri" w:eastAsia="Calibri" w:hAnsi="Calibri"/>
          <w:color w:val="7F7F7F"/>
          <w:szCs w:val="22"/>
          <w:lang w:val="en-GB" w:eastAsia="en-US"/>
        </w:rPr>
        <w:t xml:space="preserve"> and progress toward a Sprint Goal to detect undesirable variances. Their inspection should not be so frequent that inspection gets in the way of the work. Inspections are most beneficial when diligently performed by skilled inspectors at the point of work.</w:t>
      </w:r>
    </w:p>
    <w:p w14:paraId="4DDD1701" w14:textId="77777777" w:rsidR="008F74A3" w:rsidRDefault="008F74A3" w:rsidP="008F74A3">
      <w:pPr>
        <w:pStyle w:val="p2"/>
        <w:jc w:val="both"/>
        <w:rPr>
          <w:rFonts w:ascii="Calibri" w:eastAsia="Calibri" w:hAnsi="Calibri"/>
          <w:color w:val="7F7F7F"/>
          <w:szCs w:val="22"/>
          <w:lang w:val="en-GB" w:eastAsia="en-US"/>
        </w:rPr>
      </w:pPr>
      <w:r>
        <w:rPr>
          <w:rFonts w:ascii="Calibri" w:eastAsia="Calibri" w:hAnsi="Calibri"/>
          <w:b/>
          <w:color w:val="7F7F7F"/>
          <w:szCs w:val="22"/>
          <w:lang w:val="en-GB" w:eastAsia="en-US"/>
        </w:rPr>
        <w:t>Adaptation</w:t>
      </w:r>
      <w:r>
        <w:rPr>
          <w:rFonts w:ascii="Calibri" w:eastAsia="Calibri" w:hAnsi="Calibri"/>
          <w:color w:val="7F7F7F"/>
          <w:szCs w:val="22"/>
          <w:lang w:val="en-GB" w:eastAsia="en-US"/>
        </w:rPr>
        <w:t xml:space="preserve">: If an inspector determines that one or more aspects of a process deviate outside acceptable limits, and that the resulting product will be unacceptable, the process or the material </w:t>
      </w:r>
      <w:proofErr w:type="gramStart"/>
      <w:r>
        <w:rPr>
          <w:rFonts w:ascii="Calibri" w:eastAsia="Calibri" w:hAnsi="Calibri"/>
          <w:color w:val="7F7F7F"/>
          <w:szCs w:val="22"/>
          <w:lang w:val="en-GB" w:eastAsia="en-US"/>
        </w:rPr>
        <w:t>being processed</w:t>
      </w:r>
      <w:proofErr w:type="gramEnd"/>
      <w:r>
        <w:rPr>
          <w:rFonts w:ascii="Calibri" w:eastAsia="Calibri" w:hAnsi="Calibri"/>
          <w:color w:val="7F7F7F"/>
          <w:szCs w:val="22"/>
          <w:lang w:val="en-GB" w:eastAsia="en-US"/>
        </w:rPr>
        <w:t xml:space="preserve"> must be adjusted. An adjustment </w:t>
      </w:r>
      <w:proofErr w:type="gramStart"/>
      <w:r>
        <w:rPr>
          <w:rFonts w:ascii="Calibri" w:eastAsia="Calibri" w:hAnsi="Calibri"/>
          <w:color w:val="7F7F7F"/>
          <w:szCs w:val="22"/>
          <w:lang w:val="en-GB" w:eastAsia="en-US"/>
        </w:rPr>
        <w:t>must be made</w:t>
      </w:r>
      <w:proofErr w:type="gramEnd"/>
      <w:r>
        <w:rPr>
          <w:rFonts w:ascii="Calibri" w:eastAsia="Calibri" w:hAnsi="Calibri"/>
          <w:color w:val="7F7F7F"/>
          <w:szCs w:val="22"/>
          <w:lang w:val="en-GB" w:eastAsia="en-US"/>
        </w:rPr>
        <w:t xml:space="preserve"> as soon as possible to minimize further deviation.</w:t>
      </w:r>
    </w:p>
    <w:p w14:paraId="35C8634C" w14:textId="6E8B78FF" w:rsidR="008F74A3" w:rsidRDefault="008F74A3" w:rsidP="008F74A3">
      <w:pPr>
        <w:pStyle w:val="p2"/>
        <w:rPr>
          <w:rFonts w:ascii="Calibri" w:eastAsia="Calibri" w:hAnsi="Calibri"/>
          <w:color w:val="7F7F7F"/>
          <w:szCs w:val="22"/>
          <w:lang w:val="en-GB" w:eastAsia="en-US"/>
        </w:rPr>
      </w:pPr>
      <w:r>
        <w:rPr>
          <w:rFonts w:ascii="Calibri" w:eastAsia="Calibri" w:hAnsi="Calibri"/>
          <w:color w:val="7F7F7F"/>
          <w:szCs w:val="22"/>
          <w:lang w:val="en-GB" w:eastAsia="en-US"/>
        </w:rPr>
        <w:t>Scrum prescribes four formal events for inspection and adaptation: 1) sprint planning 2) daily scrum 3) sprint review and 4) sprint retrospective</w:t>
      </w:r>
    </w:p>
    <w:p w14:paraId="63961D98" w14:textId="77777777" w:rsidR="008F74A3" w:rsidRDefault="008F74A3" w:rsidP="008F74A3">
      <w:pPr>
        <w:pStyle w:val="Heading2"/>
        <w:rPr>
          <w:lang w:val="en-US"/>
        </w:rPr>
      </w:pPr>
      <w:bookmarkStart w:id="12" w:name="_Toc491701801"/>
      <w:r>
        <w:rPr>
          <w:lang w:val="en-US"/>
        </w:rPr>
        <w:t>The roles in scrum</w:t>
      </w:r>
      <w:bookmarkEnd w:id="12"/>
    </w:p>
    <w:p w14:paraId="10FA38E6" w14:textId="77777777" w:rsidR="008F74A3" w:rsidRDefault="008F74A3" w:rsidP="008F74A3">
      <w:pPr>
        <w:rPr>
          <w:szCs w:val="24"/>
          <w:lang w:val="en-US"/>
        </w:rPr>
      </w:pPr>
      <w:r>
        <w:rPr>
          <w:szCs w:val="24"/>
          <w:lang w:val="en-US"/>
        </w:rPr>
        <w:t>Scrum identifies three entities or roles</w:t>
      </w:r>
    </w:p>
    <w:p w14:paraId="6A657983" w14:textId="77777777" w:rsidR="008F74A3" w:rsidRDefault="008F74A3" w:rsidP="008F74A3">
      <w:pPr>
        <w:pStyle w:val="ListParagraph"/>
        <w:numPr>
          <w:ilvl w:val="0"/>
          <w:numId w:val="38"/>
        </w:numPr>
        <w:rPr>
          <w:szCs w:val="24"/>
          <w:lang w:val="en-US"/>
        </w:rPr>
      </w:pPr>
      <w:r>
        <w:rPr>
          <w:b/>
          <w:szCs w:val="24"/>
          <w:lang w:val="en-US"/>
        </w:rPr>
        <w:t xml:space="preserve">The product owner </w:t>
      </w:r>
      <w:r>
        <w:rPr>
          <w:szCs w:val="24"/>
          <w:lang w:val="en-US"/>
        </w:rPr>
        <w:t>who is responsible for maximizing the value of the product and the work of the team.  In most instances the instructor can assume this role and have the following responsibilities:</w:t>
      </w:r>
    </w:p>
    <w:p w14:paraId="51F38C00" w14:textId="77777777" w:rsidR="008F74A3" w:rsidRDefault="008F74A3" w:rsidP="008F74A3">
      <w:pPr>
        <w:pStyle w:val="ListParagraph"/>
        <w:numPr>
          <w:ilvl w:val="1"/>
          <w:numId w:val="38"/>
        </w:numPr>
        <w:rPr>
          <w:szCs w:val="24"/>
          <w:lang w:val="en-US"/>
        </w:rPr>
      </w:pPr>
      <w:r>
        <w:rPr>
          <w:szCs w:val="24"/>
          <w:lang w:val="en-US"/>
        </w:rPr>
        <w:t>Setting goals, user stories, defining problems, defining meanings</w:t>
      </w:r>
    </w:p>
    <w:p w14:paraId="074ECE0B" w14:textId="77777777" w:rsidR="008F74A3" w:rsidRDefault="008F74A3" w:rsidP="008F74A3">
      <w:pPr>
        <w:pStyle w:val="ListParagraph"/>
        <w:numPr>
          <w:ilvl w:val="1"/>
          <w:numId w:val="38"/>
        </w:numPr>
        <w:rPr>
          <w:szCs w:val="24"/>
          <w:lang w:val="en-US"/>
        </w:rPr>
      </w:pPr>
      <w:r>
        <w:rPr>
          <w:szCs w:val="24"/>
          <w:lang w:val="en-US"/>
        </w:rPr>
        <w:t>Time planning</w:t>
      </w:r>
    </w:p>
    <w:p w14:paraId="75434101" w14:textId="77777777" w:rsidR="008F74A3" w:rsidRDefault="008F74A3" w:rsidP="008F74A3">
      <w:pPr>
        <w:pStyle w:val="ListParagraph"/>
        <w:numPr>
          <w:ilvl w:val="1"/>
          <w:numId w:val="38"/>
        </w:numPr>
        <w:rPr>
          <w:szCs w:val="24"/>
          <w:lang w:val="en-US"/>
        </w:rPr>
      </w:pPr>
      <w:r>
        <w:rPr>
          <w:szCs w:val="24"/>
          <w:lang w:val="en-US"/>
        </w:rPr>
        <w:t>Monitoring and quality assurance</w:t>
      </w:r>
    </w:p>
    <w:p w14:paraId="3021A85E" w14:textId="77777777" w:rsidR="008F74A3" w:rsidRDefault="008F74A3" w:rsidP="008F74A3">
      <w:pPr>
        <w:pStyle w:val="ListParagraph"/>
        <w:numPr>
          <w:ilvl w:val="1"/>
          <w:numId w:val="38"/>
        </w:numPr>
        <w:rPr>
          <w:szCs w:val="24"/>
          <w:lang w:val="en-US"/>
        </w:rPr>
      </w:pPr>
      <w:r>
        <w:rPr>
          <w:szCs w:val="24"/>
          <w:lang w:val="en-US"/>
        </w:rPr>
        <w:lastRenderedPageBreak/>
        <w:t>Evaluation and feedback</w:t>
      </w:r>
    </w:p>
    <w:p w14:paraId="1644F24C" w14:textId="77777777" w:rsidR="008F74A3" w:rsidRDefault="008F74A3" w:rsidP="008F74A3">
      <w:pPr>
        <w:pStyle w:val="ListParagraph"/>
        <w:numPr>
          <w:ilvl w:val="1"/>
          <w:numId w:val="38"/>
        </w:numPr>
        <w:rPr>
          <w:szCs w:val="24"/>
          <w:lang w:val="en-US"/>
        </w:rPr>
      </w:pPr>
      <w:r>
        <w:rPr>
          <w:szCs w:val="24"/>
          <w:lang w:val="en-US"/>
        </w:rPr>
        <w:t>Coaching rather than leading, the instructor does not teach.  Provide help only when asked</w:t>
      </w:r>
    </w:p>
    <w:p w14:paraId="6E100069" w14:textId="77777777" w:rsidR="008F74A3" w:rsidRDefault="008F74A3" w:rsidP="008F74A3">
      <w:pPr>
        <w:pStyle w:val="ListParagraph"/>
        <w:numPr>
          <w:ilvl w:val="0"/>
          <w:numId w:val="38"/>
        </w:numPr>
        <w:rPr>
          <w:szCs w:val="24"/>
          <w:lang w:val="en-US"/>
        </w:rPr>
      </w:pPr>
      <w:r>
        <w:rPr>
          <w:b/>
          <w:szCs w:val="24"/>
          <w:lang w:val="en-US"/>
        </w:rPr>
        <w:t>The scrum master</w:t>
      </w:r>
      <w:r>
        <w:rPr>
          <w:szCs w:val="24"/>
          <w:lang w:val="en-US"/>
        </w:rPr>
        <w:t xml:space="preserve"> who is responsible for ensuring the team adheres to scrum theory, practices and rules. The scrum master is a servant-leader for the team and acts as an intermediary with those outside the team (i.e. the product owner) helping realize which interactions with the team are helpful and which are not; in such a manner maximizing the value created by the team. Responsibilities of the scrum master also include:</w:t>
      </w:r>
    </w:p>
    <w:p w14:paraId="76EC9BD3" w14:textId="77777777" w:rsidR="008F74A3" w:rsidRDefault="008F74A3" w:rsidP="008F74A3">
      <w:pPr>
        <w:pStyle w:val="ListParagraph"/>
        <w:numPr>
          <w:ilvl w:val="1"/>
          <w:numId w:val="38"/>
        </w:numPr>
        <w:rPr>
          <w:szCs w:val="24"/>
          <w:lang w:val="en-US"/>
        </w:rPr>
      </w:pPr>
      <w:r>
        <w:rPr>
          <w:szCs w:val="24"/>
          <w:lang w:val="en-US"/>
        </w:rPr>
        <w:t>Inspiriting and inspiring the team</w:t>
      </w:r>
    </w:p>
    <w:p w14:paraId="6E22EC34" w14:textId="77777777" w:rsidR="008F74A3" w:rsidRDefault="008F74A3" w:rsidP="008F74A3">
      <w:pPr>
        <w:pStyle w:val="ListParagraph"/>
        <w:numPr>
          <w:ilvl w:val="1"/>
          <w:numId w:val="38"/>
        </w:numPr>
        <w:rPr>
          <w:szCs w:val="24"/>
          <w:lang w:val="en-US"/>
        </w:rPr>
      </w:pPr>
      <w:r>
        <w:rPr>
          <w:szCs w:val="24"/>
          <w:lang w:val="en-US"/>
        </w:rPr>
        <w:t>Upkeep and update of the scrum board</w:t>
      </w:r>
    </w:p>
    <w:p w14:paraId="4CCC7F26" w14:textId="77777777" w:rsidR="008F74A3" w:rsidRDefault="008F74A3" w:rsidP="008F74A3">
      <w:pPr>
        <w:pStyle w:val="ListParagraph"/>
        <w:numPr>
          <w:ilvl w:val="1"/>
          <w:numId w:val="38"/>
        </w:numPr>
        <w:rPr>
          <w:szCs w:val="24"/>
          <w:lang w:val="en-US"/>
        </w:rPr>
      </w:pPr>
      <w:r>
        <w:rPr>
          <w:szCs w:val="24"/>
          <w:lang w:val="en-US"/>
        </w:rPr>
        <w:t>Initiates meetings</w:t>
      </w:r>
    </w:p>
    <w:p w14:paraId="5C36C32C" w14:textId="77777777" w:rsidR="008F74A3" w:rsidRDefault="008F74A3" w:rsidP="008F74A3">
      <w:pPr>
        <w:pStyle w:val="ListParagraph"/>
        <w:numPr>
          <w:ilvl w:val="1"/>
          <w:numId w:val="38"/>
        </w:numPr>
        <w:rPr>
          <w:szCs w:val="24"/>
          <w:lang w:val="en-US"/>
        </w:rPr>
      </w:pPr>
      <w:r>
        <w:rPr>
          <w:szCs w:val="24"/>
          <w:lang w:val="en-US"/>
        </w:rPr>
        <w:t>Facilitates the team to work and achieve the maximum possible</w:t>
      </w:r>
    </w:p>
    <w:p w14:paraId="3BEA5E2E" w14:textId="77777777" w:rsidR="008F74A3" w:rsidRDefault="008F74A3" w:rsidP="008F74A3">
      <w:pPr>
        <w:pStyle w:val="ListParagraph"/>
        <w:numPr>
          <w:ilvl w:val="0"/>
          <w:numId w:val="38"/>
        </w:numPr>
        <w:rPr>
          <w:szCs w:val="24"/>
          <w:lang w:val="en-US"/>
        </w:rPr>
      </w:pPr>
      <w:r>
        <w:rPr>
          <w:b/>
          <w:szCs w:val="24"/>
          <w:lang w:val="en-US"/>
        </w:rPr>
        <w:t>The team (of developers)</w:t>
      </w:r>
      <w:r>
        <w:rPr>
          <w:szCs w:val="24"/>
          <w:lang w:val="en-US"/>
        </w:rPr>
        <w:t xml:space="preserve"> which should be a self-organizing and cross-functional entity. The team model in Scrum </w:t>
      </w:r>
      <w:proofErr w:type="gramStart"/>
      <w:r>
        <w:rPr>
          <w:szCs w:val="24"/>
          <w:lang w:val="en-US"/>
        </w:rPr>
        <w:t>is designed</w:t>
      </w:r>
      <w:proofErr w:type="gramEnd"/>
      <w:r>
        <w:rPr>
          <w:szCs w:val="24"/>
          <w:lang w:val="en-US"/>
        </w:rPr>
        <w:t xml:space="preserve"> to optimize flexibility, creativity and productivity. Teams deliver products iteratively (maximizing opportunities for feedback) and incrementally (ensuring that a useful version of a working product is always available).  The characteristics of the team are:</w:t>
      </w:r>
    </w:p>
    <w:p w14:paraId="292BD378" w14:textId="77777777" w:rsidR="008F74A3" w:rsidRDefault="008F74A3" w:rsidP="008F74A3">
      <w:pPr>
        <w:pStyle w:val="ListParagraph"/>
        <w:numPr>
          <w:ilvl w:val="1"/>
          <w:numId w:val="38"/>
        </w:numPr>
        <w:rPr>
          <w:szCs w:val="24"/>
          <w:lang w:val="en-US"/>
        </w:rPr>
      </w:pPr>
      <w:r>
        <w:rPr>
          <w:szCs w:val="24"/>
          <w:lang w:val="en-US"/>
        </w:rPr>
        <w:t xml:space="preserve">It consists by between </w:t>
      </w:r>
      <w:proofErr w:type="gramStart"/>
      <w:r>
        <w:rPr>
          <w:szCs w:val="24"/>
          <w:lang w:val="en-US"/>
        </w:rPr>
        <w:t>4</w:t>
      </w:r>
      <w:proofErr w:type="gramEnd"/>
      <w:r>
        <w:rPr>
          <w:szCs w:val="24"/>
          <w:lang w:val="en-US"/>
        </w:rPr>
        <w:t xml:space="preserve"> and 9 members with different skills that complement each other.</w:t>
      </w:r>
    </w:p>
    <w:p w14:paraId="115C6462" w14:textId="77777777" w:rsidR="008F74A3" w:rsidRDefault="008F74A3" w:rsidP="008F74A3">
      <w:pPr>
        <w:pStyle w:val="ListParagraph"/>
        <w:numPr>
          <w:ilvl w:val="1"/>
          <w:numId w:val="38"/>
        </w:numPr>
        <w:rPr>
          <w:szCs w:val="24"/>
          <w:lang w:val="en-US"/>
        </w:rPr>
      </w:pPr>
      <w:r>
        <w:rPr>
          <w:szCs w:val="24"/>
          <w:lang w:val="en-US"/>
        </w:rPr>
        <w:t>The team is responsible for work management.</w:t>
      </w:r>
    </w:p>
    <w:p w14:paraId="2083C983" w14:textId="77777777" w:rsidR="008F74A3" w:rsidRDefault="008F74A3" w:rsidP="008F74A3">
      <w:pPr>
        <w:pStyle w:val="ListParagraph"/>
        <w:numPr>
          <w:ilvl w:val="1"/>
          <w:numId w:val="38"/>
        </w:numPr>
        <w:rPr>
          <w:szCs w:val="24"/>
          <w:lang w:val="en-US"/>
        </w:rPr>
      </w:pPr>
      <w:r>
        <w:rPr>
          <w:szCs w:val="24"/>
          <w:lang w:val="en-US"/>
        </w:rPr>
        <w:t>Team members are equal (teamwork is of utmost importance).</w:t>
      </w:r>
    </w:p>
    <w:p w14:paraId="7AD66C1F" w14:textId="77777777" w:rsidR="008F74A3" w:rsidRDefault="008F74A3" w:rsidP="008F74A3">
      <w:pPr>
        <w:rPr>
          <w:szCs w:val="24"/>
          <w:lang w:val="en-US"/>
        </w:rPr>
      </w:pPr>
      <w:r>
        <w:rPr>
          <w:szCs w:val="24"/>
          <w:lang w:val="en-US"/>
        </w:rPr>
        <w:t>Scrum identifies a ‘sprint’ as a period of time (duration to depend on circumstances) in which the team decide to accomplish a subset of the tasks associated with the project.</w:t>
      </w:r>
    </w:p>
    <w:p w14:paraId="0EFED0AF" w14:textId="77777777" w:rsidR="008F74A3" w:rsidRDefault="008F74A3" w:rsidP="008F74A3">
      <w:pPr>
        <w:pStyle w:val="Heading2"/>
        <w:rPr>
          <w:lang w:val="en-US"/>
        </w:rPr>
      </w:pPr>
      <w:bookmarkStart w:id="13" w:name="_Toc491701802"/>
      <w:r>
        <w:rPr>
          <w:lang w:val="en-US"/>
        </w:rPr>
        <w:t>Scrum in education</w:t>
      </w:r>
      <w:bookmarkEnd w:id="13"/>
    </w:p>
    <w:p w14:paraId="609880F2" w14:textId="77777777" w:rsidR="008F74A3" w:rsidRDefault="008F74A3" w:rsidP="008F74A3">
      <w:pPr>
        <w:jc w:val="both"/>
        <w:rPr>
          <w:szCs w:val="24"/>
          <w:lang w:val="en-GB"/>
        </w:rPr>
      </w:pPr>
      <w:r>
        <w:rPr>
          <w:szCs w:val="24"/>
          <w:lang w:val="en-GB"/>
        </w:rPr>
        <w:t>Scrum was for the first time used in education in Netherlands</w:t>
      </w:r>
      <w:r>
        <w:rPr>
          <w:szCs w:val="24"/>
          <w:lang w:val="en-US"/>
        </w:rPr>
        <w:t xml:space="preserve"> (</w:t>
      </w:r>
      <w:proofErr w:type="spellStart"/>
      <w:r>
        <w:rPr>
          <w:szCs w:val="24"/>
          <w:lang w:val="en-US"/>
        </w:rPr>
        <w:t>EduScrum</w:t>
      </w:r>
      <w:proofErr w:type="spellEnd"/>
      <w:r>
        <w:rPr>
          <w:szCs w:val="24"/>
          <w:lang w:val="en-US"/>
        </w:rPr>
        <w:t xml:space="preserve"> reference). Using scrum in education gives students more opportunities to get involved in their own education. By using more project work related to practical tasks, students can learn more effectively and develop themselves in an employable way. Scrum suits students of different ages and different skills and teaches them how to be responsible. </w:t>
      </w:r>
      <w:r>
        <w:rPr>
          <w:szCs w:val="24"/>
          <w:lang w:val="en-GB"/>
        </w:rPr>
        <w:t>In JOBIT, we use scrum as a software development model, but also as learning method. In the learning process, we should focus to skills, which our students need more and more in the future. The table below provides a listing of these skills</w:t>
      </w:r>
    </w:p>
    <w:tbl>
      <w:tblPr>
        <w:tblStyle w:val="TableGrid"/>
        <w:tblW w:w="0" w:type="auto"/>
        <w:tblLook w:val="04A0" w:firstRow="1" w:lastRow="0" w:firstColumn="1" w:lastColumn="0" w:noHBand="0" w:noVBand="1"/>
      </w:tblPr>
      <w:tblGrid>
        <w:gridCol w:w="2785"/>
        <w:gridCol w:w="1887"/>
        <w:gridCol w:w="2337"/>
        <w:gridCol w:w="2337"/>
      </w:tblGrid>
      <w:tr w:rsidR="008F74A3" w14:paraId="46F8DD2D" w14:textId="77777777" w:rsidTr="008F74A3">
        <w:tc>
          <w:tcPr>
            <w:tcW w:w="2785" w:type="dxa"/>
            <w:tcBorders>
              <w:top w:val="single" w:sz="4" w:space="0" w:color="auto"/>
              <w:left w:val="single" w:sz="4" w:space="0" w:color="auto"/>
              <w:bottom w:val="single" w:sz="4" w:space="0" w:color="auto"/>
              <w:right w:val="single" w:sz="4" w:space="0" w:color="auto"/>
            </w:tcBorders>
            <w:hideMark/>
          </w:tcPr>
          <w:p w14:paraId="5597A6AB" w14:textId="77777777" w:rsidR="008F74A3" w:rsidRDefault="008F74A3">
            <w:pPr>
              <w:spacing w:after="120"/>
              <w:rPr>
                <w:sz w:val="22"/>
                <w:szCs w:val="24"/>
                <w:lang w:val="en-GB"/>
              </w:rPr>
            </w:pPr>
            <w:r>
              <w:rPr>
                <w:sz w:val="22"/>
                <w:szCs w:val="24"/>
                <w:lang w:val="en-GB"/>
              </w:rPr>
              <w:t>Communication and the bravery to communicate</w:t>
            </w:r>
          </w:p>
        </w:tc>
        <w:tc>
          <w:tcPr>
            <w:tcW w:w="1887" w:type="dxa"/>
            <w:tcBorders>
              <w:top w:val="single" w:sz="4" w:space="0" w:color="auto"/>
              <w:left w:val="single" w:sz="4" w:space="0" w:color="auto"/>
              <w:bottom w:val="single" w:sz="4" w:space="0" w:color="auto"/>
              <w:right w:val="single" w:sz="4" w:space="0" w:color="auto"/>
            </w:tcBorders>
            <w:hideMark/>
          </w:tcPr>
          <w:p w14:paraId="35E1D765" w14:textId="77777777" w:rsidR="008F74A3" w:rsidRDefault="008F74A3">
            <w:pPr>
              <w:spacing w:after="120"/>
              <w:rPr>
                <w:sz w:val="22"/>
                <w:szCs w:val="24"/>
                <w:lang w:val="en-GB"/>
              </w:rPr>
            </w:pPr>
            <w:r>
              <w:rPr>
                <w:sz w:val="22"/>
                <w:szCs w:val="24"/>
                <w:lang w:val="en-GB"/>
              </w:rPr>
              <w:t>Entrepreneurship</w:t>
            </w:r>
          </w:p>
        </w:tc>
        <w:tc>
          <w:tcPr>
            <w:tcW w:w="2337" w:type="dxa"/>
            <w:tcBorders>
              <w:top w:val="single" w:sz="4" w:space="0" w:color="auto"/>
              <w:left w:val="single" w:sz="4" w:space="0" w:color="auto"/>
              <w:bottom w:val="single" w:sz="4" w:space="0" w:color="auto"/>
              <w:right w:val="single" w:sz="4" w:space="0" w:color="auto"/>
            </w:tcBorders>
            <w:hideMark/>
          </w:tcPr>
          <w:p w14:paraId="34111F66" w14:textId="77777777" w:rsidR="008F74A3" w:rsidRDefault="008F74A3">
            <w:pPr>
              <w:spacing w:after="120"/>
              <w:rPr>
                <w:sz w:val="22"/>
                <w:szCs w:val="24"/>
                <w:lang w:val="en-GB"/>
              </w:rPr>
            </w:pPr>
            <w:r>
              <w:rPr>
                <w:sz w:val="22"/>
                <w:szCs w:val="24"/>
                <w:lang w:val="en-GB"/>
              </w:rPr>
              <w:t>Responsibility, taking decisions</w:t>
            </w:r>
          </w:p>
        </w:tc>
        <w:tc>
          <w:tcPr>
            <w:tcW w:w="2337" w:type="dxa"/>
            <w:tcBorders>
              <w:top w:val="single" w:sz="4" w:space="0" w:color="auto"/>
              <w:left w:val="single" w:sz="4" w:space="0" w:color="auto"/>
              <w:bottom w:val="single" w:sz="4" w:space="0" w:color="auto"/>
              <w:right w:val="single" w:sz="4" w:space="0" w:color="auto"/>
            </w:tcBorders>
            <w:hideMark/>
          </w:tcPr>
          <w:p w14:paraId="0FEE6081" w14:textId="77777777" w:rsidR="008F74A3" w:rsidRDefault="008F74A3">
            <w:pPr>
              <w:spacing w:after="120"/>
              <w:rPr>
                <w:sz w:val="22"/>
                <w:szCs w:val="24"/>
                <w:lang w:val="en-GB"/>
              </w:rPr>
            </w:pPr>
            <w:r>
              <w:rPr>
                <w:sz w:val="22"/>
                <w:szCs w:val="24"/>
                <w:lang w:val="en-GB"/>
              </w:rPr>
              <w:t>Learning to learn</w:t>
            </w:r>
          </w:p>
        </w:tc>
      </w:tr>
      <w:tr w:rsidR="008F74A3" w14:paraId="3B08007D" w14:textId="77777777" w:rsidTr="008F74A3">
        <w:tc>
          <w:tcPr>
            <w:tcW w:w="2785" w:type="dxa"/>
            <w:tcBorders>
              <w:top w:val="single" w:sz="4" w:space="0" w:color="auto"/>
              <w:left w:val="single" w:sz="4" w:space="0" w:color="auto"/>
              <w:bottom w:val="single" w:sz="4" w:space="0" w:color="auto"/>
              <w:right w:val="single" w:sz="4" w:space="0" w:color="auto"/>
            </w:tcBorders>
            <w:hideMark/>
          </w:tcPr>
          <w:p w14:paraId="5449D68C" w14:textId="77777777" w:rsidR="008F74A3" w:rsidRDefault="008F74A3">
            <w:pPr>
              <w:spacing w:after="120"/>
              <w:rPr>
                <w:sz w:val="22"/>
                <w:szCs w:val="24"/>
                <w:lang w:val="en-GB"/>
              </w:rPr>
            </w:pPr>
            <w:r>
              <w:rPr>
                <w:sz w:val="22"/>
                <w:szCs w:val="24"/>
                <w:lang w:val="en-GB"/>
              </w:rPr>
              <w:t>Work independently</w:t>
            </w:r>
          </w:p>
        </w:tc>
        <w:tc>
          <w:tcPr>
            <w:tcW w:w="1887" w:type="dxa"/>
            <w:tcBorders>
              <w:top w:val="single" w:sz="4" w:space="0" w:color="auto"/>
              <w:left w:val="single" w:sz="4" w:space="0" w:color="auto"/>
              <w:bottom w:val="single" w:sz="4" w:space="0" w:color="auto"/>
              <w:right w:val="single" w:sz="4" w:space="0" w:color="auto"/>
            </w:tcBorders>
            <w:hideMark/>
          </w:tcPr>
          <w:p w14:paraId="2FB8927A" w14:textId="77777777" w:rsidR="008F74A3" w:rsidRDefault="008F74A3">
            <w:pPr>
              <w:spacing w:after="120"/>
              <w:rPr>
                <w:sz w:val="22"/>
                <w:szCs w:val="24"/>
                <w:lang w:val="en-GB"/>
              </w:rPr>
            </w:pPr>
            <w:r>
              <w:rPr>
                <w:sz w:val="22"/>
                <w:szCs w:val="24"/>
                <w:lang w:val="en-GB"/>
              </w:rPr>
              <w:t>Reading skills</w:t>
            </w:r>
          </w:p>
        </w:tc>
        <w:tc>
          <w:tcPr>
            <w:tcW w:w="2337" w:type="dxa"/>
            <w:tcBorders>
              <w:top w:val="single" w:sz="4" w:space="0" w:color="auto"/>
              <w:left w:val="single" w:sz="4" w:space="0" w:color="auto"/>
              <w:bottom w:val="single" w:sz="4" w:space="0" w:color="auto"/>
              <w:right w:val="single" w:sz="4" w:space="0" w:color="auto"/>
            </w:tcBorders>
            <w:hideMark/>
          </w:tcPr>
          <w:p w14:paraId="56D80F16" w14:textId="77777777" w:rsidR="008F74A3" w:rsidRDefault="008F74A3">
            <w:pPr>
              <w:spacing w:after="120"/>
              <w:rPr>
                <w:sz w:val="22"/>
                <w:szCs w:val="24"/>
                <w:lang w:val="en-GB"/>
              </w:rPr>
            </w:pPr>
            <w:r>
              <w:rPr>
                <w:sz w:val="22"/>
                <w:szCs w:val="24"/>
                <w:lang w:val="en-GB"/>
              </w:rPr>
              <w:t>Self-analysis</w:t>
            </w:r>
          </w:p>
        </w:tc>
        <w:tc>
          <w:tcPr>
            <w:tcW w:w="2337" w:type="dxa"/>
            <w:tcBorders>
              <w:top w:val="single" w:sz="4" w:space="0" w:color="auto"/>
              <w:left w:val="single" w:sz="4" w:space="0" w:color="auto"/>
              <w:bottom w:val="single" w:sz="4" w:space="0" w:color="auto"/>
              <w:right w:val="single" w:sz="4" w:space="0" w:color="auto"/>
            </w:tcBorders>
            <w:hideMark/>
          </w:tcPr>
          <w:p w14:paraId="39C7A4BF" w14:textId="77777777" w:rsidR="008F74A3" w:rsidRDefault="008F74A3">
            <w:pPr>
              <w:spacing w:after="120"/>
              <w:rPr>
                <w:sz w:val="22"/>
                <w:szCs w:val="24"/>
                <w:lang w:val="en-GB"/>
              </w:rPr>
            </w:pPr>
            <w:r>
              <w:rPr>
                <w:sz w:val="22"/>
                <w:szCs w:val="24"/>
                <w:lang w:val="en-GB"/>
              </w:rPr>
              <w:t>Routine tolerance</w:t>
            </w:r>
          </w:p>
        </w:tc>
      </w:tr>
      <w:tr w:rsidR="008F74A3" w14:paraId="110A5D9C" w14:textId="77777777" w:rsidTr="008F74A3">
        <w:tc>
          <w:tcPr>
            <w:tcW w:w="2785" w:type="dxa"/>
            <w:tcBorders>
              <w:top w:val="single" w:sz="4" w:space="0" w:color="auto"/>
              <w:left w:val="single" w:sz="4" w:space="0" w:color="auto"/>
              <w:bottom w:val="single" w:sz="4" w:space="0" w:color="auto"/>
              <w:right w:val="single" w:sz="4" w:space="0" w:color="auto"/>
            </w:tcBorders>
            <w:hideMark/>
          </w:tcPr>
          <w:p w14:paraId="3D0791BA" w14:textId="77777777" w:rsidR="008F74A3" w:rsidRDefault="008F74A3">
            <w:pPr>
              <w:spacing w:after="120"/>
              <w:rPr>
                <w:sz w:val="22"/>
                <w:szCs w:val="24"/>
                <w:lang w:val="en-GB"/>
              </w:rPr>
            </w:pPr>
            <w:r>
              <w:rPr>
                <w:sz w:val="22"/>
                <w:szCs w:val="24"/>
                <w:lang w:val="en-GB"/>
              </w:rPr>
              <w:t>Time management</w:t>
            </w:r>
          </w:p>
        </w:tc>
        <w:tc>
          <w:tcPr>
            <w:tcW w:w="1887" w:type="dxa"/>
            <w:tcBorders>
              <w:top w:val="single" w:sz="4" w:space="0" w:color="auto"/>
              <w:left w:val="single" w:sz="4" w:space="0" w:color="auto"/>
              <w:bottom w:val="single" w:sz="4" w:space="0" w:color="auto"/>
              <w:right w:val="single" w:sz="4" w:space="0" w:color="auto"/>
            </w:tcBorders>
            <w:hideMark/>
          </w:tcPr>
          <w:p w14:paraId="666E7000" w14:textId="77777777" w:rsidR="008F74A3" w:rsidRDefault="008F74A3">
            <w:pPr>
              <w:spacing w:after="120"/>
              <w:rPr>
                <w:sz w:val="22"/>
                <w:szCs w:val="24"/>
                <w:lang w:val="en-GB"/>
              </w:rPr>
            </w:pPr>
            <w:r>
              <w:rPr>
                <w:sz w:val="22"/>
                <w:szCs w:val="24"/>
                <w:lang w:val="en-GB"/>
              </w:rPr>
              <w:t>Ethics</w:t>
            </w:r>
          </w:p>
        </w:tc>
        <w:tc>
          <w:tcPr>
            <w:tcW w:w="2337" w:type="dxa"/>
            <w:tcBorders>
              <w:top w:val="single" w:sz="4" w:space="0" w:color="auto"/>
              <w:left w:val="single" w:sz="4" w:space="0" w:color="auto"/>
              <w:bottom w:val="single" w:sz="4" w:space="0" w:color="auto"/>
              <w:right w:val="single" w:sz="4" w:space="0" w:color="auto"/>
            </w:tcBorders>
            <w:hideMark/>
          </w:tcPr>
          <w:p w14:paraId="35CB8B43" w14:textId="77777777" w:rsidR="008F74A3" w:rsidRDefault="008F74A3">
            <w:pPr>
              <w:spacing w:after="120"/>
              <w:rPr>
                <w:sz w:val="22"/>
                <w:szCs w:val="24"/>
                <w:lang w:val="en-GB"/>
              </w:rPr>
            </w:pPr>
            <w:r>
              <w:rPr>
                <w:sz w:val="22"/>
                <w:szCs w:val="24"/>
                <w:lang w:val="en-GB"/>
              </w:rPr>
              <w:t>Teamwork</w:t>
            </w:r>
          </w:p>
        </w:tc>
        <w:tc>
          <w:tcPr>
            <w:tcW w:w="2337" w:type="dxa"/>
            <w:tcBorders>
              <w:top w:val="single" w:sz="4" w:space="0" w:color="auto"/>
              <w:left w:val="single" w:sz="4" w:space="0" w:color="auto"/>
              <w:bottom w:val="single" w:sz="4" w:space="0" w:color="auto"/>
              <w:right w:val="single" w:sz="4" w:space="0" w:color="auto"/>
            </w:tcBorders>
            <w:hideMark/>
          </w:tcPr>
          <w:p w14:paraId="5CAA6C52" w14:textId="77777777" w:rsidR="008F74A3" w:rsidRDefault="008F74A3">
            <w:pPr>
              <w:spacing w:after="120"/>
              <w:rPr>
                <w:sz w:val="22"/>
                <w:szCs w:val="24"/>
                <w:lang w:val="en-GB"/>
              </w:rPr>
            </w:pPr>
            <w:r>
              <w:rPr>
                <w:sz w:val="22"/>
                <w:szCs w:val="24"/>
                <w:lang w:val="en-GB"/>
              </w:rPr>
              <w:t>Flexibility</w:t>
            </w:r>
          </w:p>
        </w:tc>
      </w:tr>
      <w:tr w:rsidR="008F74A3" w14:paraId="7FD5AA94" w14:textId="77777777" w:rsidTr="008F74A3">
        <w:tc>
          <w:tcPr>
            <w:tcW w:w="2785" w:type="dxa"/>
            <w:tcBorders>
              <w:top w:val="single" w:sz="4" w:space="0" w:color="auto"/>
              <w:left w:val="single" w:sz="4" w:space="0" w:color="auto"/>
              <w:bottom w:val="single" w:sz="4" w:space="0" w:color="auto"/>
              <w:right w:val="single" w:sz="4" w:space="0" w:color="auto"/>
            </w:tcBorders>
            <w:hideMark/>
          </w:tcPr>
          <w:p w14:paraId="55B5D8A7" w14:textId="77777777" w:rsidR="008F74A3" w:rsidRDefault="008F74A3">
            <w:pPr>
              <w:spacing w:after="120"/>
              <w:rPr>
                <w:sz w:val="22"/>
                <w:szCs w:val="24"/>
                <w:lang w:val="en-GB"/>
              </w:rPr>
            </w:pPr>
            <w:r>
              <w:rPr>
                <w:sz w:val="22"/>
                <w:szCs w:val="24"/>
                <w:lang w:val="en-GB"/>
              </w:rPr>
              <w:t>Problem solving</w:t>
            </w:r>
          </w:p>
        </w:tc>
        <w:tc>
          <w:tcPr>
            <w:tcW w:w="1887" w:type="dxa"/>
            <w:tcBorders>
              <w:top w:val="single" w:sz="4" w:space="0" w:color="auto"/>
              <w:left w:val="single" w:sz="4" w:space="0" w:color="auto"/>
              <w:bottom w:val="single" w:sz="4" w:space="0" w:color="auto"/>
              <w:right w:val="single" w:sz="4" w:space="0" w:color="auto"/>
            </w:tcBorders>
            <w:hideMark/>
          </w:tcPr>
          <w:p w14:paraId="3C45543D" w14:textId="77777777" w:rsidR="008F74A3" w:rsidRDefault="008F74A3">
            <w:pPr>
              <w:spacing w:after="120"/>
              <w:rPr>
                <w:sz w:val="22"/>
                <w:szCs w:val="24"/>
                <w:lang w:val="en-GB"/>
              </w:rPr>
            </w:pPr>
            <w:r>
              <w:rPr>
                <w:sz w:val="22"/>
                <w:szCs w:val="24"/>
                <w:lang w:val="en-GB"/>
              </w:rPr>
              <w:t>Focusing</w:t>
            </w:r>
          </w:p>
        </w:tc>
        <w:tc>
          <w:tcPr>
            <w:tcW w:w="2337" w:type="dxa"/>
            <w:tcBorders>
              <w:top w:val="single" w:sz="4" w:space="0" w:color="auto"/>
              <w:left w:val="single" w:sz="4" w:space="0" w:color="auto"/>
              <w:bottom w:val="single" w:sz="4" w:space="0" w:color="auto"/>
              <w:right w:val="single" w:sz="4" w:space="0" w:color="auto"/>
            </w:tcBorders>
            <w:hideMark/>
          </w:tcPr>
          <w:p w14:paraId="4ABD6C45" w14:textId="77777777" w:rsidR="008F74A3" w:rsidRDefault="008F74A3">
            <w:pPr>
              <w:spacing w:after="120"/>
              <w:rPr>
                <w:sz w:val="22"/>
                <w:szCs w:val="24"/>
                <w:lang w:val="en-GB"/>
              </w:rPr>
            </w:pPr>
            <w:r>
              <w:rPr>
                <w:sz w:val="22"/>
                <w:szCs w:val="24"/>
                <w:lang w:val="en-GB"/>
              </w:rPr>
              <w:t>Information searching</w:t>
            </w:r>
          </w:p>
        </w:tc>
        <w:tc>
          <w:tcPr>
            <w:tcW w:w="2337" w:type="dxa"/>
            <w:tcBorders>
              <w:top w:val="single" w:sz="4" w:space="0" w:color="auto"/>
              <w:left w:val="single" w:sz="4" w:space="0" w:color="auto"/>
              <w:bottom w:val="single" w:sz="4" w:space="0" w:color="auto"/>
              <w:right w:val="single" w:sz="4" w:space="0" w:color="auto"/>
            </w:tcBorders>
            <w:hideMark/>
          </w:tcPr>
          <w:p w14:paraId="5FEF712D" w14:textId="77777777" w:rsidR="008F74A3" w:rsidRDefault="008F74A3">
            <w:pPr>
              <w:spacing w:after="120"/>
              <w:rPr>
                <w:sz w:val="22"/>
                <w:szCs w:val="24"/>
                <w:lang w:val="en-GB"/>
              </w:rPr>
            </w:pPr>
            <w:r>
              <w:rPr>
                <w:sz w:val="22"/>
                <w:szCs w:val="24"/>
                <w:lang w:val="en-GB"/>
              </w:rPr>
              <w:t>Self-motivation</w:t>
            </w:r>
          </w:p>
        </w:tc>
      </w:tr>
    </w:tbl>
    <w:p w14:paraId="42FDEACC" w14:textId="77777777" w:rsidR="008F74A3" w:rsidRDefault="008F74A3" w:rsidP="008F74A3">
      <w:pPr>
        <w:rPr>
          <w:szCs w:val="24"/>
          <w:lang w:val="en-GB"/>
        </w:rPr>
      </w:pPr>
    </w:p>
    <w:p w14:paraId="222577D7" w14:textId="77777777" w:rsidR="008F74A3" w:rsidRDefault="008F74A3" w:rsidP="008F74A3">
      <w:pPr>
        <w:rPr>
          <w:szCs w:val="24"/>
          <w:lang w:val="en-GB"/>
        </w:rPr>
      </w:pPr>
      <w:r>
        <w:rPr>
          <w:szCs w:val="24"/>
          <w:lang w:val="en-GB"/>
        </w:rPr>
        <w:lastRenderedPageBreak/>
        <w:t xml:space="preserve">In VET education scrum can be used, or at least </w:t>
      </w:r>
      <w:proofErr w:type="gramStart"/>
      <w:r>
        <w:rPr>
          <w:szCs w:val="24"/>
          <w:lang w:val="en-GB"/>
        </w:rPr>
        <w:t>be integrated</w:t>
      </w:r>
      <w:proofErr w:type="gramEnd"/>
      <w:r>
        <w:rPr>
          <w:szCs w:val="24"/>
          <w:lang w:val="en-GB"/>
        </w:rPr>
        <w:t>, in some manner, in order to assist with: 1) hands-on tasks; 2) teaching entrepreneurship 3) understanding and practicing teamwork; 4) practical learning, practical lectures from specialists; 5) different age-group classes (due to small numbers); 6) segregation and delegation of duties.</w:t>
      </w:r>
    </w:p>
    <w:p w14:paraId="127343E2" w14:textId="77777777" w:rsidR="008F74A3" w:rsidRDefault="008F74A3" w:rsidP="008F74A3">
      <w:pPr>
        <w:rPr>
          <w:szCs w:val="24"/>
          <w:lang w:val="en-GB"/>
        </w:rPr>
      </w:pPr>
    </w:p>
    <w:p w14:paraId="6AFFE13B" w14:textId="77777777" w:rsidR="008F74A3" w:rsidRDefault="008F74A3" w:rsidP="008F74A3">
      <w:pPr>
        <w:jc w:val="both"/>
        <w:rPr>
          <w:szCs w:val="24"/>
          <w:lang w:val="en-GB"/>
        </w:rPr>
      </w:pPr>
      <w:r>
        <w:rPr>
          <w:szCs w:val="24"/>
          <w:lang w:val="en-GB"/>
        </w:rPr>
        <w:t>Software development students need to learn scrum as methodology and as model of software lifecycle, but JOBIT uses Scrum as active learning and a practical training method. The most important result of using Scrum is that it increases student’s responsibility - students feel that they themselves control their learning process. Scrum merges students and helps teachers to follow the learning results visually. Scrum increases: 1) entrepreneurship and proactivity; 2) efficiency; 3) learning becomes the student’s own learning; 4) communication skills; 5) creativity / innovation / co-creativity / self-confidence; 6) project management skills</w:t>
      </w:r>
    </w:p>
    <w:p w14:paraId="7570941C" w14:textId="77777777" w:rsidR="008F74A3" w:rsidRDefault="008F74A3" w:rsidP="008F74A3">
      <w:pPr>
        <w:pStyle w:val="Heading2"/>
        <w:rPr>
          <w:lang w:val="en-US"/>
        </w:rPr>
      </w:pPr>
      <w:bookmarkStart w:id="14" w:name="_Toc491701803"/>
      <w:r>
        <w:rPr>
          <w:lang w:val="en-US"/>
        </w:rPr>
        <w:t>How to use scrum in a VET environment</w:t>
      </w:r>
      <w:bookmarkEnd w:id="14"/>
    </w:p>
    <w:p w14:paraId="7AEEE3CA" w14:textId="77777777" w:rsidR="008F74A3" w:rsidRDefault="008F74A3" w:rsidP="008F74A3">
      <w:pPr>
        <w:rPr>
          <w:szCs w:val="24"/>
          <w:lang w:val="en-US"/>
        </w:rPr>
      </w:pPr>
      <w:r>
        <w:rPr>
          <w:szCs w:val="24"/>
          <w:lang w:val="en-US"/>
        </w:rPr>
        <w:t>The description below outlines the steps of scrum</w:t>
      </w:r>
    </w:p>
    <w:p w14:paraId="39A5B2B2" w14:textId="77777777" w:rsidR="008F74A3" w:rsidRDefault="008F74A3" w:rsidP="008F74A3">
      <w:pPr>
        <w:ind w:left="990" w:hanging="990"/>
        <w:rPr>
          <w:szCs w:val="24"/>
          <w:lang w:val="en-US"/>
        </w:rPr>
      </w:pPr>
      <w:r>
        <w:rPr>
          <w:szCs w:val="24"/>
          <w:lang w:val="en-US"/>
        </w:rPr>
        <w:t xml:space="preserve">Step 1: </w:t>
      </w:r>
      <w:r>
        <w:rPr>
          <w:szCs w:val="24"/>
          <w:lang w:val="en-US"/>
        </w:rPr>
        <w:tab/>
      </w:r>
      <w:r>
        <w:rPr>
          <w:b/>
          <w:szCs w:val="24"/>
          <w:lang w:val="en-US"/>
        </w:rPr>
        <w:t>making the teams</w:t>
      </w:r>
      <w:r>
        <w:rPr>
          <w:szCs w:val="24"/>
          <w:lang w:val="en-US"/>
        </w:rPr>
        <w:t xml:space="preserve"> – 1)class determines the scrum master 2)scrum master chooses his/her team 3)anonymous list of skills produced by all members, scrum master to match complementary team members </w:t>
      </w:r>
    </w:p>
    <w:p w14:paraId="24C52950" w14:textId="77777777" w:rsidR="008F74A3" w:rsidRDefault="008F74A3" w:rsidP="008F74A3">
      <w:pPr>
        <w:ind w:left="990" w:hanging="990"/>
        <w:rPr>
          <w:szCs w:val="24"/>
          <w:lang w:val="en-US"/>
        </w:rPr>
      </w:pPr>
      <w:r>
        <w:rPr>
          <w:szCs w:val="24"/>
          <w:lang w:val="en-US"/>
        </w:rPr>
        <w:t xml:space="preserve">Step 2: </w:t>
      </w:r>
      <w:r>
        <w:rPr>
          <w:szCs w:val="24"/>
          <w:lang w:val="en-US"/>
        </w:rPr>
        <w:tab/>
      </w:r>
      <w:r>
        <w:rPr>
          <w:b/>
          <w:szCs w:val="24"/>
          <w:lang w:val="en-US"/>
        </w:rPr>
        <w:t>release planning and time plan</w:t>
      </w:r>
      <w:r>
        <w:rPr>
          <w:szCs w:val="24"/>
          <w:lang w:val="en-US"/>
        </w:rPr>
        <w:t xml:space="preserve"> – 1) identify goals 2) write/analyze user stories 3) create time plan 4) evaluation 5) recommended learning resources</w:t>
      </w:r>
    </w:p>
    <w:p w14:paraId="3ACEA2F3" w14:textId="3E6283AB" w:rsidR="008F74A3" w:rsidRDefault="008F74A3" w:rsidP="008F74A3">
      <w:pPr>
        <w:ind w:left="990" w:hanging="990"/>
        <w:rPr>
          <w:szCs w:val="24"/>
          <w:lang w:val="en-US"/>
        </w:rPr>
      </w:pPr>
      <w:r>
        <w:rPr>
          <w:szCs w:val="24"/>
          <w:lang w:val="en-US"/>
        </w:rPr>
        <w:t xml:space="preserve">Step 3: </w:t>
      </w:r>
      <w:r>
        <w:rPr>
          <w:szCs w:val="24"/>
          <w:lang w:val="en-US"/>
        </w:rPr>
        <w:tab/>
      </w:r>
      <w:r w:rsidR="0031467F">
        <w:rPr>
          <w:b/>
          <w:szCs w:val="24"/>
          <w:lang w:val="en-US"/>
        </w:rPr>
        <w:t xml:space="preserve">sprint </w:t>
      </w:r>
      <w:r>
        <w:rPr>
          <w:b/>
          <w:szCs w:val="24"/>
          <w:lang w:val="en-US"/>
        </w:rPr>
        <w:t>planning</w:t>
      </w:r>
      <w:r>
        <w:rPr>
          <w:szCs w:val="24"/>
          <w:lang w:val="en-US"/>
        </w:rPr>
        <w:t xml:space="preserve"> – 1)divide sprint in user stories 2) put user stories on scrum board 3) board columns must include: </w:t>
      </w:r>
      <w:proofErr w:type="spellStart"/>
      <w:r>
        <w:rPr>
          <w:szCs w:val="24"/>
          <w:lang w:val="en-US"/>
        </w:rPr>
        <w:t>ToDo</w:t>
      </w:r>
      <w:proofErr w:type="spellEnd"/>
      <w:r>
        <w:rPr>
          <w:szCs w:val="24"/>
          <w:lang w:val="en-US"/>
        </w:rPr>
        <w:t>, Busy, Done 4) possible e-tools for e-board</w:t>
      </w:r>
    </w:p>
    <w:p w14:paraId="244E29A8" w14:textId="60DE4621" w:rsidR="008F74A3" w:rsidRDefault="008F74A3" w:rsidP="008F74A3">
      <w:pPr>
        <w:ind w:left="990" w:hanging="990"/>
        <w:rPr>
          <w:szCs w:val="24"/>
          <w:lang w:val="en-US"/>
        </w:rPr>
      </w:pPr>
      <w:r>
        <w:rPr>
          <w:szCs w:val="24"/>
          <w:lang w:val="en-US"/>
        </w:rPr>
        <w:t xml:space="preserve">Step 4: </w:t>
      </w:r>
      <w:r>
        <w:rPr>
          <w:szCs w:val="24"/>
          <w:lang w:val="en-US"/>
        </w:rPr>
        <w:tab/>
      </w:r>
      <w:r>
        <w:rPr>
          <w:b/>
          <w:szCs w:val="24"/>
          <w:lang w:val="en-US"/>
        </w:rPr>
        <w:t>stand-up meetings</w:t>
      </w:r>
      <w:r>
        <w:rPr>
          <w:szCs w:val="24"/>
          <w:lang w:val="en-US"/>
        </w:rPr>
        <w:t xml:space="preserve"> – 1)2-4 minutes in duration 2) participation is important 3) what was the last thing the team did; 4) what is the team doing next 5) what problems were faced and how to avoid them</w:t>
      </w:r>
    </w:p>
    <w:p w14:paraId="65A0E2A7" w14:textId="77777777" w:rsidR="008F74A3" w:rsidRDefault="008F74A3" w:rsidP="008F74A3">
      <w:pPr>
        <w:ind w:left="990" w:hanging="990"/>
        <w:rPr>
          <w:szCs w:val="24"/>
          <w:lang w:val="en-US"/>
        </w:rPr>
      </w:pPr>
      <w:r>
        <w:rPr>
          <w:szCs w:val="24"/>
          <w:lang w:val="en-US"/>
        </w:rPr>
        <w:t xml:space="preserve">Step 5: </w:t>
      </w:r>
      <w:r>
        <w:rPr>
          <w:szCs w:val="24"/>
          <w:lang w:val="en-US"/>
        </w:rPr>
        <w:tab/>
      </w:r>
      <w:r>
        <w:rPr>
          <w:b/>
          <w:szCs w:val="24"/>
          <w:lang w:val="en-US"/>
        </w:rPr>
        <w:t>sprint release and review</w:t>
      </w:r>
      <w:r>
        <w:rPr>
          <w:szCs w:val="24"/>
          <w:lang w:val="en-US"/>
        </w:rPr>
        <w:t xml:space="preserve"> – 1) quick review, poster presentation 2) feedback from listeners 3) learn from others, share and teach/help team members</w:t>
      </w:r>
    </w:p>
    <w:p w14:paraId="68240B97" w14:textId="5F022540" w:rsidR="008F74A3" w:rsidRDefault="008F74A3" w:rsidP="008F74A3">
      <w:pPr>
        <w:ind w:left="990" w:hanging="990"/>
        <w:rPr>
          <w:szCs w:val="24"/>
          <w:lang w:val="en-US"/>
        </w:rPr>
      </w:pPr>
      <w:r>
        <w:rPr>
          <w:szCs w:val="24"/>
          <w:lang w:val="en-US"/>
        </w:rPr>
        <w:t xml:space="preserve">Step 6: </w:t>
      </w:r>
      <w:r>
        <w:rPr>
          <w:szCs w:val="24"/>
          <w:lang w:val="en-US"/>
        </w:rPr>
        <w:tab/>
      </w:r>
      <w:r>
        <w:rPr>
          <w:b/>
          <w:szCs w:val="24"/>
          <w:lang w:val="en-US"/>
        </w:rPr>
        <w:t>sprint retrospective</w:t>
      </w:r>
      <w:r>
        <w:rPr>
          <w:szCs w:val="24"/>
          <w:lang w:val="en-US"/>
        </w:rPr>
        <w:t xml:space="preserve"> – 1) back to step 3 (sprin</w:t>
      </w:r>
      <w:r w:rsidR="0051691A">
        <w:rPr>
          <w:szCs w:val="24"/>
          <w:lang w:val="en-US"/>
        </w:rPr>
        <w:t>t</w:t>
      </w:r>
      <w:r>
        <w:rPr>
          <w:szCs w:val="24"/>
          <w:lang w:val="en-US"/>
        </w:rPr>
        <w:t xml:space="preserve"> planning) 2)analyze results, evaluate team members; evaluate relations; evaluate process 3)what went well, potential corrections, possible action points</w:t>
      </w:r>
    </w:p>
    <w:p w14:paraId="49DD8169" w14:textId="77777777" w:rsidR="008F74A3" w:rsidRDefault="008F74A3" w:rsidP="008F74A3">
      <w:pPr>
        <w:rPr>
          <w:lang w:val="en-US"/>
        </w:rPr>
      </w:pPr>
    </w:p>
    <w:p w14:paraId="3E58C5EE" w14:textId="77777777" w:rsidR="0090633F" w:rsidRPr="008F74A3" w:rsidRDefault="0090633F" w:rsidP="007D3E9C">
      <w:pPr>
        <w:rPr>
          <w:lang w:val="en-US"/>
        </w:rPr>
      </w:pPr>
    </w:p>
    <w:p w14:paraId="1B09E2B1" w14:textId="77777777" w:rsidR="0090633F" w:rsidRPr="0090633F" w:rsidRDefault="0090633F">
      <w:pPr>
        <w:spacing w:after="0"/>
        <w:rPr>
          <w:lang w:val="en-GB"/>
        </w:rPr>
      </w:pPr>
      <w:r w:rsidRPr="0090633F">
        <w:rPr>
          <w:lang w:val="en-GB"/>
        </w:rPr>
        <w:br w:type="page"/>
      </w:r>
    </w:p>
    <w:p w14:paraId="43C21758" w14:textId="77777777" w:rsidR="0090633F" w:rsidRPr="0090633F" w:rsidRDefault="0090633F" w:rsidP="0090633F">
      <w:pPr>
        <w:pStyle w:val="Heading1"/>
        <w:rPr>
          <w:lang w:val="en-GB"/>
        </w:rPr>
      </w:pPr>
      <w:bookmarkStart w:id="15" w:name="_Toc478981382"/>
      <w:bookmarkStart w:id="16" w:name="_Toc491701804"/>
      <w:r w:rsidRPr="0090633F">
        <w:rPr>
          <w:lang w:val="en-GB"/>
        </w:rPr>
        <w:lastRenderedPageBreak/>
        <w:t>References</w:t>
      </w:r>
      <w:bookmarkEnd w:id="15"/>
      <w:bookmarkEnd w:id="16"/>
    </w:p>
    <w:p w14:paraId="080676CB" w14:textId="77777777" w:rsidR="0090633F" w:rsidRPr="0090633F" w:rsidRDefault="0090633F" w:rsidP="0090633F">
      <w:pPr>
        <w:rPr>
          <w:lang w:val="en-GB"/>
        </w:rPr>
      </w:pPr>
    </w:p>
    <w:p w14:paraId="7B080BD4" w14:textId="77777777" w:rsidR="0090633F" w:rsidRPr="0090633F" w:rsidRDefault="0090633F" w:rsidP="0090633F">
      <w:pPr>
        <w:rPr>
          <w:szCs w:val="24"/>
          <w:lang w:val="en-GB"/>
        </w:rPr>
      </w:pPr>
      <w:r w:rsidRPr="0090633F">
        <w:rPr>
          <w:szCs w:val="24"/>
          <w:lang w:val="en-GB"/>
        </w:rPr>
        <w:t xml:space="preserve">Based on Scrum training in February 2017, </w:t>
      </w:r>
      <w:proofErr w:type="spellStart"/>
      <w:r w:rsidRPr="0090633F">
        <w:rPr>
          <w:szCs w:val="24"/>
          <w:lang w:val="en-GB"/>
        </w:rPr>
        <w:t>Harri</w:t>
      </w:r>
      <w:proofErr w:type="spellEnd"/>
      <w:r w:rsidRPr="0090633F">
        <w:rPr>
          <w:szCs w:val="24"/>
          <w:lang w:val="en-GB"/>
        </w:rPr>
        <w:t xml:space="preserve"> </w:t>
      </w:r>
      <w:proofErr w:type="spellStart"/>
      <w:r w:rsidRPr="0090633F">
        <w:rPr>
          <w:szCs w:val="24"/>
          <w:lang w:val="en-GB"/>
        </w:rPr>
        <w:t>Hautala</w:t>
      </w:r>
      <w:proofErr w:type="spellEnd"/>
      <w:r w:rsidRPr="0090633F">
        <w:rPr>
          <w:szCs w:val="24"/>
          <w:lang w:val="en-GB"/>
        </w:rPr>
        <w:t xml:space="preserve"> and Linda </w:t>
      </w:r>
      <w:proofErr w:type="spellStart"/>
      <w:r w:rsidRPr="0090633F">
        <w:rPr>
          <w:szCs w:val="24"/>
          <w:lang w:val="en-GB"/>
        </w:rPr>
        <w:t>Salminen</w:t>
      </w:r>
      <w:proofErr w:type="spellEnd"/>
      <w:r w:rsidRPr="0090633F">
        <w:rPr>
          <w:szCs w:val="24"/>
          <w:lang w:val="en-GB"/>
        </w:rPr>
        <w:t xml:space="preserve"> from Helsinki Business College.</w:t>
      </w:r>
    </w:p>
    <w:p w14:paraId="7EBACC28" w14:textId="77777777" w:rsidR="0090633F" w:rsidRPr="0090633F" w:rsidRDefault="0090633F" w:rsidP="0090633F">
      <w:pPr>
        <w:tabs>
          <w:tab w:val="left" w:pos="8364"/>
        </w:tabs>
        <w:ind w:right="662"/>
        <w:jc w:val="both"/>
        <w:rPr>
          <w:szCs w:val="24"/>
          <w:lang w:val="en-GB"/>
        </w:rPr>
      </w:pPr>
      <w:proofErr w:type="spellStart"/>
      <w:proofErr w:type="gramStart"/>
      <w:r w:rsidRPr="0090633F">
        <w:rPr>
          <w:szCs w:val="24"/>
          <w:lang w:val="en-GB"/>
        </w:rPr>
        <w:t>eduScrum</w:t>
      </w:r>
      <w:proofErr w:type="spellEnd"/>
      <w:proofErr w:type="gramEnd"/>
      <w:r w:rsidRPr="0090633F">
        <w:rPr>
          <w:szCs w:val="24"/>
          <w:lang w:val="en-GB"/>
        </w:rPr>
        <w:t xml:space="preserve"> homepage </w:t>
      </w:r>
      <w:hyperlink r:id="rId47" w:history="1">
        <w:r w:rsidRPr="0090633F">
          <w:rPr>
            <w:rStyle w:val="Hyperlink"/>
            <w:szCs w:val="24"/>
            <w:lang w:val="en-GB"/>
          </w:rPr>
          <w:t>http://eduscrum.nl/en/</w:t>
        </w:r>
      </w:hyperlink>
    </w:p>
    <w:p w14:paraId="5F371C61" w14:textId="77777777" w:rsidR="0090633F" w:rsidRPr="0090633F" w:rsidRDefault="0090633F" w:rsidP="0090633F">
      <w:pPr>
        <w:rPr>
          <w:szCs w:val="24"/>
          <w:lang w:val="en-GB"/>
        </w:rPr>
      </w:pPr>
      <w:proofErr w:type="spellStart"/>
      <w:r w:rsidRPr="0090633F">
        <w:rPr>
          <w:lang w:val="en-GB"/>
        </w:rPr>
        <w:t>Linders</w:t>
      </w:r>
      <w:proofErr w:type="spellEnd"/>
      <w:r w:rsidRPr="0090633F">
        <w:rPr>
          <w:lang w:val="en-GB"/>
        </w:rPr>
        <w:t xml:space="preserve">, B. (2013). Scrum for Education - Experiences from </w:t>
      </w:r>
      <w:proofErr w:type="spellStart"/>
      <w:r w:rsidRPr="0090633F">
        <w:rPr>
          <w:lang w:val="en-GB"/>
        </w:rPr>
        <w:t>eduScrum</w:t>
      </w:r>
      <w:proofErr w:type="spellEnd"/>
      <w:r w:rsidRPr="0090633F">
        <w:rPr>
          <w:lang w:val="en-GB"/>
        </w:rPr>
        <w:t xml:space="preserve"> and Blueprint Education.</w:t>
      </w:r>
      <w:r w:rsidRPr="0090633F">
        <w:rPr>
          <w:szCs w:val="24"/>
          <w:lang w:val="en-GB"/>
        </w:rPr>
        <w:t xml:space="preserve"> [Electronic Version]. Available from: </w:t>
      </w:r>
      <w:hyperlink r:id="rId48" w:history="1">
        <w:r w:rsidRPr="0090633F">
          <w:rPr>
            <w:rStyle w:val="Hyperlink"/>
            <w:szCs w:val="24"/>
            <w:lang w:val="en-GB"/>
          </w:rPr>
          <w:t>https://www.infoq.com/articles/scrum-education</w:t>
        </w:r>
      </w:hyperlink>
      <w:r w:rsidRPr="0090633F">
        <w:rPr>
          <w:szCs w:val="24"/>
          <w:lang w:val="en-GB"/>
        </w:rPr>
        <w:t xml:space="preserve"> </w:t>
      </w:r>
    </w:p>
    <w:p w14:paraId="6048AD32" w14:textId="77777777" w:rsidR="0090633F" w:rsidRPr="0090633F" w:rsidRDefault="0090633F" w:rsidP="0090633F">
      <w:pPr>
        <w:rPr>
          <w:szCs w:val="24"/>
          <w:lang w:val="en-GB"/>
        </w:rPr>
      </w:pPr>
      <w:bookmarkStart w:id="17" w:name="_Toc478981283"/>
      <w:r w:rsidRPr="0090633F">
        <w:rPr>
          <w:lang w:val="en-GB"/>
        </w:rPr>
        <w:t xml:space="preserve">Sutherland, J. (2012). Scrum: The Future for Education? </w:t>
      </w:r>
      <w:r w:rsidRPr="0090633F">
        <w:rPr>
          <w:szCs w:val="24"/>
          <w:lang w:val="en-GB"/>
        </w:rPr>
        <w:t xml:space="preserve">[Electronic Version]. Available from: </w:t>
      </w:r>
      <w:hyperlink r:id="rId49" w:history="1">
        <w:r w:rsidRPr="0090633F">
          <w:rPr>
            <w:rStyle w:val="Hyperlink"/>
            <w:szCs w:val="24"/>
            <w:lang w:val="en-GB"/>
          </w:rPr>
          <w:t>https://www.scruminc.com/scrum-future-for-education-2/</w:t>
        </w:r>
      </w:hyperlink>
      <w:r w:rsidRPr="0090633F">
        <w:rPr>
          <w:szCs w:val="24"/>
          <w:lang w:val="en-GB"/>
        </w:rPr>
        <w:t xml:space="preserve"> </w:t>
      </w:r>
    </w:p>
    <w:p w14:paraId="5F294FF2" w14:textId="77777777" w:rsidR="0090633F" w:rsidRPr="0090633F" w:rsidRDefault="0090633F" w:rsidP="0090633F">
      <w:pPr>
        <w:rPr>
          <w:szCs w:val="24"/>
          <w:lang w:val="en-GB"/>
        </w:rPr>
      </w:pPr>
      <w:r w:rsidRPr="0090633F">
        <w:rPr>
          <w:szCs w:val="24"/>
          <w:lang w:val="en-GB"/>
        </w:rPr>
        <w:t xml:space="preserve">Solingen, R. A view into the future – using Scrum as teaching tool in high school (and prior?) [Electronic Version]. Available from: </w:t>
      </w:r>
      <w:hyperlink r:id="rId50" w:history="1">
        <w:r w:rsidRPr="0090633F">
          <w:rPr>
            <w:rStyle w:val="Hyperlink"/>
            <w:szCs w:val="24"/>
            <w:lang w:val="en-GB"/>
          </w:rPr>
          <w:t>http://rinivansolingen.nl/a-view-into-the-future-using-scrum-as-teaching-tool-in-high-school-and-prior/?lang=en</w:t>
        </w:r>
      </w:hyperlink>
      <w:r w:rsidRPr="0090633F">
        <w:rPr>
          <w:szCs w:val="24"/>
          <w:lang w:val="en-GB"/>
        </w:rPr>
        <w:t xml:space="preserve"> </w:t>
      </w:r>
    </w:p>
    <w:p w14:paraId="4EECEF9F" w14:textId="09BA8034" w:rsidR="0090633F" w:rsidRDefault="00B8125C" w:rsidP="0090633F">
      <w:pPr>
        <w:rPr>
          <w:lang w:val="en-GB"/>
        </w:rPr>
      </w:pPr>
      <w:r>
        <w:rPr>
          <w:lang w:val="en-GB"/>
        </w:rPr>
        <w:t xml:space="preserve">The Scrum Guide - </w:t>
      </w:r>
      <w:hyperlink r:id="rId51" w:history="1">
        <w:r w:rsidRPr="00DE4B5D">
          <w:rPr>
            <w:rStyle w:val="Hyperlink"/>
            <w:lang w:val="en-GB"/>
          </w:rPr>
          <w:t>https://www.scrumalliance.org/why-scrum/scrum-guide</w:t>
        </w:r>
      </w:hyperlink>
    </w:p>
    <w:p w14:paraId="73574301" w14:textId="04055519" w:rsidR="00B8125C" w:rsidRDefault="00D03BDF" w:rsidP="0090633F">
      <w:pPr>
        <w:rPr>
          <w:rStyle w:val="Hyperlink"/>
          <w:lang w:val="en-GB"/>
        </w:rPr>
      </w:pPr>
      <w:r>
        <w:rPr>
          <w:lang w:val="en-GB"/>
        </w:rPr>
        <w:t xml:space="preserve">The Beginner’s Guide to Scrum </w:t>
      </w:r>
      <w:proofErr w:type="gramStart"/>
      <w:r>
        <w:rPr>
          <w:lang w:val="en-GB"/>
        </w:rPr>
        <w:t>And</w:t>
      </w:r>
      <w:proofErr w:type="gramEnd"/>
      <w:r>
        <w:rPr>
          <w:lang w:val="en-GB"/>
        </w:rPr>
        <w:t xml:space="preserve"> Agile Project Management </w:t>
      </w:r>
      <w:hyperlink r:id="rId52" w:history="1">
        <w:r w:rsidRPr="00DE4B5D">
          <w:rPr>
            <w:rStyle w:val="Hyperlink"/>
            <w:lang w:val="en-GB"/>
          </w:rPr>
          <w:t>http://blog.trello.com/beginners-guide-scrum-and-agile-project-management</w:t>
        </w:r>
      </w:hyperlink>
    </w:p>
    <w:p w14:paraId="1A1960D5" w14:textId="18C583D4" w:rsidR="008F74A3" w:rsidRDefault="00221A85" w:rsidP="0090633F">
      <w:pPr>
        <w:rPr>
          <w:lang w:val="en-GB"/>
        </w:rPr>
      </w:pPr>
      <w:proofErr w:type="spellStart"/>
      <w:r>
        <w:t>The</w:t>
      </w:r>
      <w:proofErr w:type="spellEnd"/>
      <w:r>
        <w:t xml:space="preserve"> </w:t>
      </w:r>
      <w:proofErr w:type="spellStart"/>
      <w:r>
        <w:t>eduScrum</w:t>
      </w:r>
      <w:proofErr w:type="spellEnd"/>
      <w:r>
        <w:t xml:space="preserve"> </w:t>
      </w:r>
      <w:proofErr w:type="spellStart"/>
      <w:r>
        <w:t>Guide</w:t>
      </w:r>
      <w:proofErr w:type="spellEnd"/>
      <w:r>
        <w:t xml:space="preserve"> </w:t>
      </w:r>
      <w:hyperlink r:id="rId53" w:history="1">
        <w:r w:rsidRPr="00351703">
          <w:rPr>
            <w:rStyle w:val="Hyperlink"/>
            <w:lang w:val="en-GB"/>
          </w:rPr>
          <w:t>http://eduscrum.nl/file/CKFiles/The_eduScrum_Guide_EN_December_2013_1.0.pdf</w:t>
        </w:r>
      </w:hyperlink>
      <w:r>
        <w:rPr>
          <w:lang w:val="en-GB"/>
        </w:rPr>
        <w:t xml:space="preserve"> </w:t>
      </w:r>
    </w:p>
    <w:p w14:paraId="0113F575" w14:textId="77777777" w:rsidR="00D03BDF" w:rsidRPr="0090633F" w:rsidRDefault="00D03BDF" w:rsidP="0090633F">
      <w:pPr>
        <w:rPr>
          <w:lang w:val="en-GB"/>
        </w:rPr>
      </w:pPr>
    </w:p>
    <w:bookmarkEnd w:id="17"/>
    <w:p w14:paraId="7C894FB1" w14:textId="350850A0" w:rsidR="007D3E9C" w:rsidRPr="0090633F" w:rsidRDefault="007D3E9C" w:rsidP="007D3E9C">
      <w:pPr>
        <w:rPr>
          <w:lang w:val="en-GB"/>
        </w:rPr>
      </w:pPr>
      <w:r w:rsidRPr="0090633F">
        <w:rPr>
          <w:lang w:val="en-GB"/>
        </w:rPr>
        <w:br w:type="page"/>
      </w:r>
    </w:p>
    <w:p w14:paraId="0C2C9529" w14:textId="019D2091" w:rsidR="00AF196C" w:rsidRPr="0090633F" w:rsidRDefault="002E197D" w:rsidP="007D3E9C">
      <w:pPr>
        <w:pStyle w:val="Heading1"/>
        <w:rPr>
          <w:lang w:val="en-GB"/>
        </w:rPr>
      </w:pPr>
      <w:bookmarkStart w:id="18" w:name="_Toc491701805"/>
      <w:r w:rsidRPr="0090633F">
        <w:rPr>
          <w:lang w:val="en-GB"/>
        </w:rPr>
        <w:lastRenderedPageBreak/>
        <w:t>APPENDIX 1 – S</w:t>
      </w:r>
      <w:r w:rsidR="007D3E9C" w:rsidRPr="0090633F">
        <w:rPr>
          <w:lang w:val="en-GB"/>
        </w:rPr>
        <w:t>AMPLES OF LESSON PLANS</w:t>
      </w:r>
      <w:bookmarkEnd w:id="18"/>
      <w:r w:rsidR="007D3E9C" w:rsidRPr="0090633F">
        <w:rPr>
          <w:lang w:val="en-GB"/>
        </w:rPr>
        <w:tab/>
      </w:r>
    </w:p>
    <w:tbl>
      <w:tblPr>
        <w:tblStyle w:val="TableGrid"/>
        <w:tblW w:w="0" w:type="auto"/>
        <w:tblLook w:val="04A0" w:firstRow="1" w:lastRow="0" w:firstColumn="1" w:lastColumn="0" w:noHBand="0" w:noVBand="1"/>
      </w:tblPr>
      <w:tblGrid>
        <w:gridCol w:w="2334"/>
        <w:gridCol w:w="7012"/>
      </w:tblGrid>
      <w:tr w:rsidR="007D3E9C" w:rsidRPr="0090633F" w14:paraId="79BEE899" w14:textId="77777777" w:rsidTr="0090633F">
        <w:tc>
          <w:tcPr>
            <w:tcW w:w="2335" w:type="dxa"/>
          </w:tcPr>
          <w:p w14:paraId="5A0E7CA5" w14:textId="77777777" w:rsidR="007D3E9C" w:rsidRPr="0090633F" w:rsidRDefault="007D3E9C" w:rsidP="0090633F">
            <w:pPr>
              <w:rPr>
                <w:lang w:val="en-GB"/>
              </w:rPr>
            </w:pPr>
          </w:p>
        </w:tc>
        <w:tc>
          <w:tcPr>
            <w:tcW w:w="7015" w:type="dxa"/>
          </w:tcPr>
          <w:p w14:paraId="78D0B50F" w14:textId="634DE84F" w:rsidR="007D3E9C" w:rsidRPr="0090633F" w:rsidRDefault="007D3E9C" w:rsidP="007D3E9C">
            <w:pPr>
              <w:pStyle w:val="Heading2"/>
              <w:outlineLvl w:val="1"/>
              <w:rPr>
                <w:lang w:val="en-GB"/>
              </w:rPr>
            </w:pPr>
            <w:bookmarkStart w:id="19" w:name="_Toc491701806"/>
            <w:r w:rsidRPr="0090633F">
              <w:rPr>
                <w:lang w:val="en-GB"/>
              </w:rPr>
              <w:t>1st Sample Lesson Plan - Programming</w:t>
            </w:r>
            <w:bookmarkEnd w:id="19"/>
          </w:p>
        </w:tc>
      </w:tr>
      <w:tr w:rsidR="007D3E9C" w:rsidRPr="0090633F" w14:paraId="06EED96E" w14:textId="77777777" w:rsidTr="0090633F">
        <w:tc>
          <w:tcPr>
            <w:tcW w:w="2335" w:type="dxa"/>
          </w:tcPr>
          <w:p w14:paraId="2BEE2201" w14:textId="77777777" w:rsidR="007D3E9C" w:rsidRPr="0090633F" w:rsidRDefault="007D3E9C" w:rsidP="0090633F">
            <w:pPr>
              <w:rPr>
                <w:lang w:val="en-GB"/>
              </w:rPr>
            </w:pPr>
          </w:p>
        </w:tc>
        <w:tc>
          <w:tcPr>
            <w:tcW w:w="7015" w:type="dxa"/>
          </w:tcPr>
          <w:p w14:paraId="699B53E8" w14:textId="77777777" w:rsidR="007D3E9C" w:rsidRPr="0090633F" w:rsidRDefault="007D3E9C" w:rsidP="0090633F">
            <w:pPr>
              <w:rPr>
                <w:lang w:val="en-GB"/>
              </w:rPr>
            </w:pPr>
          </w:p>
        </w:tc>
      </w:tr>
      <w:tr w:rsidR="007D3E9C" w:rsidRPr="0090633F" w14:paraId="6D2D3427" w14:textId="77777777" w:rsidTr="0090633F">
        <w:tc>
          <w:tcPr>
            <w:tcW w:w="2335" w:type="dxa"/>
          </w:tcPr>
          <w:p w14:paraId="141804E4" w14:textId="77777777" w:rsidR="007D3E9C" w:rsidRPr="0090633F" w:rsidRDefault="007D3E9C" w:rsidP="0090633F">
            <w:pPr>
              <w:rPr>
                <w:lang w:val="en-GB"/>
              </w:rPr>
            </w:pPr>
            <w:r w:rsidRPr="0090633F">
              <w:rPr>
                <w:lang w:val="en-GB"/>
              </w:rPr>
              <w:t>Lesson</w:t>
            </w:r>
          </w:p>
        </w:tc>
        <w:tc>
          <w:tcPr>
            <w:tcW w:w="7015" w:type="dxa"/>
          </w:tcPr>
          <w:p w14:paraId="78804D95" w14:textId="77777777" w:rsidR="007D3E9C" w:rsidRPr="0090633F" w:rsidRDefault="007D3E9C" w:rsidP="0090633F">
            <w:pPr>
              <w:rPr>
                <w:lang w:val="en-GB"/>
              </w:rPr>
            </w:pPr>
            <w:r w:rsidRPr="0090633F">
              <w:rPr>
                <w:lang w:val="en-GB"/>
              </w:rPr>
              <w:t>Object orientation principles and class construction</w:t>
            </w:r>
          </w:p>
        </w:tc>
      </w:tr>
      <w:tr w:rsidR="007D3E9C" w:rsidRPr="0090633F" w14:paraId="2FA92BF8" w14:textId="77777777" w:rsidTr="0090633F">
        <w:tc>
          <w:tcPr>
            <w:tcW w:w="2335" w:type="dxa"/>
          </w:tcPr>
          <w:p w14:paraId="7A36B313" w14:textId="77777777" w:rsidR="007D3E9C" w:rsidRPr="0090633F" w:rsidRDefault="007D3E9C" w:rsidP="0090633F">
            <w:pPr>
              <w:rPr>
                <w:lang w:val="en-GB"/>
              </w:rPr>
            </w:pPr>
            <w:r w:rsidRPr="0090633F">
              <w:rPr>
                <w:lang w:val="en-GB"/>
              </w:rPr>
              <w:t>We will need</w:t>
            </w:r>
          </w:p>
        </w:tc>
        <w:tc>
          <w:tcPr>
            <w:tcW w:w="7015" w:type="dxa"/>
          </w:tcPr>
          <w:p w14:paraId="1F80EA4C" w14:textId="77777777" w:rsidR="007D3E9C" w:rsidRPr="0090633F" w:rsidRDefault="007D3E9C" w:rsidP="0090633F">
            <w:pPr>
              <w:rPr>
                <w:lang w:val="en-GB"/>
              </w:rPr>
            </w:pPr>
            <w:r w:rsidRPr="0090633F">
              <w:rPr>
                <w:lang w:val="en-GB"/>
              </w:rPr>
              <w:t>Computers with respective language IDE</w:t>
            </w:r>
          </w:p>
        </w:tc>
      </w:tr>
      <w:tr w:rsidR="007D3E9C" w:rsidRPr="0090633F" w14:paraId="5454DC20" w14:textId="77777777" w:rsidTr="0090633F">
        <w:tc>
          <w:tcPr>
            <w:tcW w:w="2335" w:type="dxa"/>
          </w:tcPr>
          <w:p w14:paraId="08089214" w14:textId="77777777" w:rsidR="007D3E9C" w:rsidRPr="0090633F" w:rsidRDefault="007D3E9C" w:rsidP="0090633F">
            <w:pPr>
              <w:rPr>
                <w:lang w:val="en-GB"/>
              </w:rPr>
            </w:pPr>
            <w:r w:rsidRPr="0090633F">
              <w:rPr>
                <w:lang w:val="en-GB"/>
              </w:rPr>
              <w:t>Number of student</w:t>
            </w:r>
          </w:p>
        </w:tc>
        <w:tc>
          <w:tcPr>
            <w:tcW w:w="7015" w:type="dxa"/>
          </w:tcPr>
          <w:p w14:paraId="4BD8B998" w14:textId="77777777" w:rsidR="007D3E9C" w:rsidRPr="0090633F" w:rsidRDefault="007D3E9C" w:rsidP="0090633F">
            <w:pPr>
              <w:rPr>
                <w:lang w:val="en-GB"/>
              </w:rPr>
            </w:pPr>
            <w:r w:rsidRPr="0090633F">
              <w:rPr>
                <w:lang w:val="en-GB"/>
              </w:rPr>
              <w:t>10-24 (working individually or in pairs)</w:t>
            </w:r>
          </w:p>
        </w:tc>
      </w:tr>
      <w:tr w:rsidR="007D3E9C" w:rsidRPr="0090633F" w14:paraId="72A6504F" w14:textId="77777777" w:rsidTr="0090633F">
        <w:tc>
          <w:tcPr>
            <w:tcW w:w="2335" w:type="dxa"/>
          </w:tcPr>
          <w:p w14:paraId="568DA4A5" w14:textId="77777777" w:rsidR="007D3E9C" w:rsidRPr="0090633F" w:rsidRDefault="007D3E9C" w:rsidP="0090633F">
            <w:pPr>
              <w:rPr>
                <w:lang w:val="en-GB"/>
              </w:rPr>
            </w:pPr>
            <w:r w:rsidRPr="0090633F">
              <w:rPr>
                <w:lang w:val="en-GB"/>
              </w:rPr>
              <w:t>Duration</w:t>
            </w:r>
          </w:p>
        </w:tc>
        <w:tc>
          <w:tcPr>
            <w:tcW w:w="7015" w:type="dxa"/>
          </w:tcPr>
          <w:p w14:paraId="12F232CC" w14:textId="77777777" w:rsidR="007D3E9C" w:rsidRPr="0090633F" w:rsidRDefault="007D3E9C" w:rsidP="007D3E9C">
            <w:pPr>
              <w:pStyle w:val="ListParagraph"/>
              <w:numPr>
                <w:ilvl w:val="0"/>
                <w:numId w:val="15"/>
              </w:numPr>
              <w:spacing w:after="0"/>
              <w:rPr>
                <w:lang w:val="en-GB"/>
              </w:rPr>
            </w:pPr>
            <w:r w:rsidRPr="0090633F">
              <w:rPr>
                <w:lang w:val="en-GB"/>
              </w:rPr>
              <w:t>In class 150 minutes (with 15-20 minutes break)</w:t>
            </w:r>
          </w:p>
          <w:p w14:paraId="70938251" w14:textId="77777777" w:rsidR="007D3E9C" w:rsidRPr="0090633F" w:rsidRDefault="007D3E9C" w:rsidP="007D3E9C">
            <w:pPr>
              <w:pStyle w:val="ListParagraph"/>
              <w:numPr>
                <w:ilvl w:val="0"/>
                <w:numId w:val="15"/>
              </w:numPr>
              <w:spacing w:after="0"/>
              <w:rPr>
                <w:lang w:val="en-GB"/>
              </w:rPr>
            </w:pPr>
            <w:r w:rsidRPr="0090633F">
              <w:rPr>
                <w:lang w:val="en-GB"/>
              </w:rPr>
              <w:t>At home (before main lesson) 20-30 minutes for initial exposure</w:t>
            </w:r>
          </w:p>
          <w:p w14:paraId="65FB3ED5" w14:textId="77777777" w:rsidR="007D3E9C" w:rsidRPr="0090633F" w:rsidRDefault="007D3E9C" w:rsidP="007D3E9C">
            <w:pPr>
              <w:pStyle w:val="ListParagraph"/>
              <w:numPr>
                <w:ilvl w:val="0"/>
                <w:numId w:val="15"/>
              </w:numPr>
              <w:spacing w:after="0"/>
              <w:rPr>
                <w:lang w:val="en-GB"/>
              </w:rPr>
            </w:pPr>
            <w:r w:rsidRPr="0090633F">
              <w:rPr>
                <w:lang w:val="en-GB"/>
              </w:rPr>
              <w:t xml:space="preserve">At home (after main lesson) between 1 and 3 hours for assignments </w:t>
            </w:r>
          </w:p>
        </w:tc>
      </w:tr>
      <w:tr w:rsidR="007D3E9C" w:rsidRPr="0090633F" w14:paraId="7DA3814B" w14:textId="77777777" w:rsidTr="0090633F">
        <w:tc>
          <w:tcPr>
            <w:tcW w:w="2335" w:type="dxa"/>
          </w:tcPr>
          <w:p w14:paraId="7163EC38" w14:textId="77777777" w:rsidR="007D3E9C" w:rsidRPr="0090633F" w:rsidRDefault="007D3E9C" w:rsidP="0090633F">
            <w:pPr>
              <w:rPr>
                <w:lang w:val="en-GB"/>
              </w:rPr>
            </w:pPr>
            <w:r w:rsidRPr="0090633F">
              <w:rPr>
                <w:lang w:val="en-GB"/>
              </w:rPr>
              <w:t>Example of programs</w:t>
            </w:r>
          </w:p>
        </w:tc>
        <w:tc>
          <w:tcPr>
            <w:tcW w:w="7015" w:type="dxa"/>
          </w:tcPr>
          <w:p w14:paraId="216A148F" w14:textId="77777777" w:rsidR="007D3E9C" w:rsidRPr="0090633F" w:rsidRDefault="007D3E9C" w:rsidP="0090633F">
            <w:pPr>
              <w:rPr>
                <w:lang w:val="en-GB"/>
              </w:rPr>
            </w:pPr>
            <w:r w:rsidRPr="0090633F">
              <w:rPr>
                <w:lang w:val="en-GB"/>
              </w:rPr>
              <w:t>Class Person, class Faculty, class Student</w:t>
            </w:r>
          </w:p>
        </w:tc>
      </w:tr>
      <w:tr w:rsidR="007D3E9C" w:rsidRPr="0090633F" w14:paraId="715CA9E6" w14:textId="77777777" w:rsidTr="0090633F">
        <w:tc>
          <w:tcPr>
            <w:tcW w:w="2335" w:type="dxa"/>
          </w:tcPr>
          <w:p w14:paraId="04A4282A" w14:textId="77777777" w:rsidR="007D3E9C" w:rsidRPr="0090633F" w:rsidRDefault="007D3E9C" w:rsidP="0090633F">
            <w:pPr>
              <w:rPr>
                <w:lang w:val="en-GB"/>
              </w:rPr>
            </w:pPr>
            <w:r w:rsidRPr="0090633F">
              <w:rPr>
                <w:lang w:val="en-GB"/>
              </w:rPr>
              <w:t>Class activity sheets</w:t>
            </w:r>
          </w:p>
        </w:tc>
        <w:tc>
          <w:tcPr>
            <w:tcW w:w="7015" w:type="dxa"/>
          </w:tcPr>
          <w:p w14:paraId="28A587EF" w14:textId="77777777" w:rsidR="007D3E9C" w:rsidRPr="0090633F" w:rsidRDefault="007D3E9C" w:rsidP="0090633F">
            <w:pPr>
              <w:rPr>
                <w:lang w:val="en-GB"/>
              </w:rPr>
            </w:pPr>
            <w:r w:rsidRPr="0090633F">
              <w:rPr>
                <w:lang w:val="en-GB"/>
              </w:rPr>
              <w:t>[Optional] Fill in the gaps for basic syntax for class files (language depended)</w:t>
            </w:r>
          </w:p>
        </w:tc>
      </w:tr>
      <w:tr w:rsidR="007D3E9C" w:rsidRPr="0090633F" w14:paraId="283D47F5" w14:textId="77777777" w:rsidTr="0090633F">
        <w:tc>
          <w:tcPr>
            <w:tcW w:w="2335" w:type="dxa"/>
          </w:tcPr>
          <w:p w14:paraId="0AEEC0BD" w14:textId="77777777" w:rsidR="007D3E9C" w:rsidRPr="0090633F" w:rsidRDefault="007D3E9C" w:rsidP="0090633F">
            <w:pPr>
              <w:rPr>
                <w:lang w:val="en-GB"/>
              </w:rPr>
            </w:pPr>
            <w:r w:rsidRPr="0090633F">
              <w:rPr>
                <w:lang w:val="en-GB"/>
              </w:rPr>
              <w:t>Example of videos</w:t>
            </w:r>
          </w:p>
        </w:tc>
        <w:tc>
          <w:tcPr>
            <w:tcW w:w="7015" w:type="dxa"/>
          </w:tcPr>
          <w:p w14:paraId="0464C098" w14:textId="77777777" w:rsidR="007D3E9C" w:rsidRPr="0090633F" w:rsidRDefault="00E96EED" w:rsidP="0090633F">
            <w:pPr>
              <w:rPr>
                <w:lang w:val="en-GB"/>
              </w:rPr>
            </w:pPr>
            <w:hyperlink r:id="rId54" w:history="1">
              <w:r w:rsidR="007D3E9C" w:rsidRPr="0090633F">
                <w:rPr>
                  <w:rStyle w:val="Hyperlink"/>
                  <w:lang w:val="en-GB"/>
                </w:rPr>
                <w:t>https://www.youtube.com/watch?v=SS-9y0H3Si8</w:t>
              </w:r>
            </w:hyperlink>
            <w:r w:rsidR="007D3E9C" w:rsidRPr="0090633F">
              <w:rPr>
                <w:lang w:val="en-GB"/>
              </w:rPr>
              <w:t xml:space="preserve"> </w:t>
            </w:r>
          </w:p>
        </w:tc>
      </w:tr>
      <w:tr w:rsidR="007D3E9C" w:rsidRPr="0090633F" w14:paraId="75B3E4F7" w14:textId="77777777" w:rsidTr="0090633F">
        <w:tc>
          <w:tcPr>
            <w:tcW w:w="2335" w:type="dxa"/>
          </w:tcPr>
          <w:p w14:paraId="51FE5972" w14:textId="77777777" w:rsidR="007D3E9C" w:rsidRPr="0090633F" w:rsidRDefault="007D3E9C" w:rsidP="0090633F">
            <w:pPr>
              <w:rPr>
                <w:lang w:val="en-GB"/>
              </w:rPr>
            </w:pPr>
            <w:r w:rsidRPr="0090633F">
              <w:rPr>
                <w:lang w:val="en-GB"/>
              </w:rPr>
              <w:t>Class organization</w:t>
            </w:r>
          </w:p>
        </w:tc>
        <w:tc>
          <w:tcPr>
            <w:tcW w:w="7015" w:type="dxa"/>
          </w:tcPr>
          <w:p w14:paraId="25BA4348" w14:textId="77777777" w:rsidR="007D3E9C" w:rsidRPr="0090633F" w:rsidRDefault="007D3E9C" w:rsidP="0090633F">
            <w:pPr>
              <w:rPr>
                <w:lang w:val="en-GB"/>
              </w:rPr>
            </w:pPr>
            <w:r w:rsidRPr="0090633F">
              <w:rPr>
                <w:lang w:val="en-GB"/>
              </w:rPr>
              <w:t>Students will work on their own in guided activity. Student might pair up for assimilation activity.</w:t>
            </w:r>
          </w:p>
        </w:tc>
      </w:tr>
      <w:tr w:rsidR="007D3E9C" w:rsidRPr="0090633F" w14:paraId="26FC0DBD" w14:textId="77777777" w:rsidTr="0090633F">
        <w:tc>
          <w:tcPr>
            <w:tcW w:w="2335" w:type="dxa"/>
          </w:tcPr>
          <w:p w14:paraId="1163C055" w14:textId="77777777" w:rsidR="007D3E9C" w:rsidRPr="0090633F" w:rsidRDefault="007D3E9C" w:rsidP="0090633F">
            <w:pPr>
              <w:rPr>
                <w:lang w:val="en-GB"/>
              </w:rPr>
            </w:pPr>
            <w:r w:rsidRPr="0090633F">
              <w:rPr>
                <w:lang w:val="en-GB"/>
              </w:rPr>
              <w:t>Skills taken for granted</w:t>
            </w:r>
          </w:p>
        </w:tc>
        <w:tc>
          <w:tcPr>
            <w:tcW w:w="7015" w:type="dxa"/>
          </w:tcPr>
          <w:p w14:paraId="3AD6463C" w14:textId="77777777" w:rsidR="007D3E9C" w:rsidRPr="0090633F" w:rsidRDefault="007D3E9C" w:rsidP="007D3E9C">
            <w:pPr>
              <w:pStyle w:val="ListParagraph"/>
              <w:numPr>
                <w:ilvl w:val="0"/>
                <w:numId w:val="13"/>
              </w:numPr>
              <w:spacing w:after="0"/>
              <w:rPr>
                <w:lang w:val="en-GB"/>
              </w:rPr>
            </w:pPr>
            <w:r w:rsidRPr="0090633F">
              <w:rPr>
                <w:lang w:val="en-GB"/>
              </w:rPr>
              <w:t>Basic language syntax</w:t>
            </w:r>
          </w:p>
          <w:p w14:paraId="49513EF8" w14:textId="77777777" w:rsidR="007D3E9C" w:rsidRPr="0090633F" w:rsidRDefault="007D3E9C" w:rsidP="007D3E9C">
            <w:pPr>
              <w:pStyle w:val="ListParagraph"/>
              <w:numPr>
                <w:ilvl w:val="0"/>
                <w:numId w:val="13"/>
              </w:numPr>
              <w:spacing w:after="0"/>
              <w:rPr>
                <w:lang w:val="en-GB"/>
              </w:rPr>
            </w:pPr>
            <w:r w:rsidRPr="0090633F">
              <w:rPr>
                <w:lang w:val="en-GB"/>
              </w:rPr>
              <w:t>Data types</w:t>
            </w:r>
          </w:p>
          <w:p w14:paraId="342FC096" w14:textId="6BA2EE8A" w:rsidR="007D3E9C" w:rsidRPr="0090633F" w:rsidRDefault="007D3E9C" w:rsidP="00F53552">
            <w:pPr>
              <w:pStyle w:val="ListParagraph"/>
              <w:numPr>
                <w:ilvl w:val="0"/>
                <w:numId w:val="13"/>
              </w:numPr>
              <w:spacing w:after="0"/>
              <w:rPr>
                <w:lang w:val="en-GB"/>
              </w:rPr>
            </w:pPr>
            <w:r w:rsidRPr="0090633F">
              <w:rPr>
                <w:lang w:val="en-GB"/>
              </w:rPr>
              <w:t>Procedural programming (methods/functions/subroutines)</w:t>
            </w:r>
          </w:p>
        </w:tc>
      </w:tr>
      <w:tr w:rsidR="007D3E9C" w:rsidRPr="0090633F" w14:paraId="24CF776B" w14:textId="77777777" w:rsidTr="0090633F">
        <w:tc>
          <w:tcPr>
            <w:tcW w:w="2335" w:type="dxa"/>
            <w:shd w:val="clear" w:color="auto" w:fill="D9D9D9" w:themeFill="background1" w:themeFillShade="D9"/>
          </w:tcPr>
          <w:p w14:paraId="2EA7DDEF" w14:textId="77777777" w:rsidR="007D3E9C" w:rsidRPr="0090633F" w:rsidRDefault="007D3E9C" w:rsidP="0090633F">
            <w:pPr>
              <w:rPr>
                <w:lang w:val="en-GB"/>
              </w:rPr>
            </w:pPr>
          </w:p>
        </w:tc>
        <w:tc>
          <w:tcPr>
            <w:tcW w:w="7015" w:type="dxa"/>
            <w:shd w:val="clear" w:color="auto" w:fill="D9D9D9" w:themeFill="background1" w:themeFillShade="D9"/>
          </w:tcPr>
          <w:p w14:paraId="78F9DE3B" w14:textId="77777777" w:rsidR="007D3E9C" w:rsidRPr="0090633F" w:rsidRDefault="007D3E9C" w:rsidP="0090633F">
            <w:pPr>
              <w:rPr>
                <w:lang w:val="en-GB"/>
              </w:rPr>
            </w:pPr>
          </w:p>
        </w:tc>
      </w:tr>
      <w:tr w:rsidR="007D3E9C" w:rsidRPr="0090633F" w14:paraId="5100A225" w14:textId="77777777" w:rsidTr="0090633F">
        <w:tc>
          <w:tcPr>
            <w:tcW w:w="2335" w:type="dxa"/>
          </w:tcPr>
          <w:p w14:paraId="4625129F" w14:textId="77777777" w:rsidR="007D3E9C" w:rsidRPr="0090633F" w:rsidRDefault="007D3E9C" w:rsidP="0090633F">
            <w:pPr>
              <w:rPr>
                <w:lang w:val="en-GB"/>
              </w:rPr>
            </w:pPr>
            <w:r w:rsidRPr="0090633F">
              <w:rPr>
                <w:lang w:val="en-GB"/>
              </w:rPr>
              <w:t>Scope</w:t>
            </w:r>
          </w:p>
        </w:tc>
        <w:tc>
          <w:tcPr>
            <w:tcW w:w="7015" w:type="dxa"/>
          </w:tcPr>
          <w:p w14:paraId="47FD06F4" w14:textId="58D4A348" w:rsidR="007D3E9C" w:rsidRPr="0090633F" w:rsidRDefault="007D3E9C" w:rsidP="00F53552">
            <w:pPr>
              <w:rPr>
                <w:lang w:val="en-GB"/>
              </w:rPr>
            </w:pPr>
            <w:r w:rsidRPr="0090633F">
              <w:rPr>
                <w:lang w:val="en-GB"/>
              </w:rPr>
              <w:t>Introduce the notion of object orientation to students and instruct them on how to create their own classes</w:t>
            </w:r>
          </w:p>
        </w:tc>
      </w:tr>
      <w:tr w:rsidR="007D3E9C" w:rsidRPr="0090633F" w14:paraId="3E983EB2" w14:textId="77777777" w:rsidTr="0090633F">
        <w:tc>
          <w:tcPr>
            <w:tcW w:w="2335" w:type="dxa"/>
          </w:tcPr>
          <w:p w14:paraId="205947AD" w14:textId="77777777" w:rsidR="007D3E9C" w:rsidRPr="0090633F" w:rsidRDefault="007D3E9C" w:rsidP="0090633F">
            <w:pPr>
              <w:rPr>
                <w:lang w:val="en-GB"/>
              </w:rPr>
            </w:pPr>
            <w:r w:rsidRPr="0090633F">
              <w:rPr>
                <w:lang w:val="en-GB"/>
              </w:rPr>
              <w:t>Objectives</w:t>
            </w:r>
          </w:p>
        </w:tc>
        <w:tc>
          <w:tcPr>
            <w:tcW w:w="7015" w:type="dxa"/>
          </w:tcPr>
          <w:p w14:paraId="1C1F7059" w14:textId="77777777" w:rsidR="007D3E9C" w:rsidRPr="0090633F" w:rsidRDefault="007D3E9C" w:rsidP="007D3E9C">
            <w:pPr>
              <w:pStyle w:val="ListParagraph"/>
              <w:numPr>
                <w:ilvl w:val="0"/>
                <w:numId w:val="14"/>
              </w:numPr>
              <w:spacing w:after="0"/>
              <w:rPr>
                <w:lang w:val="en-GB"/>
              </w:rPr>
            </w:pPr>
            <w:r w:rsidRPr="0090633F">
              <w:rPr>
                <w:lang w:val="en-GB"/>
              </w:rPr>
              <w:t>To understand the notion of object as an individual entity</w:t>
            </w:r>
          </w:p>
          <w:p w14:paraId="7D25B828" w14:textId="77777777" w:rsidR="007D3E9C" w:rsidRPr="0090633F" w:rsidRDefault="007D3E9C" w:rsidP="007D3E9C">
            <w:pPr>
              <w:pStyle w:val="ListParagraph"/>
              <w:numPr>
                <w:ilvl w:val="0"/>
                <w:numId w:val="14"/>
              </w:numPr>
              <w:spacing w:after="0"/>
              <w:rPr>
                <w:lang w:val="en-GB"/>
              </w:rPr>
            </w:pPr>
            <w:r w:rsidRPr="0090633F">
              <w:rPr>
                <w:lang w:val="en-GB"/>
              </w:rPr>
              <w:t>To grasp the meaning of the attributes of an object</w:t>
            </w:r>
          </w:p>
          <w:p w14:paraId="2B16CEB8" w14:textId="5797EE71" w:rsidR="007D3E9C" w:rsidRPr="0090633F" w:rsidRDefault="007D3E9C" w:rsidP="007D3E9C">
            <w:pPr>
              <w:pStyle w:val="ListParagraph"/>
              <w:numPr>
                <w:ilvl w:val="0"/>
                <w:numId w:val="14"/>
              </w:numPr>
              <w:spacing w:after="0"/>
              <w:rPr>
                <w:lang w:val="en-GB"/>
              </w:rPr>
            </w:pPr>
            <w:r w:rsidRPr="0090633F">
              <w:rPr>
                <w:lang w:val="en-GB"/>
              </w:rPr>
              <w:t xml:space="preserve">To grasp the meaning of the </w:t>
            </w:r>
            <w:r w:rsidR="001260CC" w:rsidRPr="0090633F">
              <w:rPr>
                <w:lang w:val="en-GB"/>
              </w:rPr>
              <w:t>behaviours</w:t>
            </w:r>
            <w:r w:rsidRPr="0090633F">
              <w:rPr>
                <w:lang w:val="en-GB"/>
              </w:rPr>
              <w:t xml:space="preserve"> (methods) of an object</w:t>
            </w:r>
          </w:p>
          <w:p w14:paraId="250529CF" w14:textId="77777777" w:rsidR="007D3E9C" w:rsidRPr="0090633F" w:rsidRDefault="007D3E9C" w:rsidP="007D3E9C">
            <w:pPr>
              <w:pStyle w:val="ListParagraph"/>
              <w:numPr>
                <w:ilvl w:val="0"/>
                <w:numId w:val="14"/>
              </w:numPr>
              <w:spacing w:after="0"/>
              <w:rPr>
                <w:lang w:val="en-GB"/>
              </w:rPr>
            </w:pPr>
            <w:r w:rsidRPr="0090633F">
              <w:rPr>
                <w:lang w:val="en-GB"/>
              </w:rPr>
              <w:t xml:space="preserve">To appreciate the need for the principle of least privilege ( </w:t>
            </w:r>
            <w:r w:rsidRPr="0090633F">
              <w:rPr>
                <w:rStyle w:val="FootnoteReference"/>
                <w:lang w:val="en-GB"/>
              </w:rPr>
              <w:footnoteReference w:id="1"/>
            </w:r>
            <w:r w:rsidRPr="0090633F">
              <w:rPr>
                <w:lang w:val="en-GB"/>
              </w:rPr>
              <w:t xml:space="preserve"> )</w:t>
            </w:r>
          </w:p>
          <w:p w14:paraId="5221B02E" w14:textId="77777777" w:rsidR="007D3E9C" w:rsidRPr="0090633F" w:rsidRDefault="007D3E9C" w:rsidP="007D3E9C">
            <w:pPr>
              <w:pStyle w:val="ListParagraph"/>
              <w:numPr>
                <w:ilvl w:val="0"/>
                <w:numId w:val="14"/>
              </w:numPr>
              <w:spacing w:after="0"/>
              <w:rPr>
                <w:lang w:val="en-GB"/>
              </w:rPr>
            </w:pPr>
            <w:r w:rsidRPr="0090633F">
              <w:rPr>
                <w:lang w:val="en-GB"/>
              </w:rPr>
              <w:t>To construct their own class files</w:t>
            </w:r>
          </w:p>
          <w:p w14:paraId="7170C793" w14:textId="77777777" w:rsidR="007D3E9C" w:rsidRPr="0090633F" w:rsidRDefault="007D3E9C" w:rsidP="007D3E9C">
            <w:pPr>
              <w:pStyle w:val="ListParagraph"/>
              <w:numPr>
                <w:ilvl w:val="1"/>
                <w:numId w:val="14"/>
              </w:numPr>
              <w:spacing w:after="0"/>
              <w:rPr>
                <w:lang w:val="en-GB"/>
              </w:rPr>
            </w:pPr>
            <w:r w:rsidRPr="0090633F">
              <w:rPr>
                <w:lang w:val="en-GB"/>
              </w:rPr>
              <w:t>To edit and create the required file(s)</w:t>
            </w:r>
          </w:p>
          <w:p w14:paraId="0EA53DB4" w14:textId="77777777" w:rsidR="007D3E9C" w:rsidRPr="0090633F" w:rsidRDefault="007D3E9C" w:rsidP="007D3E9C">
            <w:pPr>
              <w:pStyle w:val="ListParagraph"/>
              <w:numPr>
                <w:ilvl w:val="1"/>
                <w:numId w:val="14"/>
              </w:numPr>
              <w:spacing w:after="0"/>
              <w:rPr>
                <w:lang w:val="en-GB"/>
              </w:rPr>
            </w:pPr>
            <w:r w:rsidRPr="0090633F">
              <w:rPr>
                <w:lang w:val="en-GB"/>
              </w:rPr>
              <w:lastRenderedPageBreak/>
              <w:t>To insert data attributes</w:t>
            </w:r>
          </w:p>
          <w:p w14:paraId="743CDA0F" w14:textId="77777777" w:rsidR="007D3E9C" w:rsidRPr="0090633F" w:rsidRDefault="007D3E9C" w:rsidP="007D3E9C">
            <w:pPr>
              <w:pStyle w:val="ListParagraph"/>
              <w:numPr>
                <w:ilvl w:val="1"/>
                <w:numId w:val="14"/>
              </w:numPr>
              <w:spacing w:after="0"/>
              <w:rPr>
                <w:lang w:val="en-GB"/>
              </w:rPr>
            </w:pPr>
            <w:r w:rsidRPr="0090633F">
              <w:rPr>
                <w:lang w:val="en-GB"/>
              </w:rPr>
              <w:t xml:space="preserve">To create access methods ( </w:t>
            </w:r>
            <w:r w:rsidRPr="0090633F">
              <w:rPr>
                <w:vertAlign w:val="superscript"/>
                <w:lang w:val="en-GB"/>
              </w:rPr>
              <w:t>1</w:t>
            </w:r>
            <w:r w:rsidRPr="0090633F">
              <w:rPr>
                <w:lang w:val="en-GB"/>
              </w:rPr>
              <w:t xml:space="preserve"> ) </w:t>
            </w:r>
          </w:p>
          <w:p w14:paraId="5D867014" w14:textId="77777777" w:rsidR="007D3E9C" w:rsidRPr="0090633F" w:rsidRDefault="007D3E9C" w:rsidP="007D3E9C">
            <w:pPr>
              <w:pStyle w:val="ListParagraph"/>
              <w:numPr>
                <w:ilvl w:val="1"/>
                <w:numId w:val="14"/>
              </w:numPr>
              <w:spacing w:after="0"/>
              <w:rPr>
                <w:lang w:val="en-GB"/>
              </w:rPr>
            </w:pPr>
            <w:r w:rsidRPr="0090633F">
              <w:rPr>
                <w:lang w:val="en-GB"/>
              </w:rPr>
              <w:t xml:space="preserve">To create constructor and/or destructor methods ( </w:t>
            </w:r>
            <w:r w:rsidRPr="0090633F">
              <w:rPr>
                <w:vertAlign w:val="superscript"/>
                <w:lang w:val="en-GB"/>
              </w:rPr>
              <w:t>1</w:t>
            </w:r>
            <w:r w:rsidRPr="0090633F">
              <w:rPr>
                <w:lang w:val="en-GB"/>
              </w:rPr>
              <w:t xml:space="preserve"> )</w:t>
            </w:r>
          </w:p>
          <w:p w14:paraId="09868836" w14:textId="77777777" w:rsidR="007D3E9C" w:rsidRPr="0090633F" w:rsidRDefault="007D3E9C" w:rsidP="007D3E9C">
            <w:pPr>
              <w:pStyle w:val="ListParagraph"/>
              <w:numPr>
                <w:ilvl w:val="1"/>
                <w:numId w:val="14"/>
              </w:numPr>
              <w:spacing w:after="0"/>
              <w:rPr>
                <w:lang w:val="en-GB"/>
              </w:rPr>
            </w:pPr>
            <w:r w:rsidRPr="0090633F">
              <w:rPr>
                <w:lang w:val="en-GB"/>
              </w:rPr>
              <w:t>To create other class methods</w:t>
            </w:r>
          </w:p>
          <w:p w14:paraId="4A872B63" w14:textId="1ECDF816" w:rsidR="007D3E9C" w:rsidRPr="0090633F" w:rsidRDefault="007D3E9C" w:rsidP="00F53552">
            <w:pPr>
              <w:pStyle w:val="ListParagraph"/>
              <w:numPr>
                <w:ilvl w:val="0"/>
                <w:numId w:val="14"/>
              </w:numPr>
              <w:spacing w:after="0"/>
              <w:rPr>
                <w:lang w:val="en-GB"/>
              </w:rPr>
            </w:pPr>
            <w:r w:rsidRPr="0090633F">
              <w:rPr>
                <w:lang w:val="en-GB"/>
              </w:rPr>
              <w:t>To instantiate objects in a program and manipulate their details (data) and/or use their methods.</w:t>
            </w:r>
          </w:p>
        </w:tc>
      </w:tr>
      <w:tr w:rsidR="007D3E9C" w:rsidRPr="0090633F" w14:paraId="636A5A2D" w14:textId="77777777" w:rsidTr="0090633F">
        <w:tc>
          <w:tcPr>
            <w:tcW w:w="2335" w:type="dxa"/>
            <w:shd w:val="clear" w:color="auto" w:fill="D9D9D9" w:themeFill="background1" w:themeFillShade="D9"/>
          </w:tcPr>
          <w:p w14:paraId="71AA024F" w14:textId="77777777" w:rsidR="007D3E9C" w:rsidRPr="0090633F" w:rsidRDefault="007D3E9C" w:rsidP="0090633F">
            <w:pPr>
              <w:rPr>
                <w:lang w:val="en-GB"/>
              </w:rPr>
            </w:pPr>
          </w:p>
        </w:tc>
        <w:tc>
          <w:tcPr>
            <w:tcW w:w="7015" w:type="dxa"/>
            <w:shd w:val="clear" w:color="auto" w:fill="D9D9D9" w:themeFill="background1" w:themeFillShade="D9"/>
          </w:tcPr>
          <w:p w14:paraId="22279420" w14:textId="77777777" w:rsidR="007D3E9C" w:rsidRPr="0090633F" w:rsidRDefault="007D3E9C" w:rsidP="0090633F">
            <w:pPr>
              <w:rPr>
                <w:lang w:val="en-GB"/>
              </w:rPr>
            </w:pPr>
          </w:p>
        </w:tc>
      </w:tr>
      <w:tr w:rsidR="007D3E9C" w:rsidRPr="0090633F" w14:paraId="49EB5990" w14:textId="77777777" w:rsidTr="0090633F">
        <w:tc>
          <w:tcPr>
            <w:tcW w:w="2335" w:type="dxa"/>
          </w:tcPr>
          <w:p w14:paraId="0212664A" w14:textId="77777777" w:rsidR="007D3E9C" w:rsidRPr="0090633F" w:rsidRDefault="007D3E9C" w:rsidP="0090633F">
            <w:pPr>
              <w:rPr>
                <w:lang w:val="en-GB"/>
              </w:rPr>
            </w:pPr>
          </w:p>
        </w:tc>
        <w:tc>
          <w:tcPr>
            <w:tcW w:w="7015" w:type="dxa"/>
          </w:tcPr>
          <w:p w14:paraId="16EAD49D" w14:textId="77777777" w:rsidR="007D3E9C" w:rsidRPr="0090633F" w:rsidRDefault="007D3E9C" w:rsidP="0090633F">
            <w:pPr>
              <w:rPr>
                <w:lang w:val="en-GB"/>
              </w:rPr>
            </w:pPr>
            <w:r w:rsidRPr="0090633F">
              <w:rPr>
                <w:lang w:val="en-GB"/>
              </w:rPr>
              <w:t>Pre-lesson activity</w:t>
            </w:r>
          </w:p>
        </w:tc>
      </w:tr>
      <w:tr w:rsidR="007D3E9C" w:rsidRPr="0090633F" w14:paraId="78558E32" w14:textId="77777777" w:rsidTr="0090633F">
        <w:tc>
          <w:tcPr>
            <w:tcW w:w="2335" w:type="dxa"/>
          </w:tcPr>
          <w:p w14:paraId="64D7C193" w14:textId="77777777" w:rsidR="007D3E9C" w:rsidRPr="0090633F" w:rsidRDefault="007D3E9C" w:rsidP="0090633F">
            <w:pPr>
              <w:rPr>
                <w:lang w:val="en-GB"/>
              </w:rPr>
            </w:pPr>
            <w:r w:rsidRPr="0090633F">
              <w:rPr>
                <w:lang w:val="en-GB"/>
              </w:rPr>
              <w:t>Initial exposure</w:t>
            </w:r>
          </w:p>
        </w:tc>
        <w:tc>
          <w:tcPr>
            <w:tcW w:w="7015" w:type="dxa"/>
          </w:tcPr>
          <w:p w14:paraId="442A238E" w14:textId="239538E9" w:rsidR="007D3E9C" w:rsidRPr="0090633F" w:rsidRDefault="007D3E9C" w:rsidP="0090633F">
            <w:pPr>
              <w:rPr>
                <w:lang w:val="en-GB"/>
              </w:rPr>
            </w:pPr>
            <w:r w:rsidRPr="0090633F">
              <w:rPr>
                <w:lang w:val="en-GB"/>
              </w:rPr>
              <w:t xml:space="preserve">Learning material </w:t>
            </w:r>
            <w:proofErr w:type="gramStart"/>
            <w:r w:rsidRPr="0090633F">
              <w:rPr>
                <w:lang w:val="en-GB"/>
              </w:rPr>
              <w:t>will be made</w:t>
            </w:r>
            <w:proofErr w:type="gramEnd"/>
            <w:r w:rsidRPr="0090633F">
              <w:rPr>
                <w:lang w:val="en-GB"/>
              </w:rPr>
              <w:t xml:space="preserve"> available to the students before the class.  This might happen during the previous class or via some online learning platform. The main aim will be to introduce the object orientation paradigm.  Sample material</w:t>
            </w:r>
            <w:r w:rsidR="00946FBB">
              <w:rPr>
                <w:lang w:val="en-GB"/>
              </w:rPr>
              <w:t>:</w:t>
            </w:r>
          </w:p>
          <w:p w14:paraId="1FA2E1CB" w14:textId="77777777" w:rsidR="007D3E9C" w:rsidRPr="0090633F" w:rsidRDefault="007D3E9C" w:rsidP="007D3E9C">
            <w:pPr>
              <w:pStyle w:val="ListParagraph"/>
              <w:numPr>
                <w:ilvl w:val="0"/>
                <w:numId w:val="13"/>
              </w:numPr>
              <w:spacing w:after="0"/>
              <w:rPr>
                <w:lang w:val="en-GB"/>
              </w:rPr>
            </w:pPr>
            <w:r w:rsidRPr="0090633F">
              <w:rPr>
                <w:lang w:val="en-GB"/>
              </w:rPr>
              <w:t xml:space="preserve">Short PowerPoint slideshow to demonstrate the need for classes quite possibly linked to ‘bespoke’ data types specific for industrial (software or hardware) use. </w:t>
            </w:r>
          </w:p>
          <w:p w14:paraId="46BCEF1B" w14:textId="77777777" w:rsidR="007D3E9C" w:rsidRPr="0090633F" w:rsidRDefault="007D3E9C" w:rsidP="007D3E9C">
            <w:pPr>
              <w:pStyle w:val="ListParagraph"/>
              <w:numPr>
                <w:ilvl w:val="0"/>
                <w:numId w:val="13"/>
              </w:numPr>
              <w:spacing w:after="0"/>
              <w:rPr>
                <w:lang w:val="en-GB"/>
              </w:rPr>
            </w:pPr>
            <w:r w:rsidRPr="0090633F">
              <w:rPr>
                <w:lang w:val="en-GB"/>
              </w:rPr>
              <w:t>An instructional video (3 -5 minutes in duration) to explain object orientation and how everything tangible in the real world is an object with attributes and methods.</w:t>
            </w:r>
          </w:p>
          <w:p w14:paraId="592DA7CA" w14:textId="77777777" w:rsidR="007D3E9C" w:rsidRPr="0090633F" w:rsidRDefault="007D3E9C" w:rsidP="007D3E9C">
            <w:pPr>
              <w:pStyle w:val="ListParagraph"/>
              <w:numPr>
                <w:ilvl w:val="0"/>
                <w:numId w:val="13"/>
              </w:numPr>
              <w:spacing w:after="0"/>
              <w:rPr>
                <w:lang w:val="en-GB"/>
              </w:rPr>
            </w:pPr>
            <w:r w:rsidRPr="0090633F">
              <w:rPr>
                <w:lang w:val="en-GB"/>
              </w:rPr>
              <w:t>[Optional] links to other instructional videos</w:t>
            </w:r>
          </w:p>
          <w:p w14:paraId="478AC713" w14:textId="77777777" w:rsidR="007D3E9C" w:rsidRPr="0090633F" w:rsidRDefault="007D3E9C" w:rsidP="007D3E9C">
            <w:pPr>
              <w:pStyle w:val="ListParagraph"/>
              <w:numPr>
                <w:ilvl w:val="0"/>
                <w:numId w:val="13"/>
              </w:numPr>
              <w:spacing w:after="0"/>
              <w:rPr>
                <w:lang w:val="en-GB"/>
              </w:rPr>
            </w:pPr>
            <w:r w:rsidRPr="0090633F">
              <w:rPr>
                <w:lang w:val="en-GB"/>
              </w:rPr>
              <w:t xml:space="preserve">[Optional] suggested readings from a textbook </w:t>
            </w:r>
          </w:p>
          <w:p w14:paraId="5F130938" w14:textId="7566F722" w:rsidR="007D3E9C" w:rsidRPr="0090633F" w:rsidRDefault="007D3E9C" w:rsidP="00F53552">
            <w:pPr>
              <w:pStyle w:val="ListParagraph"/>
              <w:numPr>
                <w:ilvl w:val="0"/>
                <w:numId w:val="13"/>
              </w:numPr>
              <w:spacing w:after="0"/>
              <w:rPr>
                <w:lang w:val="en-GB"/>
              </w:rPr>
            </w:pPr>
            <w:r w:rsidRPr="0090633F">
              <w:rPr>
                <w:lang w:val="en-GB"/>
              </w:rPr>
              <w:t>[Optional] suggested links to online instructional websites</w:t>
            </w:r>
          </w:p>
        </w:tc>
      </w:tr>
      <w:tr w:rsidR="007D3E9C" w:rsidRPr="0090633F" w14:paraId="36E77132" w14:textId="77777777" w:rsidTr="0090633F">
        <w:tc>
          <w:tcPr>
            <w:tcW w:w="2335" w:type="dxa"/>
          </w:tcPr>
          <w:p w14:paraId="053D00BD" w14:textId="77777777" w:rsidR="007D3E9C" w:rsidRPr="0090633F" w:rsidRDefault="007D3E9C" w:rsidP="0090633F">
            <w:pPr>
              <w:rPr>
                <w:lang w:val="en-GB"/>
              </w:rPr>
            </w:pPr>
          </w:p>
        </w:tc>
        <w:tc>
          <w:tcPr>
            <w:tcW w:w="7015" w:type="dxa"/>
          </w:tcPr>
          <w:p w14:paraId="10520DC8" w14:textId="77777777" w:rsidR="007D3E9C" w:rsidRPr="0090633F" w:rsidRDefault="007D3E9C" w:rsidP="0090633F">
            <w:pPr>
              <w:rPr>
                <w:lang w:val="en-GB"/>
              </w:rPr>
            </w:pPr>
          </w:p>
        </w:tc>
      </w:tr>
      <w:tr w:rsidR="007D3E9C" w:rsidRPr="0090633F" w14:paraId="35B935E9" w14:textId="77777777" w:rsidTr="0090633F">
        <w:tc>
          <w:tcPr>
            <w:tcW w:w="2335" w:type="dxa"/>
          </w:tcPr>
          <w:p w14:paraId="67EE6633" w14:textId="77777777" w:rsidR="007D3E9C" w:rsidRPr="0090633F" w:rsidRDefault="007D3E9C" w:rsidP="0090633F">
            <w:pPr>
              <w:rPr>
                <w:lang w:val="en-GB"/>
              </w:rPr>
            </w:pPr>
          </w:p>
        </w:tc>
        <w:tc>
          <w:tcPr>
            <w:tcW w:w="7015" w:type="dxa"/>
          </w:tcPr>
          <w:p w14:paraId="3FD3A6F7" w14:textId="77777777" w:rsidR="007D3E9C" w:rsidRPr="0090633F" w:rsidRDefault="007D3E9C" w:rsidP="0090633F">
            <w:pPr>
              <w:rPr>
                <w:lang w:val="en-GB"/>
              </w:rPr>
            </w:pPr>
            <w:r w:rsidRPr="0090633F">
              <w:rPr>
                <w:lang w:val="en-GB"/>
              </w:rPr>
              <w:t>Main lesson</w:t>
            </w:r>
          </w:p>
        </w:tc>
      </w:tr>
      <w:tr w:rsidR="007D3E9C" w:rsidRPr="0090633F" w14:paraId="4C249442" w14:textId="77777777" w:rsidTr="0090633F">
        <w:tc>
          <w:tcPr>
            <w:tcW w:w="2335" w:type="dxa"/>
          </w:tcPr>
          <w:p w14:paraId="1D55FFDE" w14:textId="77777777" w:rsidR="007D3E9C" w:rsidRPr="0090633F" w:rsidRDefault="007D3E9C" w:rsidP="0090633F">
            <w:pPr>
              <w:rPr>
                <w:lang w:val="en-GB"/>
              </w:rPr>
            </w:pPr>
          </w:p>
        </w:tc>
        <w:tc>
          <w:tcPr>
            <w:tcW w:w="7015" w:type="dxa"/>
          </w:tcPr>
          <w:p w14:paraId="0745A16C" w14:textId="77777777" w:rsidR="007D3E9C" w:rsidRPr="0090633F" w:rsidRDefault="007D3E9C" w:rsidP="0090633F">
            <w:pPr>
              <w:rPr>
                <w:lang w:val="en-GB"/>
              </w:rPr>
            </w:pPr>
            <w:r w:rsidRPr="0090633F">
              <w:rPr>
                <w:lang w:val="en-GB"/>
              </w:rPr>
              <w:t xml:space="preserve">The instructor will confirm that all students did in fact have the initial exposure experience.  </w:t>
            </w:r>
          </w:p>
          <w:p w14:paraId="7AFCB7D0" w14:textId="267FD07F" w:rsidR="007D3E9C" w:rsidRPr="0090633F" w:rsidRDefault="007D3E9C" w:rsidP="00F53552">
            <w:pPr>
              <w:rPr>
                <w:lang w:val="en-GB"/>
              </w:rPr>
            </w:pPr>
            <w:r w:rsidRPr="0090633F">
              <w:rPr>
                <w:lang w:val="en-GB"/>
              </w:rPr>
              <w:t>[Optional] in the eventuality that not all students did the required pre-work, the instructor will spend between 5-10 minutes in an attempt to establish a basic understanding of the object orientation paradigm.</w:t>
            </w:r>
          </w:p>
        </w:tc>
      </w:tr>
      <w:tr w:rsidR="007D3E9C" w:rsidRPr="0090633F" w14:paraId="5D1F2C3C" w14:textId="77777777" w:rsidTr="0090633F">
        <w:tc>
          <w:tcPr>
            <w:tcW w:w="2335" w:type="dxa"/>
          </w:tcPr>
          <w:p w14:paraId="32587ED2" w14:textId="77777777" w:rsidR="007D3E9C" w:rsidRPr="0090633F" w:rsidRDefault="007D3E9C" w:rsidP="0090633F">
            <w:pPr>
              <w:rPr>
                <w:lang w:val="en-GB"/>
              </w:rPr>
            </w:pPr>
            <w:r w:rsidRPr="0090633F">
              <w:rPr>
                <w:lang w:val="en-GB"/>
              </w:rPr>
              <w:t>Brief review</w:t>
            </w:r>
          </w:p>
        </w:tc>
        <w:tc>
          <w:tcPr>
            <w:tcW w:w="7015" w:type="dxa"/>
          </w:tcPr>
          <w:p w14:paraId="080605C6" w14:textId="77777777" w:rsidR="007D3E9C" w:rsidRPr="0090633F" w:rsidRDefault="007D3E9C" w:rsidP="0090633F">
            <w:pPr>
              <w:rPr>
                <w:lang w:val="en-GB"/>
              </w:rPr>
            </w:pPr>
            <w:r w:rsidRPr="0090633F">
              <w:rPr>
                <w:lang w:val="en-GB"/>
              </w:rPr>
              <w:t xml:space="preserve">The instructor initializes a conversation (of some sort) in which students </w:t>
            </w:r>
            <w:proofErr w:type="gramStart"/>
            <w:r w:rsidRPr="0090633F">
              <w:rPr>
                <w:lang w:val="en-GB"/>
              </w:rPr>
              <w:t>are invited</w:t>
            </w:r>
            <w:proofErr w:type="gramEnd"/>
            <w:r w:rsidRPr="0090633F">
              <w:rPr>
                <w:lang w:val="en-GB"/>
              </w:rPr>
              <w:t xml:space="preserve"> to discuss the object orientation paradigm and verbalize their understanding of the subject matter. </w:t>
            </w:r>
          </w:p>
          <w:p w14:paraId="6A183B58" w14:textId="77777777" w:rsidR="007D3E9C" w:rsidRPr="0090633F" w:rsidRDefault="007D3E9C" w:rsidP="0090633F">
            <w:pPr>
              <w:rPr>
                <w:lang w:val="en-GB"/>
              </w:rPr>
            </w:pPr>
          </w:p>
          <w:p w14:paraId="3EA98492" w14:textId="77777777" w:rsidR="007D3E9C" w:rsidRPr="0090633F" w:rsidRDefault="007D3E9C" w:rsidP="0090633F">
            <w:pPr>
              <w:rPr>
                <w:lang w:val="en-GB"/>
              </w:rPr>
            </w:pPr>
            <w:r w:rsidRPr="0090633F">
              <w:rPr>
                <w:lang w:val="en-GB"/>
              </w:rPr>
              <w:t>Activity: Students can be asked to provide their own examples of</w:t>
            </w:r>
          </w:p>
          <w:p w14:paraId="084FBA92" w14:textId="77777777" w:rsidR="007D3E9C" w:rsidRPr="0090633F" w:rsidRDefault="007D3E9C" w:rsidP="007D3E9C">
            <w:pPr>
              <w:pStyle w:val="ListParagraph"/>
              <w:numPr>
                <w:ilvl w:val="0"/>
                <w:numId w:val="13"/>
              </w:numPr>
              <w:spacing w:after="0"/>
              <w:rPr>
                <w:lang w:val="en-GB"/>
              </w:rPr>
            </w:pPr>
            <w:r w:rsidRPr="0090633F">
              <w:rPr>
                <w:lang w:val="en-GB"/>
              </w:rPr>
              <w:t>Classes</w:t>
            </w:r>
          </w:p>
          <w:p w14:paraId="75B52B3B" w14:textId="77777777" w:rsidR="007D3E9C" w:rsidRPr="0090633F" w:rsidRDefault="007D3E9C" w:rsidP="007D3E9C">
            <w:pPr>
              <w:pStyle w:val="ListParagraph"/>
              <w:numPr>
                <w:ilvl w:val="0"/>
                <w:numId w:val="13"/>
              </w:numPr>
              <w:spacing w:after="0"/>
              <w:rPr>
                <w:lang w:val="en-GB"/>
              </w:rPr>
            </w:pPr>
            <w:r w:rsidRPr="0090633F">
              <w:rPr>
                <w:lang w:val="en-GB"/>
              </w:rPr>
              <w:lastRenderedPageBreak/>
              <w:t>Possible data attributes</w:t>
            </w:r>
          </w:p>
          <w:p w14:paraId="42487F7A" w14:textId="77777777" w:rsidR="007D3E9C" w:rsidRPr="0090633F" w:rsidRDefault="007D3E9C" w:rsidP="007D3E9C">
            <w:pPr>
              <w:pStyle w:val="ListParagraph"/>
              <w:numPr>
                <w:ilvl w:val="0"/>
                <w:numId w:val="13"/>
              </w:numPr>
              <w:spacing w:after="0"/>
              <w:rPr>
                <w:lang w:val="en-GB"/>
              </w:rPr>
            </w:pPr>
            <w:r w:rsidRPr="0090633F">
              <w:rPr>
                <w:lang w:val="en-GB"/>
              </w:rPr>
              <w:t>Potential class methods</w:t>
            </w:r>
          </w:p>
          <w:p w14:paraId="724F4DB3" w14:textId="77777777" w:rsidR="007D3E9C" w:rsidRPr="0090633F" w:rsidRDefault="007D3E9C" w:rsidP="007D3E9C">
            <w:pPr>
              <w:pStyle w:val="ListParagraph"/>
              <w:numPr>
                <w:ilvl w:val="0"/>
                <w:numId w:val="13"/>
              </w:numPr>
              <w:spacing w:after="0"/>
              <w:rPr>
                <w:lang w:val="en-GB"/>
              </w:rPr>
            </w:pPr>
            <w:r w:rsidRPr="0090633F">
              <w:rPr>
                <w:lang w:val="en-GB"/>
              </w:rPr>
              <w:t>Usage environments for classes</w:t>
            </w:r>
          </w:p>
          <w:p w14:paraId="6764B8D2" w14:textId="77777777" w:rsidR="007D3E9C" w:rsidRPr="0090633F" w:rsidRDefault="007D3E9C" w:rsidP="0090633F">
            <w:pPr>
              <w:rPr>
                <w:lang w:val="en-GB"/>
              </w:rPr>
            </w:pPr>
          </w:p>
          <w:p w14:paraId="1E13469A" w14:textId="77777777" w:rsidR="007D3E9C" w:rsidRPr="0090633F" w:rsidRDefault="007D3E9C" w:rsidP="0090633F">
            <w:pPr>
              <w:rPr>
                <w:lang w:val="en-GB"/>
              </w:rPr>
            </w:pPr>
            <w:r w:rsidRPr="0090633F">
              <w:rPr>
                <w:lang w:val="en-GB"/>
              </w:rPr>
              <w:t>Activity: The instructor might present possible (correct or mistaken) examples for classes and students can work in pairs trying to realize and decide whether the example is correct or wrong.</w:t>
            </w:r>
          </w:p>
          <w:p w14:paraId="64885484" w14:textId="77777777" w:rsidR="007D3E9C" w:rsidRPr="0090633F" w:rsidRDefault="007D3E9C" w:rsidP="0090633F">
            <w:pPr>
              <w:rPr>
                <w:lang w:val="en-GB"/>
              </w:rPr>
            </w:pPr>
          </w:p>
        </w:tc>
      </w:tr>
      <w:tr w:rsidR="007D3E9C" w:rsidRPr="0090633F" w14:paraId="0FDF302A" w14:textId="77777777" w:rsidTr="0090633F">
        <w:tc>
          <w:tcPr>
            <w:tcW w:w="2335" w:type="dxa"/>
          </w:tcPr>
          <w:p w14:paraId="0FF0E34D" w14:textId="77777777" w:rsidR="007D3E9C" w:rsidRPr="0090633F" w:rsidRDefault="007D3E9C" w:rsidP="0090633F">
            <w:pPr>
              <w:rPr>
                <w:lang w:val="en-GB"/>
              </w:rPr>
            </w:pPr>
          </w:p>
        </w:tc>
        <w:tc>
          <w:tcPr>
            <w:tcW w:w="7015" w:type="dxa"/>
          </w:tcPr>
          <w:p w14:paraId="274CAADC" w14:textId="3E11A74F" w:rsidR="007D3E9C" w:rsidRPr="0090633F" w:rsidRDefault="007D3E9C" w:rsidP="0090633F">
            <w:pPr>
              <w:rPr>
                <w:lang w:val="en-GB"/>
              </w:rPr>
            </w:pPr>
            <w:r w:rsidRPr="0090633F">
              <w:rPr>
                <w:lang w:val="en-GB"/>
              </w:rPr>
              <w:t>The instructor will confirm that all students are clear about the subject matter and are ready to see how to define classes in practice</w:t>
            </w:r>
            <w:r w:rsidR="00946FBB">
              <w:rPr>
                <w:lang w:val="en-GB"/>
              </w:rPr>
              <w:t>.</w:t>
            </w:r>
          </w:p>
          <w:p w14:paraId="43438201" w14:textId="77777777" w:rsidR="007D3E9C" w:rsidRPr="0090633F" w:rsidRDefault="007D3E9C" w:rsidP="0090633F">
            <w:pPr>
              <w:rPr>
                <w:lang w:val="en-GB"/>
              </w:rPr>
            </w:pPr>
          </w:p>
        </w:tc>
      </w:tr>
      <w:tr w:rsidR="007D3E9C" w:rsidRPr="0090633F" w14:paraId="49010D00" w14:textId="77777777" w:rsidTr="0090633F">
        <w:tc>
          <w:tcPr>
            <w:tcW w:w="2335" w:type="dxa"/>
          </w:tcPr>
          <w:p w14:paraId="00477FE5" w14:textId="77777777" w:rsidR="007D3E9C" w:rsidRPr="0090633F" w:rsidRDefault="007D3E9C" w:rsidP="0090633F">
            <w:pPr>
              <w:rPr>
                <w:lang w:val="en-GB"/>
              </w:rPr>
            </w:pPr>
            <w:r w:rsidRPr="0090633F">
              <w:rPr>
                <w:lang w:val="en-GB"/>
              </w:rPr>
              <w:t>Guided practice activity</w:t>
            </w:r>
          </w:p>
        </w:tc>
        <w:tc>
          <w:tcPr>
            <w:tcW w:w="7015" w:type="dxa"/>
          </w:tcPr>
          <w:p w14:paraId="5202365A" w14:textId="77777777" w:rsidR="007D3E9C" w:rsidRPr="0090633F" w:rsidRDefault="007D3E9C" w:rsidP="0090633F">
            <w:pPr>
              <w:rPr>
                <w:lang w:val="en-GB"/>
              </w:rPr>
            </w:pPr>
            <w:r w:rsidRPr="0090633F">
              <w:rPr>
                <w:lang w:val="en-GB"/>
              </w:rPr>
              <w:t>Initially the instructor will demonstrate a brief example of defining a class (for example, the &lt;Person&gt; class with just the &lt;name&gt; and &lt;phone&gt;). Students must follow the instructor in order to start to familiarize themselves with the process. Also presented will be a brief driver program to demonstrate usage of the class to instantiate one or more objects.</w:t>
            </w:r>
          </w:p>
          <w:p w14:paraId="39EC0372" w14:textId="77777777" w:rsidR="007D3E9C" w:rsidRPr="0090633F" w:rsidRDefault="007D3E9C" w:rsidP="0090633F">
            <w:pPr>
              <w:rPr>
                <w:lang w:val="en-GB"/>
              </w:rPr>
            </w:pPr>
          </w:p>
          <w:p w14:paraId="2E4D1218" w14:textId="77777777" w:rsidR="007D3E9C" w:rsidRPr="0090633F" w:rsidRDefault="007D3E9C" w:rsidP="0090633F">
            <w:pPr>
              <w:rPr>
                <w:lang w:val="en-GB"/>
              </w:rPr>
            </w:pPr>
            <w:r w:rsidRPr="0090633F">
              <w:rPr>
                <w:lang w:val="en-GB"/>
              </w:rPr>
              <w:t>Activity: the instructor together with the students repeat another example of a class (for example, the &lt;Faculty&gt; class).</w:t>
            </w:r>
          </w:p>
          <w:p w14:paraId="5DBBE8DA" w14:textId="77777777" w:rsidR="007D3E9C" w:rsidRPr="0090633F" w:rsidRDefault="007D3E9C" w:rsidP="0090633F">
            <w:pPr>
              <w:rPr>
                <w:lang w:val="en-GB"/>
              </w:rPr>
            </w:pPr>
          </w:p>
          <w:p w14:paraId="0CE0CDA3" w14:textId="77777777" w:rsidR="007D3E9C" w:rsidRPr="0090633F" w:rsidRDefault="007D3E9C" w:rsidP="0090633F">
            <w:pPr>
              <w:rPr>
                <w:lang w:val="en-GB"/>
              </w:rPr>
            </w:pPr>
            <w:r w:rsidRPr="0090633F">
              <w:rPr>
                <w:lang w:val="en-GB"/>
              </w:rPr>
              <w:t xml:space="preserve">Activity: the students pair-up to work on a third example of a class (for example, the &lt;Student&gt; class). The instructor circulates the lab offering assistance to whoever might require it. </w:t>
            </w:r>
          </w:p>
          <w:p w14:paraId="273DA2E9" w14:textId="77777777" w:rsidR="007D3E9C" w:rsidRPr="0090633F" w:rsidRDefault="007D3E9C" w:rsidP="0090633F">
            <w:pPr>
              <w:rPr>
                <w:lang w:val="en-GB"/>
              </w:rPr>
            </w:pPr>
          </w:p>
          <w:p w14:paraId="029F7D12" w14:textId="396A84E6" w:rsidR="007D3E9C" w:rsidRPr="0090633F" w:rsidRDefault="007D3E9C" w:rsidP="0090633F">
            <w:pPr>
              <w:rPr>
                <w:lang w:val="en-GB"/>
              </w:rPr>
            </w:pPr>
            <w:r w:rsidRPr="0090633F">
              <w:rPr>
                <w:lang w:val="en-GB"/>
              </w:rPr>
              <w:t xml:space="preserve">Activity: students work individually to work on a fourth example of a class. An example class </w:t>
            </w:r>
            <w:proofErr w:type="gramStart"/>
            <w:r w:rsidRPr="0090633F">
              <w:rPr>
                <w:lang w:val="en-GB"/>
              </w:rPr>
              <w:t>is chosen</w:t>
            </w:r>
            <w:proofErr w:type="gramEnd"/>
            <w:r w:rsidRPr="0090633F">
              <w:rPr>
                <w:lang w:val="en-GB"/>
              </w:rPr>
              <w:t xml:space="preserve"> from a student suggestion made in the ‘brief review’ part or anything else, but it must be with something that students are familiar with, possibly something that they use every day (e.g. mobile phone or laptop)</w:t>
            </w:r>
            <w:r w:rsidR="00946FBB">
              <w:rPr>
                <w:lang w:val="en-GB"/>
              </w:rPr>
              <w:t>.</w:t>
            </w:r>
          </w:p>
          <w:p w14:paraId="3B8DC666" w14:textId="77777777" w:rsidR="007D3E9C" w:rsidRPr="0090633F" w:rsidRDefault="007D3E9C" w:rsidP="0090633F">
            <w:pPr>
              <w:rPr>
                <w:lang w:val="en-GB"/>
              </w:rPr>
            </w:pPr>
          </w:p>
        </w:tc>
      </w:tr>
      <w:tr w:rsidR="007D3E9C" w:rsidRPr="0090633F" w14:paraId="4AF7ABB7" w14:textId="77777777" w:rsidTr="0090633F">
        <w:tc>
          <w:tcPr>
            <w:tcW w:w="2335" w:type="dxa"/>
          </w:tcPr>
          <w:p w14:paraId="485C9097" w14:textId="77777777" w:rsidR="007D3E9C" w:rsidRPr="0090633F" w:rsidRDefault="007D3E9C" w:rsidP="0090633F">
            <w:pPr>
              <w:rPr>
                <w:lang w:val="en-GB"/>
              </w:rPr>
            </w:pPr>
          </w:p>
        </w:tc>
        <w:tc>
          <w:tcPr>
            <w:tcW w:w="7015" w:type="dxa"/>
          </w:tcPr>
          <w:p w14:paraId="2223D7A9" w14:textId="59E622DA" w:rsidR="007D3E9C" w:rsidRPr="0090633F" w:rsidRDefault="007D3E9C" w:rsidP="0090633F">
            <w:pPr>
              <w:rPr>
                <w:lang w:val="en-GB"/>
              </w:rPr>
            </w:pPr>
            <w:r w:rsidRPr="0090633F">
              <w:rPr>
                <w:lang w:val="en-GB"/>
              </w:rPr>
              <w:t xml:space="preserve">The instructor prepares to close the subject and enquires whether students are clear about everything and </w:t>
            </w:r>
            <w:r w:rsidR="00946FBB">
              <w:rPr>
                <w:lang w:val="en-GB"/>
              </w:rPr>
              <w:t>if anything needs clarification.</w:t>
            </w:r>
          </w:p>
          <w:p w14:paraId="541529F6" w14:textId="77777777" w:rsidR="007D3E9C" w:rsidRPr="0090633F" w:rsidRDefault="007D3E9C" w:rsidP="0090633F">
            <w:pPr>
              <w:rPr>
                <w:lang w:val="en-GB"/>
              </w:rPr>
            </w:pPr>
          </w:p>
        </w:tc>
      </w:tr>
      <w:tr w:rsidR="007D3E9C" w:rsidRPr="0090633F" w14:paraId="69824E59" w14:textId="77777777" w:rsidTr="0090633F">
        <w:tc>
          <w:tcPr>
            <w:tcW w:w="2335" w:type="dxa"/>
          </w:tcPr>
          <w:p w14:paraId="1A837428" w14:textId="77777777" w:rsidR="007D3E9C" w:rsidRPr="0090633F" w:rsidRDefault="007D3E9C" w:rsidP="0090633F">
            <w:pPr>
              <w:rPr>
                <w:lang w:val="en-GB"/>
              </w:rPr>
            </w:pPr>
          </w:p>
        </w:tc>
        <w:tc>
          <w:tcPr>
            <w:tcW w:w="7015" w:type="dxa"/>
          </w:tcPr>
          <w:p w14:paraId="400BF2DB" w14:textId="77777777" w:rsidR="007D3E9C" w:rsidRPr="0090633F" w:rsidRDefault="007D3E9C" w:rsidP="0090633F">
            <w:pPr>
              <w:rPr>
                <w:lang w:val="en-GB"/>
              </w:rPr>
            </w:pPr>
            <w:r w:rsidRPr="0090633F">
              <w:rPr>
                <w:lang w:val="en-GB"/>
              </w:rPr>
              <w:t>The instructor concludes the class briefly reviewing the object-oriented paradigm. The instructor summarizes the steps required in order to create and utilize the classes.</w:t>
            </w:r>
          </w:p>
          <w:p w14:paraId="25708A9C" w14:textId="77777777" w:rsidR="007D3E9C" w:rsidRPr="0090633F" w:rsidRDefault="007D3E9C" w:rsidP="0090633F">
            <w:pPr>
              <w:rPr>
                <w:lang w:val="en-GB"/>
              </w:rPr>
            </w:pPr>
          </w:p>
        </w:tc>
      </w:tr>
      <w:tr w:rsidR="007D3E9C" w:rsidRPr="0090633F" w14:paraId="32A12BD6" w14:textId="77777777" w:rsidTr="0090633F">
        <w:tc>
          <w:tcPr>
            <w:tcW w:w="2335" w:type="dxa"/>
          </w:tcPr>
          <w:p w14:paraId="470497B4" w14:textId="77777777" w:rsidR="007D3E9C" w:rsidRPr="0090633F" w:rsidRDefault="007D3E9C" w:rsidP="0090633F">
            <w:pPr>
              <w:rPr>
                <w:lang w:val="en-GB"/>
              </w:rPr>
            </w:pPr>
          </w:p>
        </w:tc>
        <w:tc>
          <w:tcPr>
            <w:tcW w:w="7015" w:type="dxa"/>
          </w:tcPr>
          <w:p w14:paraId="163CB966" w14:textId="77777777" w:rsidR="007D3E9C" w:rsidRPr="0090633F" w:rsidRDefault="007D3E9C" w:rsidP="0090633F">
            <w:pPr>
              <w:rPr>
                <w:lang w:val="en-GB"/>
              </w:rPr>
            </w:pPr>
            <w:r w:rsidRPr="0090633F">
              <w:rPr>
                <w:lang w:val="en-GB"/>
              </w:rPr>
              <w:t>After main lesson</w:t>
            </w:r>
          </w:p>
        </w:tc>
      </w:tr>
      <w:tr w:rsidR="007D3E9C" w:rsidRPr="0090633F" w14:paraId="628F6588" w14:textId="77777777" w:rsidTr="0090633F">
        <w:tc>
          <w:tcPr>
            <w:tcW w:w="2335" w:type="dxa"/>
          </w:tcPr>
          <w:p w14:paraId="6C1B89E8" w14:textId="77777777" w:rsidR="007D3E9C" w:rsidRPr="0090633F" w:rsidRDefault="007D3E9C" w:rsidP="0090633F">
            <w:pPr>
              <w:rPr>
                <w:lang w:val="en-GB"/>
              </w:rPr>
            </w:pPr>
            <w:r w:rsidRPr="0090633F">
              <w:rPr>
                <w:lang w:val="en-GB"/>
              </w:rPr>
              <w:t>Individual or group programming activity</w:t>
            </w:r>
          </w:p>
        </w:tc>
        <w:tc>
          <w:tcPr>
            <w:tcW w:w="7015" w:type="dxa"/>
          </w:tcPr>
          <w:p w14:paraId="778668F6" w14:textId="77777777" w:rsidR="007D3E9C" w:rsidRPr="0090633F" w:rsidRDefault="007D3E9C" w:rsidP="0090633F">
            <w:pPr>
              <w:rPr>
                <w:lang w:val="en-GB"/>
              </w:rPr>
            </w:pPr>
            <w:r w:rsidRPr="0090633F">
              <w:rPr>
                <w:lang w:val="en-GB"/>
              </w:rPr>
              <w:t>Students must work individually. The instructor assigns a considerable piece of coursework that will have the student working on classes.</w:t>
            </w:r>
          </w:p>
          <w:p w14:paraId="7A75A3EB" w14:textId="77777777" w:rsidR="007D3E9C" w:rsidRPr="0090633F" w:rsidRDefault="007D3E9C" w:rsidP="0090633F">
            <w:pPr>
              <w:rPr>
                <w:lang w:val="en-GB"/>
              </w:rPr>
            </w:pPr>
          </w:p>
          <w:p w14:paraId="0E1E66A2" w14:textId="77777777" w:rsidR="007D3E9C" w:rsidRPr="0090633F" w:rsidRDefault="007D3E9C" w:rsidP="0090633F">
            <w:pPr>
              <w:rPr>
                <w:lang w:val="en-GB"/>
              </w:rPr>
            </w:pPr>
            <w:r w:rsidRPr="0090633F">
              <w:rPr>
                <w:lang w:val="en-GB"/>
              </w:rPr>
              <w:t xml:space="preserve">[Option] the assignment can include a number of smaller-size classes that will give the students to opportunity to practice class creation for a number of times. </w:t>
            </w:r>
          </w:p>
          <w:p w14:paraId="3F541CDC" w14:textId="77777777" w:rsidR="007D3E9C" w:rsidRPr="0090633F" w:rsidRDefault="007D3E9C" w:rsidP="0090633F">
            <w:pPr>
              <w:rPr>
                <w:lang w:val="en-GB"/>
              </w:rPr>
            </w:pPr>
          </w:p>
          <w:p w14:paraId="18E3ECC1" w14:textId="1B121C49" w:rsidR="007D3E9C" w:rsidRPr="0090633F" w:rsidRDefault="007D3E9C" w:rsidP="0090633F">
            <w:pPr>
              <w:rPr>
                <w:lang w:val="en-GB"/>
              </w:rPr>
            </w:pPr>
            <w:r w:rsidRPr="0090633F">
              <w:rPr>
                <w:lang w:val="en-GB"/>
              </w:rPr>
              <w:t xml:space="preserve">[Option] the assignment can consist of a single large-size, more realistic, example </w:t>
            </w:r>
            <w:proofErr w:type="gramStart"/>
            <w:r w:rsidRPr="0090633F">
              <w:rPr>
                <w:lang w:val="en-GB"/>
              </w:rPr>
              <w:t>class which</w:t>
            </w:r>
            <w:proofErr w:type="gramEnd"/>
            <w:r w:rsidRPr="0090633F">
              <w:rPr>
                <w:lang w:val="en-GB"/>
              </w:rPr>
              <w:t xml:space="preserve"> will give the students the opportu</w:t>
            </w:r>
            <w:r w:rsidR="00946FBB">
              <w:rPr>
                <w:lang w:val="en-GB"/>
              </w:rPr>
              <w:t xml:space="preserve">nity to explore class creation </w:t>
            </w:r>
            <w:r w:rsidRPr="0090633F">
              <w:rPr>
                <w:lang w:val="en-GB"/>
              </w:rPr>
              <w:t>for a more realistic environment</w:t>
            </w:r>
            <w:r w:rsidR="00946FBB">
              <w:rPr>
                <w:lang w:val="en-GB"/>
              </w:rPr>
              <w:t>.</w:t>
            </w:r>
          </w:p>
          <w:p w14:paraId="7AFE70DE" w14:textId="77777777" w:rsidR="007D3E9C" w:rsidRPr="0090633F" w:rsidRDefault="007D3E9C" w:rsidP="0090633F">
            <w:pPr>
              <w:rPr>
                <w:lang w:val="en-GB"/>
              </w:rPr>
            </w:pPr>
          </w:p>
          <w:p w14:paraId="0E3CDCCD" w14:textId="77777777" w:rsidR="007D3E9C" w:rsidRPr="0090633F" w:rsidRDefault="007D3E9C" w:rsidP="0090633F">
            <w:pPr>
              <w:rPr>
                <w:lang w:val="en-GB"/>
              </w:rPr>
            </w:pPr>
            <w:r w:rsidRPr="0090633F">
              <w:rPr>
                <w:lang w:val="en-GB"/>
              </w:rPr>
              <w:t xml:space="preserve">The assignment must include a driver program that will use the created class (or classes). The driver (and the assignment in general) should consist of a real world (possibly industry related) scenario that will have the student creating a solution for a (if possible, real) problem. </w:t>
            </w:r>
          </w:p>
          <w:p w14:paraId="4FEF6A88" w14:textId="77777777" w:rsidR="007D3E9C" w:rsidRPr="0090633F" w:rsidRDefault="007D3E9C" w:rsidP="0090633F">
            <w:pPr>
              <w:rPr>
                <w:lang w:val="en-GB"/>
              </w:rPr>
            </w:pPr>
          </w:p>
          <w:p w14:paraId="2ED6B6E1" w14:textId="77777777" w:rsidR="007D3E9C" w:rsidRPr="0090633F" w:rsidRDefault="007D3E9C" w:rsidP="0090633F">
            <w:pPr>
              <w:rPr>
                <w:lang w:val="en-GB"/>
              </w:rPr>
            </w:pPr>
            <w:r w:rsidRPr="0090633F">
              <w:rPr>
                <w:lang w:val="en-GB"/>
              </w:rPr>
              <w:t xml:space="preserve">[Optional] in an attempt to avoid or at least minimize copying, the instructor could devise two or maybe more versions of the assignment and assign them to students according to certain criteria. For example, have 2 assignments (A and B) of equal difficulty; use the registration number of the students; if the last digit of the registration number is odd, then the student must work on </w:t>
            </w:r>
            <w:r w:rsidRPr="0090633F">
              <w:rPr>
                <w:lang w:val="en-GB"/>
              </w:rPr>
              <w:lastRenderedPageBreak/>
              <w:t>assignment A, if the last digit is even, then the student must work on assignment B.</w:t>
            </w:r>
          </w:p>
          <w:p w14:paraId="7E32968C" w14:textId="77777777" w:rsidR="007D3E9C" w:rsidRPr="0090633F" w:rsidRDefault="007D3E9C" w:rsidP="0090633F">
            <w:pPr>
              <w:rPr>
                <w:lang w:val="en-GB"/>
              </w:rPr>
            </w:pPr>
          </w:p>
          <w:p w14:paraId="75C67DA1" w14:textId="77777777" w:rsidR="007D3E9C" w:rsidRPr="0090633F" w:rsidRDefault="007D3E9C" w:rsidP="0090633F">
            <w:pPr>
              <w:rPr>
                <w:lang w:val="en-GB"/>
              </w:rPr>
            </w:pPr>
            <w:r w:rsidRPr="0090633F">
              <w:rPr>
                <w:lang w:val="en-GB"/>
              </w:rPr>
              <w:t>This assignment should not group assigned. I is crucial that students work on their own and obtain a level of understanding that will allow them to create classes on their own and apply the object-oriented paradigm.</w:t>
            </w:r>
          </w:p>
          <w:p w14:paraId="5ACE8498" w14:textId="77777777" w:rsidR="007D3E9C" w:rsidRPr="0090633F" w:rsidRDefault="007D3E9C" w:rsidP="0090633F">
            <w:pPr>
              <w:rPr>
                <w:lang w:val="en-GB"/>
              </w:rPr>
            </w:pPr>
          </w:p>
          <w:p w14:paraId="3FC1A5D8" w14:textId="77777777" w:rsidR="007D3E9C" w:rsidRPr="0090633F" w:rsidRDefault="007D3E9C" w:rsidP="0090633F">
            <w:pPr>
              <w:rPr>
                <w:lang w:val="en-GB"/>
              </w:rPr>
            </w:pPr>
            <w:r w:rsidRPr="0090633F">
              <w:rPr>
                <w:lang w:val="en-GB"/>
              </w:rPr>
              <w:t>General guidelines/Tips:</w:t>
            </w:r>
          </w:p>
          <w:p w14:paraId="03041528" w14:textId="77777777" w:rsidR="007D3E9C" w:rsidRPr="0090633F" w:rsidRDefault="007D3E9C" w:rsidP="007D3E9C">
            <w:pPr>
              <w:pStyle w:val="ListParagraph"/>
              <w:numPr>
                <w:ilvl w:val="0"/>
                <w:numId w:val="13"/>
              </w:numPr>
              <w:spacing w:after="0"/>
              <w:rPr>
                <w:lang w:val="en-GB"/>
              </w:rPr>
            </w:pPr>
            <w:r w:rsidRPr="0090633F">
              <w:rPr>
                <w:lang w:val="en-GB"/>
              </w:rPr>
              <w:t>Always explain to the student the grading scheme used for the assignment.</w:t>
            </w:r>
          </w:p>
          <w:p w14:paraId="4EAC5029" w14:textId="77777777" w:rsidR="007D3E9C" w:rsidRPr="0090633F" w:rsidRDefault="007D3E9C" w:rsidP="007D3E9C">
            <w:pPr>
              <w:pStyle w:val="ListParagraph"/>
              <w:numPr>
                <w:ilvl w:val="0"/>
                <w:numId w:val="13"/>
              </w:numPr>
              <w:spacing w:after="0"/>
              <w:rPr>
                <w:lang w:val="en-GB"/>
              </w:rPr>
            </w:pPr>
            <w:r w:rsidRPr="0090633F">
              <w:rPr>
                <w:lang w:val="en-GB"/>
              </w:rPr>
              <w:t xml:space="preserve">Allow amble time for the completion of the assignment taking under consideration other loads that the students might have or any other factors that might affect coursework timelines (e.g. national holidays </w:t>
            </w:r>
            <w:proofErr w:type="spellStart"/>
            <w:r w:rsidRPr="0090633F">
              <w:rPr>
                <w:lang w:val="en-GB"/>
              </w:rPr>
              <w:t>etc</w:t>
            </w:r>
            <w:proofErr w:type="spellEnd"/>
            <w:r w:rsidRPr="0090633F">
              <w:rPr>
                <w:lang w:val="en-GB"/>
              </w:rPr>
              <w:t>).</w:t>
            </w:r>
          </w:p>
          <w:p w14:paraId="438C0A51" w14:textId="77777777" w:rsidR="007D3E9C" w:rsidRPr="0090633F" w:rsidRDefault="007D3E9C" w:rsidP="007D3E9C">
            <w:pPr>
              <w:pStyle w:val="ListParagraph"/>
              <w:numPr>
                <w:ilvl w:val="0"/>
                <w:numId w:val="13"/>
              </w:numPr>
              <w:spacing w:after="0"/>
              <w:rPr>
                <w:lang w:val="en-GB"/>
              </w:rPr>
            </w:pPr>
            <w:r w:rsidRPr="0090633F">
              <w:rPr>
                <w:lang w:val="en-GB"/>
              </w:rPr>
              <w:t xml:space="preserve">It is a fact that sometimes students copy from each other or other sources. The instructor should advise students that it is not to their benefit to copy since they are not actually learning and that in an exam situation they will not be able to perform. The instructor should also make it clear that such </w:t>
            </w:r>
            <w:proofErr w:type="spellStart"/>
            <w:r w:rsidRPr="0090633F">
              <w:rPr>
                <w:lang w:val="en-GB"/>
              </w:rPr>
              <w:t>behavior</w:t>
            </w:r>
            <w:proofErr w:type="spellEnd"/>
            <w:r w:rsidRPr="0090633F">
              <w:rPr>
                <w:lang w:val="en-GB"/>
              </w:rPr>
              <w:t xml:space="preserve"> is unethical as well as unacceptable. </w:t>
            </w:r>
          </w:p>
          <w:p w14:paraId="6E749299" w14:textId="77777777" w:rsidR="007D3E9C" w:rsidRPr="0090633F" w:rsidRDefault="007D3E9C" w:rsidP="007D3E9C">
            <w:pPr>
              <w:pStyle w:val="ListParagraph"/>
              <w:numPr>
                <w:ilvl w:val="0"/>
                <w:numId w:val="13"/>
              </w:numPr>
              <w:spacing w:after="0"/>
              <w:rPr>
                <w:lang w:val="en-GB"/>
              </w:rPr>
            </w:pPr>
            <w:r w:rsidRPr="0090633F">
              <w:rPr>
                <w:lang w:val="en-GB"/>
              </w:rPr>
              <w:t xml:space="preserve">When the deadline for the assignment has expired, make available your solution for the assignment. This will provide the students with a point of reference as to what you expected by them.  </w:t>
            </w:r>
          </w:p>
          <w:p w14:paraId="0928FB3C" w14:textId="77777777" w:rsidR="007D3E9C" w:rsidRPr="0090633F" w:rsidRDefault="007D3E9C" w:rsidP="007D3E9C">
            <w:pPr>
              <w:pStyle w:val="ListParagraph"/>
              <w:numPr>
                <w:ilvl w:val="0"/>
                <w:numId w:val="13"/>
              </w:numPr>
              <w:spacing w:after="0"/>
              <w:rPr>
                <w:lang w:val="en-GB"/>
              </w:rPr>
            </w:pPr>
            <w:r w:rsidRPr="0090633F">
              <w:rPr>
                <w:lang w:val="en-GB"/>
              </w:rPr>
              <w:t xml:space="preserve">When correcting any assignment prepare an explanation sheet that will clearly document your marking. The marking should be fair (based on the initially allotted grading) and any deduction of marks clearly explained.  Students can use the sheet to discover where they went wrong and in conjunction with your solution realize what to ‘do’ right next time. </w:t>
            </w:r>
          </w:p>
          <w:p w14:paraId="043AE5D2" w14:textId="77777777" w:rsidR="007D3E9C" w:rsidRPr="0090633F" w:rsidRDefault="007D3E9C" w:rsidP="0090633F">
            <w:pPr>
              <w:rPr>
                <w:lang w:val="en-GB"/>
              </w:rPr>
            </w:pPr>
            <w:r w:rsidRPr="0090633F">
              <w:rPr>
                <w:lang w:val="en-GB"/>
              </w:rPr>
              <w:t xml:space="preserve"> </w:t>
            </w:r>
          </w:p>
        </w:tc>
      </w:tr>
      <w:tr w:rsidR="007D3E9C" w:rsidRPr="0090633F" w14:paraId="4945325F" w14:textId="77777777" w:rsidTr="0090633F">
        <w:tc>
          <w:tcPr>
            <w:tcW w:w="2335" w:type="dxa"/>
          </w:tcPr>
          <w:p w14:paraId="3236EDBF" w14:textId="77777777" w:rsidR="007D3E9C" w:rsidRPr="0090633F" w:rsidRDefault="007D3E9C" w:rsidP="0090633F">
            <w:pPr>
              <w:rPr>
                <w:lang w:val="en-GB"/>
              </w:rPr>
            </w:pPr>
            <w:r w:rsidRPr="0090633F">
              <w:rPr>
                <w:lang w:val="en-GB"/>
              </w:rPr>
              <w:lastRenderedPageBreak/>
              <w:t>Evaluation of learning achievement</w:t>
            </w:r>
          </w:p>
        </w:tc>
        <w:tc>
          <w:tcPr>
            <w:tcW w:w="7015" w:type="dxa"/>
          </w:tcPr>
          <w:p w14:paraId="004B7BFA" w14:textId="77777777" w:rsidR="007D3E9C" w:rsidRPr="0090633F" w:rsidRDefault="007D3E9C" w:rsidP="0090633F">
            <w:pPr>
              <w:rPr>
                <w:lang w:val="en-GB"/>
              </w:rPr>
            </w:pPr>
            <w:r w:rsidRPr="0090633F">
              <w:rPr>
                <w:lang w:val="en-GB"/>
              </w:rPr>
              <w:t xml:space="preserve">Students that have completed the assignment must have sufficient attainment of the learning outcomes.  </w:t>
            </w:r>
          </w:p>
          <w:p w14:paraId="6ADFD326" w14:textId="77777777" w:rsidR="007D3E9C" w:rsidRPr="0090633F" w:rsidRDefault="007D3E9C" w:rsidP="0090633F">
            <w:pPr>
              <w:rPr>
                <w:lang w:val="en-GB"/>
              </w:rPr>
            </w:pPr>
          </w:p>
          <w:p w14:paraId="27B454E4" w14:textId="77777777" w:rsidR="007D3E9C" w:rsidRPr="0090633F" w:rsidRDefault="007D3E9C" w:rsidP="0090633F">
            <w:pPr>
              <w:rPr>
                <w:lang w:val="en-GB"/>
              </w:rPr>
            </w:pPr>
            <w:r w:rsidRPr="0090633F">
              <w:rPr>
                <w:lang w:val="en-GB"/>
              </w:rPr>
              <w:lastRenderedPageBreak/>
              <w:t>[Optional] after the submission of the assignment and before the immediately following class you might ask the students to have an online quiz (using an online learning platform) which might or might not relate directly to the assignment.</w:t>
            </w:r>
          </w:p>
          <w:p w14:paraId="4C2968E6" w14:textId="77777777" w:rsidR="007D3E9C" w:rsidRPr="0090633F" w:rsidRDefault="007D3E9C" w:rsidP="0090633F">
            <w:pPr>
              <w:rPr>
                <w:lang w:val="en-GB"/>
              </w:rPr>
            </w:pPr>
          </w:p>
          <w:p w14:paraId="6BAA10A0" w14:textId="77777777" w:rsidR="007D3E9C" w:rsidRPr="0090633F" w:rsidRDefault="007D3E9C" w:rsidP="0090633F">
            <w:pPr>
              <w:rPr>
                <w:lang w:val="en-GB"/>
              </w:rPr>
            </w:pPr>
            <w:r w:rsidRPr="0090633F">
              <w:rPr>
                <w:lang w:val="en-GB"/>
              </w:rPr>
              <w:t>[Optional] In the immediately following lesson, you may use a brief quiz and ascertain the level of learning. It can be [options]</w:t>
            </w:r>
          </w:p>
          <w:p w14:paraId="764CB87E" w14:textId="77777777" w:rsidR="007D3E9C" w:rsidRPr="0090633F" w:rsidRDefault="007D3E9C" w:rsidP="007D3E9C">
            <w:pPr>
              <w:pStyle w:val="ListParagraph"/>
              <w:numPr>
                <w:ilvl w:val="0"/>
                <w:numId w:val="13"/>
              </w:numPr>
              <w:spacing w:after="0"/>
              <w:rPr>
                <w:lang w:val="en-GB"/>
              </w:rPr>
            </w:pPr>
            <w:r w:rsidRPr="0090633F">
              <w:rPr>
                <w:lang w:val="en-GB"/>
              </w:rPr>
              <w:t>A fill-in the blanks of a class</w:t>
            </w:r>
          </w:p>
          <w:p w14:paraId="784EA90A" w14:textId="77777777" w:rsidR="007D3E9C" w:rsidRPr="0090633F" w:rsidRDefault="007D3E9C" w:rsidP="007D3E9C">
            <w:pPr>
              <w:pStyle w:val="ListParagraph"/>
              <w:numPr>
                <w:ilvl w:val="0"/>
                <w:numId w:val="13"/>
              </w:numPr>
              <w:spacing w:after="0"/>
              <w:rPr>
                <w:lang w:val="en-GB"/>
              </w:rPr>
            </w:pPr>
            <w:r w:rsidRPr="0090633F">
              <w:rPr>
                <w:lang w:val="en-GB"/>
              </w:rPr>
              <w:t>A write-up a complete class</w:t>
            </w:r>
          </w:p>
          <w:p w14:paraId="7CB7DACB" w14:textId="77777777" w:rsidR="007D3E9C" w:rsidRPr="0090633F" w:rsidRDefault="007D3E9C" w:rsidP="007D3E9C">
            <w:pPr>
              <w:pStyle w:val="ListParagraph"/>
              <w:numPr>
                <w:ilvl w:val="0"/>
                <w:numId w:val="13"/>
              </w:numPr>
              <w:spacing w:after="0"/>
              <w:rPr>
                <w:lang w:val="en-GB"/>
              </w:rPr>
            </w:pPr>
            <w:r w:rsidRPr="0090633F">
              <w:rPr>
                <w:lang w:val="en-GB"/>
              </w:rPr>
              <w:t>A write-up a driver based on a given class</w:t>
            </w:r>
          </w:p>
          <w:p w14:paraId="345188D2" w14:textId="77777777" w:rsidR="007D3E9C" w:rsidRPr="0090633F" w:rsidRDefault="007D3E9C" w:rsidP="007D3E9C">
            <w:pPr>
              <w:pStyle w:val="ListParagraph"/>
              <w:numPr>
                <w:ilvl w:val="0"/>
                <w:numId w:val="13"/>
              </w:numPr>
              <w:spacing w:after="0"/>
              <w:rPr>
                <w:lang w:val="en-GB"/>
              </w:rPr>
            </w:pPr>
            <w:r w:rsidRPr="0090633F">
              <w:rPr>
                <w:lang w:val="en-GB"/>
              </w:rPr>
              <w:t xml:space="preserve">A what’s the output given a small class and a respective driver </w:t>
            </w:r>
          </w:p>
          <w:p w14:paraId="36FAA97F" w14:textId="77777777" w:rsidR="007D3E9C" w:rsidRPr="0090633F" w:rsidRDefault="007D3E9C" w:rsidP="0090633F">
            <w:pPr>
              <w:rPr>
                <w:lang w:val="en-GB"/>
              </w:rPr>
            </w:pPr>
          </w:p>
        </w:tc>
      </w:tr>
    </w:tbl>
    <w:p w14:paraId="57BBC619" w14:textId="38172306" w:rsidR="007D3E9C" w:rsidRPr="0090633F" w:rsidRDefault="007D3E9C" w:rsidP="007D3E9C">
      <w:pPr>
        <w:rPr>
          <w:lang w:val="en-GB"/>
        </w:rPr>
      </w:pPr>
    </w:p>
    <w:p w14:paraId="531D744C" w14:textId="77777777" w:rsidR="007D3E9C" w:rsidRPr="0090633F" w:rsidRDefault="007D3E9C" w:rsidP="007D3E9C">
      <w:pPr>
        <w:rPr>
          <w:lang w:val="en-GB"/>
        </w:rPr>
      </w:pPr>
    </w:p>
    <w:p w14:paraId="68D9BAB0" w14:textId="77777777" w:rsidR="007D3E9C" w:rsidRPr="0090633F" w:rsidRDefault="007D3E9C" w:rsidP="007D3E9C">
      <w:pPr>
        <w:rPr>
          <w:lang w:val="en-GB"/>
        </w:rPr>
      </w:pPr>
    </w:p>
    <w:p w14:paraId="6AA7749E" w14:textId="03DBEBED" w:rsidR="007D3E9C" w:rsidRPr="0090633F" w:rsidRDefault="007D3E9C" w:rsidP="007D3E9C">
      <w:pPr>
        <w:rPr>
          <w:lang w:val="en-GB"/>
        </w:rPr>
      </w:pPr>
    </w:p>
    <w:p w14:paraId="26F68B7C" w14:textId="351DDF19" w:rsidR="007D3E9C" w:rsidRPr="0090633F" w:rsidRDefault="007D3E9C" w:rsidP="007D3E9C">
      <w:pPr>
        <w:tabs>
          <w:tab w:val="left" w:pos="3525"/>
        </w:tabs>
        <w:rPr>
          <w:lang w:val="en-GB"/>
        </w:rPr>
      </w:pPr>
      <w:r w:rsidRPr="0090633F">
        <w:rPr>
          <w:lang w:val="en-GB"/>
        </w:rPr>
        <w:tab/>
      </w:r>
    </w:p>
    <w:p w14:paraId="5604A0F1" w14:textId="77777777" w:rsidR="007D3E9C" w:rsidRPr="0090633F" w:rsidRDefault="007D3E9C">
      <w:pPr>
        <w:spacing w:after="0"/>
        <w:rPr>
          <w:lang w:val="en-GB"/>
        </w:rPr>
      </w:pPr>
      <w:r w:rsidRPr="0090633F">
        <w:rPr>
          <w:lang w:val="en-GB"/>
        </w:rPr>
        <w:br w:type="page"/>
      </w:r>
    </w:p>
    <w:tbl>
      <w:tblPr>
        <w:tblStyle w:val="TableGrid"/>
        <w:tblW w:w="0" w:type="auto"/>
        <w:tblLook w:val="04A0" w:firstRow="1" w:lastRow="0" w:firstColumn="1" w:lastColumn="0" w:noHBand="0" w:noVBand="1"/>
      </w:tblPr>
      <w:tblGrid>
        <w:gridCol w:w="2334"/>
        <w:gridCol w:w="7012"/>
      </w:tblGrid>
      <w:tr w:rsidR="007D3E9C" w:rsidRPr="0090633F" w14:paraId="4B684213" w14:textId="77777777" w:rsidTr="0090633F">
        <w:tc>
          <w:tcPr>
            <w:tcW w:w="2335" w:type="dxa"/>
          </w:tcPr>
          <w:p w14:paraId="15DDFCAE" w14:textId="77777777" w:rsidR="007D3E9C" w:rsidRPr="0090633F" w:rsidRDefault="007D3E9C" w:rsidP="007D3E9C">
            <w:pPr>
              <w:pStyle w:val="Heading2"/>
              <w:outlineLvl w:val="1"/>
              <w:rPr>
                <w:lang w:val="en-GB"/>
              </w:rPr>
            </w:pPr>
          </w:p>
        </w:tc>
        <w:tc>
          <w:tcPr>
            <w:tcW w:w="7015" w:type="dxa"/>
          </w:tcPr>
          <w:p w14:paraId="00334EF2" w14:textId="1EACB950" w:rsidR="007D3E9C" w:rsidRPr="0090633F" w:rsidRDefault="007D3E9C" w:rsidP="007D3E9C">
            <w:pPr>
              <w:pStyle w:val="Heading2"/>
              <w:outlineLvl w:val="1"/>
              <w:rPr>
                <w:lang w:val="en-GB"/>
              </w:rPr>
            </w:pPr>
            <w:bookmarkStart w:id="20" w:name="_Toc491701807"/>
            <w:r w:rsidRPr="0090633F">
              <w:rPr>
                <w:lang w:val="en-GB"/>
              </w:rPr>
              <w:t>2nd Sample Lesson Plan – Software Engineering</w:t>
            </w:r>
            <w:bookmarkEnd w:id="20"/>
          </w:p>
        </w:tc>
      </w:tr>
      <w:tr w:rsidR="007D3E9C" w:rsidRPr="0090633F" w14:paraId="553D7741" w14:textId="77777777" w:rsidTr="0090633F">
        <w:tc>
          <w:tcPr>
            <w:tcW w:w="2335" w:type="dxa"/>
          </w:tcPr>
          <w:p w14:paraId="79BBBA87" w14:textId="77777777" w:rsidR="007D3E9C" w:rsidRPr="0090633F" w:rsidRDefault="007D3E9C" w:rsidP="0090633F">
            <w:pPr>
              <w:rPr>
                <w:lang w:val="en-GB"/>
              </w:rPr>
            </w:pPr>
          </w:p>
        </w:tc>
        <w:tc>
          <w:tcPr>
            <w:tcW w:w="7015" w:type="dxa"/>
          </w:tcPr>
          <w:p w14:paraId="31EFBD49" w14:textId="77777777" w:rsidR="007D3E9C" w:rsidRPr="0090633F" w:rsidRDefault="007D3E9C" w:rsidP="0090633F">
            <w:pPr>
              <w:rPr>
                <w:lang w:val="en-GB"/>
              </w:rPr>
            </w:pPr>
          </w:p>
        </w:tc>
      </w:tr>
      <w:tr w:rsidR="007D3E9C" w:rsidRPr="0090633F" w14:paraId="12D4A6F2" w14:textId="77777777" w:rsidTr="0090633F">
        <w:tc>
          <w:tcPr>
            <w:tcW w:w="2335" w:type="dxa"/>
          </w:tcPr>
          <w:p w14:paraId="3214DB5F" w14:textId="77777777" w:rsidR="007D3E9C" w:rsidRPr="0090633F" w:rsidRDefault="007D3E9C" w:rsidP="0090633F">
            <w:pPr>
              <w:rPr>
                <w:lang w:val="en-GB"/>
              </w:rPr>
            </w:pPr>
            <w:r w:rsidRPr="0090633F">
              <w:rPr>
                <w:lang w:val="en-GB"/>
              </w:rPr>
              <w:t>Lesson</w:t>
            </w:r>
          </w:p>
        </w:tc>
        <w:tc>
          <w:tcPr>
            <w:tcW w:w="7015" w:type="dxa"/>
          </w:tcPr>
          <w:p w14:paraId="65308E6C" w14:textId="77777777" w:rsidR="007D3E9C" w:rsidRPr="0090633F" w:rsidRDefault="007D3E9C" w:rsidP="0090633F">
            <w:pPr>
              <w:rPr>
                <w:lang w:val="en-GB"/>
              </w:rPr>
            </w:pPr>
            <w:r w:rsidRPr="0090633F">
              <w:rPr>
                <w:lang w:val="en-GB"/>
              </w:rPr>
              <w:t>Requirements elicitation</w:t>
            </w:r>
          </w:p>
        </w:tc>
      </w:tr>
      <w:tr w:rsidR="007D3E9C" w:rsidRPr="0090633F" w14:paraId="2B911444" w14:textId="77777777" w:rsidTr="0090633F">
        <w:tc>
          <w:tcPr>
            <w:tcW w:w="2335" w:type="dxa"/>
          </w:tcPr>
          <w:p w14:paraId="03154000" w14:textId="77777777" w:rsidR="007D3E9C" w:rsidRPr="0090633F" w:rsidRDefault="007D3E9C" w:rsidP="0090633F">
            <w:pPr>
              <w:rPr>
                <w:lang w:val="en-GB"/>
              </w:rPr>
            </w:pPr>
            <w:r w:rsidRPr="0090633F">
              <w:rPr>
                <w:lang w:val="en-GB"/>
              </w:rPr>
              <w:t>We will need</w:t>
            </w:r>
          </w:p>
        </w:tc>
        <w:tc>
          <w:tcPr>
            <w:tcW w:w="7015" w:type="dxa"/>
          </w:tcPr>
          <w:p w14:paraId="6144E84F" w14:textId="77777777" w:rsidR="007D3E9C" w:rsidRPr="0090633F" w:rsidRDefault="007D3E9C" w:rsidP="0090633F">
            <w:pPr>
              <w:rPr>
                <w:lang w:val="en-GB"/>
              </w:rPr>
            </w:pPr>
            <w:r w:rsidRPr="0090633F">
              <w:rPr>
                <w:lang w:val="en-GB"/>
              </w:rPr>
              <w:t>Pads and pens</w:t>
            </w:r>
          </w:p>
        </w:tc>
      </w:tr>
      <w:tr w:rsidR="007D3E9C" w:rsidRPr="0090633F" w14:paraId="46A8CDE7" w14:textId="77777777" w:rsidTr="0090633F">
        <w:tc>
          <w:tcPr>
            <w:tcW w:w="2335" w:type="dxa"/>
          </w:tcPr>
          <w:p w14:paraId="77C33EF4" w14:textId="77777777" w:rsidR="007D3E9C" w:rsidRPr="0090633F" w:rsidRDefault="007D3E9C" w:rsidP="0090633F">
            <w:pPr>
              <w:rPr>
                <w:lang w:val="en-GB"/>
              </w:rPr>
            </w:pPr>
            <w:r w:rsidRPr="0090633F">
              <w:rPr>
                <w:lang w:val="en-GB"/>
              </w:rPr>
              <w:t>Number of student</w:t>
            </w:r>
          </w:p>
        </w:tc>
        <w:tc>
          <w:tcPr>
            <w:tcW w:w="7015" w:type="dxa"/>
          </w:tcPr>
          <w:p w14:paraId="18531712" w14:textId="77777777" w:rsidR="007D3E9C" w:rsidRPr="0090633F" w:rsidRDefault="007D3E9C" w:rsidP="0090633F">
            <w:pPr>
              <w:rPr>
                <w:lang w:val="en-GB"/>
              </w:rPr>
            </w:pPr>
            <w:r w:rsidRPr="0090633F">
              <w:rPr>
                <w:lang w:val="en-GB"/>
              </w:rPr>
              <w:t>10-24 (working either individually, or in pairs, or in teams)</w:t>
            </w:r>
          </w:p>
        </w:tc>
      </w:tr>
      <w:tr w:rsidR="007D3E9C" w:rsidRPr="0090633F" w14:paraId="0EC2899E" w14:textId="77777777" w:rsidTr="0090633F">
        <w:tc>
          <w:tcPr>
            <w:tcW w:w="2335" w:type="dxa"/>
          </w:tcPr>
          <w:p w14:paraId="54EFF1E1" w14:textId="77777777" w:rsidR="007D3E9C" w:rsidRPr="0090633F" w:rsidRDefault="007D3E9C" w:rsidP="0090633F">
            <w:pPr>
              <w:rPr>
                <w:lang w:val="en-GB"/>
              </w:rPr>
            </w:pPr>
            <w:r w:rsidRPr="0090633F">
              <w:rPr>
                <w:lang w:val="en-GB"/>
              </w:rPr>
              <w:t>Duration</w:t>
            </w:r>
          </w:p>
        </w:tc>
        <w:tc>
          <w:tcPr>
            <w:tcW w:w="7015" w:type="dxa"/>
          </w:tcPr>
          <w:p w14:paraId="141F3236" w14:textId="77777777" w:rsidR="007D3E9C" w:rsidRPr="0090633F" w:rsidRDefault="007D3E9C" w:rsidP="007D3E9C">
            <w:pPr>
              <w:pStyle w:val="ListParagraph"/>
              <w:numPr>
                <w:ilvl w:val="0"/>
                <w:numId w:val="15"/>
              </w:numPr>
              <w:spacing w:after="0"/>
              <w:rPr>
                <w:lang w:val="en-GB"/>
              </w:rPr>
            </w:pPr>
            <w:r w:rsidRPr="0090633F">
              <w:rPr>
                <w:lang w:val="en-GB"/>
              </w:rPr>
              <w:t>In class 150 minutes (with 15-20 minutes break)</w:t>
            </w:r>
          </w:p>
          <w:p w14:paraId="0BD6038F" w14:textId="77777777" w:rsidR="007D3E9C" w:rsidRPr="0090633F" w:rsidRDefault="007D3E9C" w:rsidP="007D3E9C">
            <w:pPr>
              <w:pStyle w:val="ListParagraph"/>
              <w:numPr>
                <w:ilvl w:val="0"/>
                <w:numId w:val="15"/>
              </w:numPr>
              <w:spacing w:after="0"/>
              <w:rPr>
                <w:lang w:val="en-GB"/>
              </w:rPr>
            </w:pPr>
            <w:r w:rsidRPr="0090633F">
              <w:rPr>
                <w:lang w:val="en-GB"/>
              </w:rPr>
              <w:t>At home (before main lesson) 20-30 minutes for initial exposure</w:t>
            </w:r>
          </w:p>
          <w:p w14:paraId="2C53326F" w14:textId="77777777" w:rsidR="007D3E9C" w:rsidRPr="0090633F" w:rsidRDefault="007D3E9C" w:rsidP="007D3E9C">
            <w:pPr>
              <w:pStyle w:val="ListParagraph"/>
              <w:numPr>
                <w:ilvl w:val="0"/>
                <w:numId w:val="15"/>
              </w:numPr>
              <w:spacing w:after="0"/>
              <w:rPr>
                <w:lang w:val="en-GB"/>
              </w:rPr>
            </w:pPr>
            <w:r w:rsidRPr="0090633F">
              <w:rPr>
                <w:lang w:val="en-GB"/>
              </w:rPr>
              <w:t xml:space="preserve">At home (after main lesson) between 2 and 4 hours for assignments </w:t>
            </w:r>
          </w:p>
        </w:tc>
      </w:tr>
      <w:tr w:rsidR="007D3E9C" w:rsidRPr="0090633F" w14:paraId="35D5ED2B" w14:textId="77777777" w:rsidTr="0090633F">
        <w:tc>
          <w:tcPr>
            <w:tcW w:w="2335" w:type="dxa"/>
          </w:tcPr>
          <w:p w14:paraId="58263C34" w14:textId="77777777" w:rsidR="007D3E9C" w:rsidRPr="0090633F" w:rsidRDefault="007D3E9C" w:rsidP="0090633F">
            <w:pPr>
              <w:rPr>
                <w:lang w:val="en-GB"/>
              </w:rPr>
            </w:pPr>
            <w:r w:rsidRPr="0090633F">
              <w:rPr>
                <w:lang w:val="en-GB"/>
              </w:rPr>
              <w:t>Example of programs</w:t>
            </w:r>
          </w:p>
        </w:tc>
        <w:tc>
          <w:tcPr>
            <w:tcW w:w="7015" w:type="dxa"/>
          </w:tcPr>
          <w:p w14:paraId="4DE06D82" w14:textId="77777777" w:rsidR="007D3E9C" w:rsidRPr="0090633F" w:rsidRDefault="007D3E9C" w:rsidP="0090633F">
            <w:pPr>
              <w:rPr>
                <w:lang w:val="en-GB"/>
              </w:rPr>
            </w:pPr>
            <w:r w:rsidRPr="0090633F">
              <w:rPr>
                <w:lang w:val="en-GB"/>
              </w:rPr>
              <w:t>n/a</w:t>
            </w:r>
          </w:p>
        </w:tc>
      </w:tr>
      <w:tr w:rsidR="007D3E9C" w:rsidRPr="0090633F" w14:paraId="61C76792" w14:textId="77777777" w:rsidTr="0090633F">
        <w:tc>
          <w:tcPr>
            <w:tcW w:w="2335" w:type="dxa"/>
          </w:tcPr>
          <w:p w14:paraId="6AF85566" w14:textId="77777777" w:rsidR="007D3E9C" w:rsidRPr="0090633F" w:rsidRDefault="007D3E9C" w:rsidP="0090633F">
            <w:pPr>
              <w:rPr>
                <w:lang w:val="en-GB"/>
              </w:rPr>
            </w:pPr>
            <w:r w:rsidRPr="0090633F">
              <w:rPr>
                <w:lang w:val="en-GB"/>
              </w:rPr>
              <w:t>Class activity sheets</w:t>
            </w:r>
          </w:p>
        </w:tc>
        <w:tc>
          <w:tcPr>
            <w:tcW w:w="7015" w:type="dxa"/>
          </w:tcPr>
          <w:p w14:paraId="53F10E88" w14:textId="77777777" w:rsidR="007D3E9C" w:rsidRPr="0090633F" w:rsidRDefault="007D3E9C" w:rsidP="0090633F">
            <w:pPr>
              <w:rPr>
                <w:lang w:val="en-GB"/>
              </w:rPr>
            </w:pPr>
            <w:r w:rsidRPr="0090633F">
              <w:rPr>
                <w:lang w:val="en-GB"/>
              </w:rPr>
              <w:t xml:space="preserve">[Optional] </w:t>
            </w:r>
          </w:p>
        </w:tc>
      </w:tr>
      <w:tr w:rsidR="007D3E9C" w:rsidRPr="0090633F" w14:paraId="0C58B03F" w14:textId="77777777" w:rsidTr="0090633F">
        <w:tc>
          <w:tcPr>
            <w:tcW w:w="2335" w:type="dxa"/>
          </w:tcPr>
          <w:p w14:paraId="39DD4905" w14:textId="77777777" w:rsidR="007D3E9C" w:rsidRPr="0090633F" w:rsidRDefault="007D3E9C" w:rsidP="0090633F">
            <w:pPr>
              <w:rPr>
                <w:lang w:val="en-GB"/>
              </w:rPr>
            </w:pPr>
            <w:r w:rsidRPr="0090633F">
              <w:rPr>
                <w:lang w:val="en-GB"/>
              </w:rPr>
              <w:t>Example of videos</w:t>
            </w:r>
          </w:p>
        </w:tc>
        <w:tc>
          <w:tcPr>
            <w:tcW w:w="7015" w:type="dxa"/>
          </w:tcPr>
          <w:p w14:paraId="79471DC1" w14:textId="77777777" w:rsidR="007D3E9C" w:rsidRPr="0090633F" w:rsidRDefault="00E96EED" w:rsidP="0090633F">
            <w:pPr>
              <w:rPr>
                <w:lang w:val="en-GB"/>
              </w:rPr>
            </w:pPr>
            <w:hyperlink r:id="rId55" w:history="1">
              <w:r w:rsidR="007D3E9C" w:rsidRPr="0090633F">
                <w:rPr>
                  <w:rStyle w:val="Hyperlink"/>
                  <w:lang w:val="en-GB"/>
                </w:rPr>
                <w:t>https://www.youtube.com/watch?v=vSXn16qMEZo</w:t>
              </w:r>
            </w:hyperlink>
            <w:r w:rsidR="007D3E9C" w:rsidRPr="0090633F">
              <w:rPr>
                <w:lang w:val="en-GB"/>
              </w:rPr>
              <w:t xml:space="preserve"> </w:t>
            </w:r>
          </w:p>
          <w:p w14:paraId="384D6641" w14:textId="77777777" w:rsidR="007D3E9C" w:rsidRPr="0090633F" w:rsidRDefault="00E96EED" w:rsidP="0090633F">
            <w:pPr>
              <w:rPr>
                <w:lang w:val="en-GB"/>
              </w:rPr>
            </w:pPr>
            <w:hyperlink r:id="rId56" w:history="1">
              <w:r w:rsidR="007D3E9C" w:rsidRPr="0090633F">
                <w:rPr>
                  <w:rStyle w:val="Hyperlink"/>
                  <w:lang w:val="en-GB"/>
                </w:rPr>
                <w:t>https://www.youtube.com/watch?v=XUDtUpzxvvw</w:t>
              </w:r>
            </w:hyperlink>
            <w:r w:rsidR="007D3E9C" w:rsidRPr="0090633F">
              <w:rPr>
                <w:lang w:val="en-GB"/>
              </w:rPr>
              <w:t xml:space="preserve"> </w:t>
            </w:r>
          </w:p>
        </w:tc>
      </w:tr>
      <w:tr w:rsidR="007D3E9C" w:rsidRPr="0090633F" w14:paraId="7EB43410" w14:textId="77777777" w:rsidTr="0090633F">
        <w:tc>
          <w:tcPr>
            <w:tcW w:w="2335" w:type="dxa"/>
          </w:tcPr>
          <w:p w14:paraId="416E1231" w14:textId="77777777" w:rsidR="007D3E9C" w:rsidRPr="0090633F" w:rsidRDefault="007D3E9C" w:rsidP="0090633F">
            <w:pPr>
              <w:rPr>
                <w:lang w:val="en-GB"/>
              </w:rPr>
            </w:pPr>
            <w:r w:rsidRPr="0090633F">
              <w:rPr>
                <w:lang w:val="en-GB"/>
              </w:rPr>
              <w:t>Class organization</w:t>
            </w:r>
          </w:p>
        </w:tc>
        <w:tc>
          <w:tcPr>
            <w:tcW w:w="7015" w:type="dxa"/>
          </w:tcPr>
          <w:p w14:paraId="36BCA935" w14:textId="77777777" w:rsidR="007D3E9C" w:rsidRPr="0090633F" w:rsidRDefault="007D3E9C" w:rsidP="0090633F">
            <w:pPr>
              <w:rPr>
                <w:lang w:val="en-GB"/>
              </w:rPr>
            </w:pPr>
            <w:r w:rsidRPr="0090633F">
              <w:rPr>
                <w:lang w:val="en-GB"/>
              </w:rPr>
              <w:t>Varied depending on options used</w:t>
            </w:r>
          </w:p>
        </w:tc>
      </w:tr>
      <w:tr w:rsidR="007D3E9C" w:rsidRPr="0090633F" w14:paraId="07DC66B1" w14:textId="77777777" w:rsidTr="0090633F">
        <w:tc>
          <w:tcPr>
            <w:tcW w:w="2335" w:type="dxa"/>
          </w:tcPr>
          <w:p w14:paraId="623E3389" w14:textId="77777777" w:rsidR="007D3E9C" w:rsidRPr="0090633F" w:rsidRDefault="007D3E9C" w:rsidP="0090633F">
            <w:pPr>
              <w:rPr>
                <w:lang w:val="en-GB"/>
              </w:rPr>
            </w:pPr>
            <w:r w:rsidRPr="0090633F">
              <w:rPr>
                <w:lang w:val="en-GB"/>
              </w:rPr>
              <w:t>Skills taken for granted</w:t>
            </w:r>
          </w:p>
        </w:tc>
        <w:tc>
          <w:tcPr>
            <w:tcW w:w="7015" w:type="dxa"/>
          </w:tcPr>
          <w:p w14:paraId="074BF400" w14:textId="77777777" w:rsidR="007D3E9C" w:rsidRPr="0090633F" w:rsidRDefault="007D3E9C" w:rsidP="007D3E9C">
            <w:pPr>
              <w:pStyle w:val="ListParagraph"/>
              <w:numPr>
                <w:ilvl w:val="0"/>
                <w:numId w:val="13"/>
              </w:numPr>
              <w:spacing w:after="0"/>
              <w:rPr>
                <w:lang w:val="en-GB"/>
              </w:rPr>
            </w:pPr>
            <w:r w:rsidRPr="0090633F">
              <w:rPr>
                <w:lang w:val="en-GB"/>
              </w:rPr>
              <w:t>Software development</w:t>
            </w:r>
          </w:p>
        </w:tc>
      </w:tr>
      <w:tr w:rsidR="007D3E9C" w:rsidRPr="0090633F" w14:paraId="10E3DA26" w14:textId="77777777" w:rsidTr="0090633F">
        <w:tc>
          <w:tcPr>
            <w:tcW w:w="2335" w:type="dxa"/>
            <w:shd w:val="clear" w:color="auto" w:fill="D9D9D9" w:themeFill="background1" w:themeFillShade="D9"/>
          </w:tcPr>
          <w:p w14:paraId="2D5C3ABE" w14:textId="77777777" w:rsidR="007D3E9C" w:rsidRPr="0090633F" w:rsidRDefault="007D3E9C" w:rsidP="0090633F">
            <w:pPr>
              <w:rPr>
                <w:lang w:val="en-GB"/>
              </w:rPr>
            </w:pPr>
          </w:p>
        </w:tc>
        <w:tc>
          <w:tcPr>
            <w:tcW w:w="7015" w:type="dxa"/>
            <w:shd w:val="clear" w:color="auto" w:fill="D9D9D9" w:themeFill="background1" w:themeFillShade="D9"/>
          </w:tcPr>
          <w:p w14:paraId="46464578" w14:textId="77777777" w:rsidR="007D3E9C" w:rsidRPr="0090633F" w:rsidRDefault="007D3E9C" w:rsidP="0090633F">
            <w:pPr>
              <w:rPr>
                <w:lang w:val="en-GB"/>
              </w:rPr>
            </w:pPr>
          </w:p>
        </w:tc>
      </w:tr>
      <w:tr w:rsidR="007D3E9C" w:rsidRPr="0090633F" w14:paraId="3B411284" w14:textId="77777777" w:rsidTr="0090633F">
        <w:tc>
          <w:tcPr>
            <w:tcW w:w="2335" w:type="dxa"/>
          </w:tcPr>
          <w:p w14:paraId="10349735" w14:textId="77777777" w:rsidR="007D3E9C" w:rsidRPr="0090633F" w:rsidRDefault="007D3E9C" w:rsidP="0090633F">
            <w:pPr>
              <w:rPr>
                <w:lang w:val="en-GB"/>
              </w:rPr>
            </w:pPr>
            <w:r w:rsidRPr="0090633F">
              <w:rPr>
                <w:lang w:val="en-GB"/>
              </w:rPr>
              <w:t>Scope</w:t>
            </w:r>
          </w:p>
        </w:tc>
        <w:tc>
          <w:tcPr>
            <w:tcW w:w="7015" w:type="dxa"/>
          </w:tcPr>
          <w:p w14:paraId="4C9996F5" w14:textId="77777777" w:rsidR="007D3E9C" w:rsidRPr="0090633F" w:rsidRDefault="007D3E9C" w:rsidP="0090633F">
            <w:pPr>
              <w:rPr>
                <w:lang w:val="en-GB"/>
              </w:rPr>
            </w:pPr>
            <w:r w:rsidRPr="0090633F">
              <w:rPr>
                <w:lang w:val="en-GB"/>
              </w:rPr>
              <w:t xml:space="preserve">Introduce requirements elicitation and approaches used for it </w:t>
            </w:r>
          </w:p>
        </w:tc>
      </w:tr>
      <w:tr w:rsidR="007D3E9C" w:rsidRPr="0090633F" w14:paraId="2B1E4A1A" w14:textId="77777777" w:rsidTr="0090633F">
        <w:tc>
          <w:tcPr>
            <w:tcW w:w="2335" w:type="dxa"/>
          </w:tcPr>
          <w:p w14:paraId="4A701FCE" w14:textId="77777777" w:rsidR="007D3E9C" w:rsidRPr="0090633F" w:rsidRDefault="007D3E9C" w:rsidP="0090633F">
            <w:pPr>
              <w:rPr>
                <w:lang w:val="en-GB"/>
              </w:rPr>
            </w:pPr>
            <w:r w:rsidRPr="0090633F">
              <w:rPr>
                <w:lang w:val="en-GB"/>
              </w:rPr>
              <w:t>Objectives</w:t>
            </w:r>
          </w:p>
        </w:tc>
        <w:tc>
          <w:tcPr>
            <w:tcW w:w="7015" w:type="dxa"/>
          </w:tcPr>
          <w:p w14:paraId="4A80F11C" w14:textId="77777777" w:rsidR="007D3E9C" w:rsidRPr="0090633F" w:rsidRDefault="007D3E9C" w:rsidP="001260CC">
            <w:pPr>
              <w:pStyle w:val="ListParagraph"/>
              <w:numPr>
                <w:ilvl w:val="0"/>
                <w:numId w:val="32"/>
              </w:numPr>
              <w:spacing w:after="0"/>
              <w:rPr>
                <w:lang w:val="en-GB"/>
              </w:rPr>
            </w:pPr>
            <w:r w:rsidRPr="0090633F">
              <w:rPr>
                <w:lang w:val="en-GB"/>
              </w:rPr>
              <w:t>Understand explicit requirements</w:t>
            </w:r>
          </w:p>
          <w:p w14:paraId="4FAE9FC1" w14:textId="77777777" w:rsidR="007D3E9C" w:rsidRPr="0090633F" w:rsidRDefault="007D3E9C" w:rsidP="001260CC">
            <w:pPr>
              <w:pStyle w:val="ListParagraph"/>
              <w:numPr>
                <w:ilvl w:val="0"/>
                <w:numId w:val="32"/>
              </w:numPr>
              <w:spacing w:after="0"/>
              <w:rPr>
                <w:lang w:val="en-GB"/>
              </w:rPr>
            </w:pPr>
            <w:r w:rsidRPr="0090633F">
              <w:rPr>
                <w:lang w:val="en-GB"/>
              </w:rPr>
              <w:t>Understand implicit (or tacit) requirements</w:t>
            </w:r>
          </w:p>
          <w:p w14:paraId="79338E1F" w14:textId="77777777" w:rsidR="007D3E9C" w:rsidRPr="0090633F" w:rsidRDefault="007D3E9C" w:rsidP="001260CC">
            <w:pPr>
              <w:pStyle w:val="ListParagraph"/>
              <w:numPr>
                <w:ilvl w:val="0"/>
                <w:numId w:val="32"/>
              </w:numPr>
              <w:spacing w:after="0"/>
              <w:rPr>
                <w:lang w:val="en-GB"/>
              </w:rPr>
            </w:pPr>
            <w:r w:rsidRPr="0090633F">
              <w:rPr>
                <w:lang w:val="en-GB"/>
              </w:rPr>
              <w:t>Know about qualitative elicitation techniques</w:t>
            </w:r>
          </w:p>
          <w:p w14:paraId="49E02164" w14:textId="77777777" w:rsidR="007D3E9C" w:rsidRPr="0090633F" w:rsidRDefault="007D3E9C" w:rsidP="001260CC">
            <w:pPr>
              <w:pStyle w:val="ListParagraph"/>
              <w:numPr>
                <w:ilvl w:val="0"/>
                <w:numId w:val="32"/>
              </w:numPr>
              <w:spacing w:after="0"/>
              <w:rPr>
                <w:lang w:val="en-GB"/>
              </w:rPr>
            </w:pPr>
            <w:r w:rsidRPr="0090633F">
              <w:rPr>
                <w:lang w:val="en-GB"/>
              </w:rPr>
              <w:t>Know about quantitative elicitation techniques</w:t>
            </w:r>
          </w:p>
          <w:p w14:paraId="366DC2FC" w14:textId="77777777" w:rsidR="007D3E9C" w:rsidRPr="0090633F" w:rsidRDefault="007D3E9C" w:rsidP="001260CC">
            <w:pPr>
              <w:pStyle w:val="ListParagraph"/>
              <w:numPr>
                <w:ilvl w:val="0"/>
                <w:numId w:val="32"/>
              </w:numPr>
              <w:spacing w:after="0"/>
              <w:rPr>
                <w:lang w:val="en-GB"/>
              </w:rPr>
            </w:pPr>
            <w:r w:rsidRPr="0090633F">
              <w:rPr>
                <w:lang w:val="en-GB"/>
              </w:rPr>
              <w:t>Perform a brainstorming session</w:t>
            </w:r>
          </w:p>
          <w:p w14:paraId="2BDE063B" w14:textId="77777777" w:rsidR="007D3E9C" w:rsidRPr="0090633F" w:rsidRDefault="007D3E9C" w:rsidP="001260CC">
            <w:pPr>
              <w:pStyle w:val="ListParagraph"/>
              <w:numPr>
                <w:ilvl w:val="0"/>
                <w:numId w:val="32"/>
              </w:numPr>
              <w:spacing w:after="0"/>
              <w:rPr>
                <w:lang w:val="en-GB"/>
              </w:rPr>
            </w:pPr>
            <w:r w:rsidRPr="0090633F">
              <w:rPr>
                <w:lang w:val="en-GB"/>
              </w:rPr>
              <w:t>[Optional] Perform an elicitation interview</w:t>
            </w:r>
          </w:p>
          <w:p w14:paraId="7FA1C040" w14:textId="77777777" w:rsidR="007D3E9C" w:rsidRPr="0090633F" w:rsidRDefault="007D3E9C" w:rsidP="001260CC">
            <w:pPr>
              <w:pStyle w:val="ListParagraph"/>
              <w:numPr>
                <w:ilvl w:val="0"/>
                <w:numId w:val="32"/>
              </w:numPr>
              <w:spacing w:after="0"/>
              <w:rPr>
                <w:lang w:val="en-GB"/>
              </w:rPr>
            </w:pPr>
            <w:r w:rsidRPr="0090633F">
              <w:rPr>
                <w:lang w:val="en-GB"/>
              </w:rPr>
              <w:t>Perform document analysis</w:t>
            </w:r>
          </w:p>
          <w:p w14:paraId="7B5947A4" w14:textId="77777777" w:rsidR="007D3E9C" w:rsidRPr="0090633F" w:rsidRDefault="007D3E9C" w:rsidP="0090633F">
            <w:pPr>
              <w:pStyle w:val="ListParagraph"/>
              <w:rPr>
                <w:lang w:val="en-GB"/>
              </w:rPr>
            </w:pPr>
          </w:p>
        </w:tc>
      </w:tr>
      <w:tr w:rsidR="007D3E9C" w:rsidRPr="0090633F" w14:paraId="46A9476F" w14:textId="77777777" w:rsidTr="0090633F">
        <w:tc>
          <w:tcPr>
            <w:tcW w:w="2335" w:type="dxa"/>
            <w:shd w:val="clear" w:color="auto" w:fill="D9D9D9" w:themeFill="background1" w:themeFillShade="D9"/>
          </w:tcPr>
          <w:p w14:paraId="440D9419" w14:textId="77777777" w:rsidR="007D3E9C" w:rsidRPr="0090633F" w:rsidRDefault="007D3E9C" w:rsidP="0090633F">
            <w:pPr>
              <w:rPr>
                <w:lang w:val="en-GB"/>
              </w:rPr>
            </w:pPr>
          </w:p>
        </w:tc>
        <w:tc>
          <w:tcPr>
            <w:tcW w:w="7015" w:type="dxa"/>
            <w:shd w:val="clear" w:color="auto" w:fill="D9D9D9" w:themeFill="background1" w:themeFillShade="D9"/>
          </w:tcPr>
          <w:p w14:paraId="57F755F4" w14:textId="77777777" w:rsidR="007D3E9C" w:rsidRPr="0090633F" w:rsidRDefault="007D3E9C" w:rsidP="0090633F">
            <w:pPr>
              <w:rPr>
                <w:lang w:val="en-GB"/>
              </w:rPr>
            </w:pPr>
          </w:p>
        </w:tc>
      </w:tr>
      <w:tr w:rsidR="007D3E9C" w:rsidRPr="0090633F" w14:paraId="42BBE20E" w14:textId="77777777" w:rsidTr="0090633F">
        <w:tc>
          <w:tcPr>
            <w:tcW w:w="2335" w:type="dxa"/>
          </w:tcPr>
          <w:p w14:paraId="67264656" w14:textId="77777777" w:rsidR="007D3E9C" w:rsidRPr="0090633F" w:rsidRDefault="007D3E9C" w:rsidP="0090633F">
            <w:pPr>
              <w:rPr>
                <w:lang w:val="en-GB"/>
              </w:rPr>
            </w:pPr>
          </w:p>
        </w:tc>
        <w:tc>
          <w:tcPr>
            <w:tcW w:w="7015" w:type="dxa"/>
          </w:tcPr>
          <w:p w14:paraId="4265495A" w14:textId="77777777" w:rsidR="007D3E9C" w:rsidRPr="0090633F" w:rsidRDefault="007D3E9C" w:rsidP="0090633F">
            <w:pPr>
              <w:rPr>
                <w:lang w:val="en-GB"/>
              </w:rPr>
            </w:pPr>
            <w:r w:rsidRPr="0090633F">
              <w:rPr>
                <w:lang w:val="en-GB"/>
              </w:rPr>
              <w:t>Pre-lesson activity</w:t>
            </w:r>
          </w:p>
        </w:tc>
      </w:tr>
      <w:tr w:rsidR="007D3E9C" w:rsidRPr="0090633F" w14:paraId="17E464FF" w14:textId="77777777" w:rsidTr="0090633F">
        <w:tc>
          <w:tcPr>
            <w:tcW w:w="2335" w:type="dxa"/>
          </w:tcPr>
          <w:p w14:paraId="3CDBFD31" w14:textId="77777777" w:rsidR="007D3E9C" w:rsidRPr="0090633F" w:rsidRDefault="007D3E9C" w:rsidP="0090633F">
            <w:pPr>
              <w:rPr>
                <w:lang w:val="en-GB"/>
              </w:rPr>
            </w:pPr>
            <w:r w:rsidRPr="0090633F">
              <w:rPr>
                <w:lang w:val="en-GB"/>
              </w:rPr>
              <w:t>Initial exposure</w:t>
            </w:r>
          </w:p>
        </w:tc>
        <w:tc>
          <w:tcPr>
            <w:tcW w:w="7015" w:type="dxa"/>
          </w:tcPr>
          <w:p w14:paraId="5E8D0CED" w14:textId="77777777" w:rsidR="007D3E9C" w:rsidRPr="0090633F" w:rsidRDefault="007D3E9C" w:rsidP="0090633F">
            <w:pPr>
              <w:rPr>
                <w:lang w:val="en-GB"/>
              </w:rPr>
            </w:pPr>
            <w:r w:rsidRPr="0090633F">
              <w:rPr>
                <w:lang w:val="en-GB"/>
              </w:rPr>
              <w:t xml:space="preserve">Students must have a basic understanding of the concept of requirements elicitation, the distinction between implicit and explicit </w:t>
            </w:r>
            <w:r w:rsidRPr="0090633F">
              <w:rPr>
                <w:lang w:val="en-GB"/>
              </w:rPr>
              <w:lastRenderedPageBreak/>
              <w:t>requirements.  Informative material will be available to the students before the class via some online learning platform.  Sample material</w:t>
            </w:r>
          </w:p>
          <w:p w14:paraId="6435CEEA" w14:textId="77777777" w:rsidR="007D3E9C" w:rsidRPr="0090633F" w:rsidRDefault="007D3E9C" w:rsidP="007D3E9C">
            <w:pPr>
              <w:pStyle w:val="ListParagraph"/>
              <w:numPr>
                <w:ilvl w:val="0"/>
                <w:numId w:val="13"/>
              </w:numPr>
              <w:spacing w:after="0"/>
              <w:rPr>
                <w:lang w:val="en-GB"/>
              </w:rPr>
            </w:pPr>
            <w:r w:rsidRPr="0090633F">
              <w:rPr>
                <w:lang w:val="en-GB"/>
              </w:rPr>
              <w:t xml:space="preserve">Short PowerPoint slideshow to introduce requirements elicitation and the approaches used for it. </w:t>
            </w:r>
          </w:p>
          <w:p w14:paraId="7F4FD9A5" w14:textId="77777777" w:rsidR="007D3E9C" w:rsidRPr="0090633F" w:rsidRDefault="007D3E9C" w:rsidP="007D3E9C">
            <w:pPr>
              <w:pStyle w:val="ListParagraph"/>
              <w:numPr>
                <w:ilvl w:val="0"/>
                <w:numId w:val="13"/>
              </w:numPr>
              <w:spacing w:after="0"/>
              <w:rPr>
                <w:lang w:val="en-GB"/>
              </w:rPr>
            </w:pPr>
            <w:r w:rsidRPr="0090633F">
              <w:rPr>
                <w:lang w:val="en-GB"/>
              </w:rPr>
              <w:t>Explanatory video(s) (short in duration) to explain related concepts.</w:t>
            </w:r>
          </w:p>
          <w:p w14:paraId="355D8BB3" w14:textId="77777777" w:rsidR="007D3E9C" w:rsidRPr="0090633F" w:rsidRDefault="007D3E9C" w:rsidP="007D3E9C">
            <w:pPr>
              <w:pStyle w:val="ListParagraph"/>
              <w:numPr>
                <w:ilvl w:val="0"/>
                <w:numId w:val="13"/>
              </w:numPr>
              <w:spacing w:after="0"/>
              <w:rPr>
                <w:lang w:val="en-GB"/>
              </w:rPr>
            </w:pPr>
            <w:r w:rsidRPr="0090633F">
              <w:rPr>
                <w:lang w:val="en-GB"/>
              </w:rPr>
              <w:t>[Optional] links to other instructional videos</w:t>
            </w:r>
          </w:p>
          <w:p w14:paraId="60C51623" w14:textId="77777777" w:rsidR="007D3E9C" w:rsidRPr="0090633F" w:rsidRDefault="007D3E9C" w:rsidP="007D3E9C">
            <w:pPr>
              <w:pStyle w:val="ListParagraph"/>
              <w:numPr>
                <w:ilvl w:val="0"/>
                <w:numId w:val="13"/>
              </w:numPr>
              <w:spacing w:after="0"/>
              <w:rPr>
                <w:lang w:val="en-GB"/>
              </w:rPr>
            </w:pPr>
            <w:r w:rsidRPr="0090633F">
              <w:rPr>
                <w:lang w:val="en-GB"/>
              </w:rPr>
              <w:t>[Optional] suggested links to online instructional websites</w:t>
            </w:r>
          </w:p>
          <w:p w14:paraId="03EF1AD4" w14:textId="77777777" w:rsidR="007D3E9C" w:rsidRPr="0090633F" w:rsidRDefault="007D3E9C" w:rsidP="0090633F">
            <w:pPr>
              <w:pStyle w:val="ListParagraph"/>
              <w:rPr>
                <w:lang w:val="en-GB"/>
              </w:rPr>
            </w:pPr>
          </w:p>
          <w:p w14:paraId="06E4EFE4" w14:textId="77777777" w:rsidR="007D3E9C" w:rsidRPr="0090633F" w:rsidRDefault="007D3E9C" w:rsidP="0090633F">
            <w:pPr>
              <w:rPr>
                <w:lang w:val="en-GB"/>
              </w:rPr>
            </w:pPr>
            <w:r w:rsidRPr="0090633F">
              <w:rPr>
                <w:lang w:val="en-GB"/>
              </w:rPr>
              <w:t xml:space="preserve">[Option-A] The instructor can liaise with industry contacts and ask a stakeholder to provide a real project under consideration. </w:t>
            </w:r>
          </w:p>
          <w:p w14:paraId="17D3AC23" w14:textId="77777777" w:rsidR="007D3E9C" w:rsidRPr="0090633F" w:rsidRDefault="007D3E9C" w:rsidP="0090633F">
            <w:pPr>
              <w:rPr>
                <w:lang w:val="en-GB"/>
              </w:rPr>
            </w:pPr>
          </w:p>
          <w:p w14:paraId="2E7F77EF" w14:textId="77777777" w:rsidR="007D3E9C" w:rsidRPr="0090633F" w:rsidRDefault="007D3E9C" w:rsidP="0090633F">
            <w:pPr>
              <w:rPr>
                <w:lang w:val="en-GB"/>
              </w:rPr>
            </w:pPr>
            <w:r w:rsidRPr="0090633F">
              <w:rPr>
                <w:lang w:val="en-GB"/>
              </w:rPr>
              <w:t>[Option-B] the instructor can liaise with industry contact and ask a group of stakeholders to visit the class and provide a real project under consideration.</w:t>
            </w:r>
          </w:p>
          <w:p w14:paraId="6B28CEA8" w14:textId="77777777" w:rsidR="007D3E9C" w:rsidRPr="0090633F" w:rsidRDefault="007D3E9C" w:rsidP="0090633F">
            <w:pPr>
              <w:rPr>
                <w:lang w:val="en-GB"/>
              </w:rPr>
            </w:pPr>
          </w:p>
          <w:p w14:paraId="178D0423" w14:textId="77777777" w:rsidR="007D3E9C" w:rsidRPr="0090633F" w:rsidRDefault="007D3E9C" w:rsidP="0090633F">
            <w:pPr>
              <w:rPr>
                <w:lang w:val="en-GB"/>
              </w:rPr>
            </w:pPr>
            <w:r w:rsidRPr="0090633F">
              <w:rPr>
                <w:lang w:val="en-GB"/>
              </w:rPr>
              <w:t>If [Option-A] or [Option-B] are used, any available material should be circulated to the students so that they are aware.</w:t>
            </w:r>
          </w:p>
        </w:tc>
      </w:tr>
      <w:tr w:rsidR="007D3E9C" w:rsidRPr="0090633F" w14:paraId="0F177F51" w14:textId="77777777" w:rsidTr="0090633F">
        <w:tc>
          <w:tcPr>
            <w:tcW w:w="2335" w:type="dxa"/>
          </w:tcPr>
          <w:p w14:paraId="3003398B" w14:textId="77777777" w:rsidR="007D3E9C" w:rsidRPr="0090633F" w:rsidRDefault="007D3E9C" w:rsidP="0090633F">
            <w:pPr>
              <w:rPr>
                <w:lang w:val="en-GB"/>
              </w:rPr>
            </w:pPr>
          </w:p>
        </w:tc>
        <w:tc>
          <w:tcPr>
            <w:tcW w:w="7015" w:type="dxa"/>
          </w:tcPr>
          <w:p w14:paraId="06C3581A" w14:textId="77777777" w:rsidR="007D3E9C" w:rsidRPr="0090633F" w:rsidRDefault="007D3E9C" w:rsidP="0090633F">
            <w:pPr>
              <w:rPr>
                <w:lang w:val="en-GB"/>
              </w:rPr>
            </w:pPr>
          </w:p>
        </w:tc>
      </w:tr>
      <w:tr w:rsidR="007D3E9C" w:rsidRPr="0090633F" w14:paraId="0651D090" w14:textId="77777777" w:rsidTr="0090633F">
        <w:tc>
          <w:tcPr>
            <w:tcW w:w="2335" w:type="dxa"/>
          </w:tcPr>
          <w:p w14:paraId="137BFDCD" w14:textId="77777777" w:rsidR="007D3E9C" w:rsidRPr="0090633F" w:rsidRDefault="007D3E9C" w:rsidP="0090633F">
            <w:pPr>
              <w:rPr>
                <w:lang w:val="en-GB"/>
              </w:rPr>
            </w:pPr>
          </w:p>
        </w:tc>
        <w:tc>
          <w:tcPr>
            <w:tcW w:w="7015" w:type="dxa"/>
          </w:tcPr>
          <w:p w14:paraId="16C45DDE" w14:textId="77777777" w:rsidR="007D3E9C" w:rsidRPr="0090633F" w:rsidRDefault="007D3E9C" w:rsidP="0090633F">
            <w:pPr>
              <w:rPr>
                <w:lang w:val="en-GB"/>
              </w:rPr>
            </w:pPr>
            <w:r w:rsidRPr="0090633F">
              <w:rPr>
                <w:lang w:val="en-GB"/>
              </w:rPr>
              <w:t>Main lesson</w:t>
            </w:r>
          </w:p>
        </w:tc>
      </w:tr>
      <w:tr w:rsidR="007D3E9C" w:rsidRPr="0090633F" w14:paraId="66E9165B" w14:textId="77777777" w:rsidTr="0090633F">
        <w:tc>
          <w:tcPr>
            <w:tcW w:w="2335" w:type="dxa"/>
          </w:tcPr>
          <w:p w14:paraId="0BBADFA9" w14:textId="77777777" w:rsidR="007D3E9C" w:rsidRPr="0090633F" w:rsidRDefault="007D3E9C" w:rsidP="0090633F">
            <w:pPr>
              <w:rPr>
                <w:lang w:val="en-GB"/>
              </w:rPr>
            </w:pPr>
          </w:p>
        </w:tc>
        <w:tc>
          <w:tcPr>
            <w:tcW w:w="7015" w:type="dxa"/>
          </w:tcPr>
          <w:p w14:paraId="1B23047A" w14:textId="77777777" w:rsidR="007D3E9C" w:rsidRPr="0090633F" w:rsidRDefault="007D3E9C" w:rsidP="0090633F">
            <w:pPr>
              <w:rPr>
                <w:lang w:val="en-GB"/>
              </w:rPr>
            </w:pPr>
            <w:r w:rsidRPr="0090633F">
              <w:rPr>
                <w:lang w:val="en-GB"/>
              </w:rPr>
              <w:t xml:space="preserve">The instructor will confirm that all students did in fact have the initial exposure experience.  </w:t>
            </w:r>
          </w:p>
          <w:p w14:paraId="296F8AFF" w14:textId="77777777" w:rsidR="007D3E9C" w:rsidRPr="0090633F" w:rsidRDefault="007D3E9C" w:rsidP="0090633F">
            <w:pPr>
              <w:rPr>
                <w:lang w:val="en-GB"/>
              </w:rPr>
            </w:pPr>
            <w:r w:rsidRPr="0090633F">
              <w:rPr>
                <w:lang w:val="en-GB"/>
              </w:rPr>
              <w:t>[Optional] in the eventuality that not all students did the required pre-work, the instructor will spend between 5-10 minutes in an attempt to establish a basic understanding.</w:t>
            </w:r>
          </w:p>
          <w:p w14:paraId="373427D6" w14:textId="77777777" w:rsidR="007D3E9C" w:rsidRPr="0090633F" w:rsidRDefault="007D3E9C" w:rsidP="0090633F">
            <w:pPr>
              <w:rPr>
                <w:lang w:val="en-GB"/>
              </w:rPr>
            </w:pPr>
          </w:p>
        </w:tc>
      </w:tr>
      <w:tr w:rsidR="007D3E9C" w:rsidRPr="0090633F" w14:paraId="211A17F3" w14:textId="77777777" w:rsidTr="0090633F">
        <w:tc>
          <w:tcPr>
            <w:tcW w:w="2335" w:type="dxa"/>
          </w:tcPr>
          <w:p w14:paraId="170B8431" w14:textId="77777777" w:rsidR="007D3E9C" w:rsidRPr="0090633F" w:rsidRDefault="007D3E9C" w:rsidP="0090633F">
            <w:pPr>
              <w:rPr>
                <w:lang w:val="en-GB"/>
              </w:rPr>
            </w:pPr>
            <w:r w:rsidRPr="0090633F">
              <w:rPr>
                <w:lang w:val="en-GB"/>
              </w:rPr>
              <w:t>Brief review</w:t>
            </w:r>
          </w:p>
        </w:tc>
        <w:tc>
          <w:tcPr>
            <w:tcW w:w="7015" w:type="dxa"/>
          </w:tcPr>
          <w:p w14:paraId="2FDB0B31" w14:textId="77777777" w:rsidR="007D3E9C" w:rsidRPr="0090633F" w:rsidRDefault="007D3E9C" w:rsidP="0090633F">
            <w:pPr>
              <w:rPr>
                <w:lang w:val="en-GB"/>
              </w:rPr>
            </w:pPr>
            <w:r w:rsidRPr="0090633F">
              <w:rPr>
                <w:lang w:val="en-GB"/>
              </w:rPr>
              <w:t xml:space="preserve">The instructor initializes a conversation (of some sort) in which students </w:t>
            </w:r>
            <w:proofErr w:type="gramStart"/>
            <w:r w:rsidRPr="0090633F">
              <w:rPr>
                <w:lang w:val="en-GB"/>
              </w:rPr>
              <w:t>are asked</w:t>
            </w:r>
            <w:proofErr w:type="gramEnd"/>
            <w:r w:rsidRPr="0090633F">
              <w:rPr>
                <w:lang w:val="en-GB"/>
              </w:rPr>
              <w:t xml:space="preserve"> to discuss requirements elicitation and verbalize their understanding of the subject matter. </w:t>
            </w:r>
          </w:p>
          <w:p w14:paraId="014923E8" w14:textId="77777777" w:rsidR="007D3E9C" w:rsidRPr="0090633F" w:rsidRDefault="007D3E9C" w:rsidP="0090633F">
            <w:pPr>
              <w:rPr>
                <w:lang w:val="en-GB"/>
              </w:rPr>
            </w:pPr>
          </w:p>
          <w:p w14:paraId="6DF32B3C" w14:textId="4EE8A904" w:rsidR="007D3E9C" w:rsidRPr="0090633F" w:rsidRDefault="007D3E9C" w:rsidP="0090633F">
            <w:pPr>
              <w:rPr>
                <w:lang w:val="en-GB"/>
              </w:rPr>
            </w:pPr>
            <w:r w:rsidRPr="0090633F">
              <w:rPr>
                <w:lang w:val="en-GB"/>
              </w:rPr>
              <w:lastRenderedPageBreak/>
              <w:t xml:space="preserve">Various available techniques </w:t>
            </w:r>
            <w:proofErr w:type="gramStart"/>
            <w:r w:rsidRPr="0090633F">
              <w:rPr>
                <w:lang w:val="en-GB"/>
              </w:rPr>
              <w:t>are discussed</w:t>
            </w:r>
            <w:proofErr w:type="gramEnd"/>
            <w:r w:rsidRPr="0090633F">
              <w:rPr>
                <w:lang w:val="en-GB"/>
              </w:rPr>
              <w:t xml:space="preserve"> and students can be asked to categorize which type of requirements </w:t>
            </w:r>
            <w:r w:rsidR="00946FBB" w:rsidRPr="0090633F">
              <w:rPr>
                <w:lang w:val="en-GB"/>
              </w:rPr>
              <w:t>each technique can</w:t>
            </w:r>
            <w:r w:rsidRPr="0090633F">
              <w:rPr>
                <w:lang w:val="en-GB"/>
              </w:rPr>
              <w:t xml:space="preserve"> be used for.</w:t>
            </w:r>
          </w:p>
          <w:p w14:paraId="24CE803B" w14:textId="77777777" w:rsidR="007D3E9C" w:rsidRPr="0090633F" w:rsidRDefault="007D3E9C" w:rsidP="0090633F">
            <w:pPr>
              <w:rPr>
                <w:lang w:val="en-GB"/>
              </w:rPr>
            </w:pPr>
          </w:p>
        </w:tc>
      </w:tr>
      <w:tr w:rsidR="007D3E9C" w:rsidRPr="0090633F" w14:paraId="4BED63A0" w14:textId="77777777" w:rsidTr="0090633F">
        <w:tc>
          <w:tcPr>
            <w:tcW w:w="2335" w:type="dxa"/>
          </w:tcPr>
          <w:p w14:paraId="011587D1" w14:textId="77777777" w:rsidR="007D3E9C" w:rsidRPr="0090633F" w:rsidRDefault="007D3E9C" w:rsidP="0090633F">
            <w:pPr>
              <w:rPr>
                <w:lang w:val="en-GB"/>
              </w:rPr>
            </w:pPr>
          </w:p>
        </w:tc>
        <w:tc>
          <w:tcPr>
            <w:tcW w:w="7015" w:type="dxa"/>
          </w:tcPr>
          <w:p w14:paraId="32081BCB" w14:textId="77777777" w:rsidR="007D3E9C" w:rsidRPr="0090633F" w:rsidRDefault="007D3E9C" w:rsidP="0090633F">
            <w:pPr>
              <w:rPr>
                <w:lang w:val="en-GB"/>
              </w:rPr>
            </w:pPr>
            <w:r w:rsidRPr="0090633F">
              <w:rPr>
                <w:lang w:val="en-GB"/>
              </w:rPr>
              <w:t>The instructor confirms that all students are clear about the subject matter and are ready to proceed.</w:t>
            </w:r>
          </w:p>
          <w:p w14:paraId="7C1EFD6E" w14:textId="77777777" w:rsidR="007D3E9C" w:rsidRPr="0090633F" w:rsidRDefault="007D3E9C" w:rsidP="0090633F">
            <w:pPr>
              <w:rPr>
                <w:lang w:val="en-GB"/>
              </w:rPr>
            </w:pPr>
          </w:p>
        </w:tc>
      </w:tr>
      <w:tr w:rsidR="007D3E9C" w:rsidRPr="0090633F" w14:paraId="6694B715" w14:textId="77777777" w:rsidTr="0090633F">
        <w:tc>
          <w:tcPr>
            <w:tcW w:w="2335" w:type="dxa"/>
          </w:tcPr>
          <w:p w14:paraId="6D13E0B1" w14:textId="77777777" w:rsidR="007D3E9C" w:rsidRPr="0090633F" w:rsidRDefault="007D3E9C" w:rsidP="0090633F">
            <w:pPr>
              <w:rPr>
                <w:lang w:val="en-GB"/>
              </w:rPr>
            </w:pPr>
            <w:r w:rsidRPr="0090633F">
              <w:rPr>
                <w:lang w:val="en-GB"/>
              </w:rPr>
              <w:t>Guided practice activity</w:t>
            </w:r>
          </w:p>
        </w:tc>
        <w:tc>
          <w:tcPr>
            <w:tcW w:w="7015" w:type="dxa"/>
          </w:tcPr>
          <w:p w14:paraId="2E9FD1E6" w14:textId="77777777" w:rsidR="007D3E9C" w:rsidRPr="0090633F" w:rsidRDefault="007D3E9C" w:rsidP="0090633F">
            <w:pPr>
              <w:rPr>
                <w:lang w:val="en-GB"/>
              </w:rPr>
            </w:pPr>
            <w:r w:rsidRPr="0090633F">
              <w:rPr>
                <w:lang w:val="en-GB"/>
              </w:rPr>
              <w:t>[Default] The instructor assumes the role of a stakeholder …</w:t>
            </w:r>
          </w:p>
          <w:p w14:paraId="4444381A" w14:textId="77777777" w:rsidR="007D3E9C" w:rsidRPr="0090633F" w:rsidRDefault="007D3E9C" w:rsidP="0090633F">
            <w:pPr>
              <w:rPr>
                <w:lang w:val="en-GB"/>
              </w:rPr>
            </w:pPr>
            <w:r w:rsidRPr="0090633F">
              <w:rPr>
                <w:lang w:val="en-GB"/>
              </w:rPr>
              <w:t>[Option-A] a software industry stakeholder …</w:t>
            </w:r>
          </w:p>
          <w:p w14:paraId="0829053B" w14:textId="77777777" w:rsidR="007D3E9C" w:rsidRPr="0090633F" w:rsidRDefault="007D3E9C" w:rsidP="0090633F">
            <w:pPr>
              <w:rPr>
                <w:lang w:val="en-GB"/>
              </w:rPr>
            </w:pPr>
          </w:p>
          <w:p w14:paraId="28BA5C5C" w14:textId="77777777" w:rsidR="007D3E9C" w:rsidRPr="0090633F" w:rsidRDefault="007D3E9C" w:rsidP="0090633F">
            <w:pPr>
              <w:rPr>
                <w:lang w:val="en-GB"/>
              </w:rPr>
            </w:pPr>
            <w:r w:rsidRPr="0090633F">
              <w:rPr>
                <w:lang w:val="en-GB"/>
              </w:rPr>
              <w:t xml:space="preserve">… </w:t>
            </w:r>
            <w:proofErr w:type="gramStart"/>
            <w:r w:rsidRPr="0090633F">
              <w:rPr>
                <w:lang w:val="en-GB"/>
              </w:rPr>
              <w:t>who</w:t>
            </w:r>
            <w:proofErr w:type="gramEnd"/>
            <w:r w:rsidRPr="0090633F">
              <w:rPr>
                <w:lang w:val="en-GB"/>
              </w:rPr>
              <w:t xml:space="preserve"> is after some target product. Students then go through the steps of applying some techniques in order to elicit requirements. </w:t>
            </w:r>
          </w:p>
          <w:p w14:paraId="10760A8B" w14:textId="77777777" w:rsidR="007D3E9C" w:rsidRPr="0090633F" w:rsidRDefault="007D3E9C" w:rsidP="0090633F">
            <w:pPr>
              <w:rPr>
                <w:lang w:val="en-GB"/>
              </w:rPr>
            </w:pPr>
          </w:p>
          <w:p w14:paraId="1B7F3729" w14:textId="0F0BC323" w:rsidR="007D3E9C" w:rsidRPr="0090633F" w:rsidRDefault="007D3E9C" w:rsidP="0090633F">
            <w:pPr>
              <w:rPr>
                <w:lang w:val="en-GB"/>
              </w:rPr>
            </w:pPr>
            <w:r w:rsidRPr="0090633F">
              <w:rPr>
                <w:lang w:val="en-GB"/>
              </w:rPr>
              <w:t>Activity: the class and stakeholder perform a brief ‘brainstorming’ session in order to identify project objectives and needs and possibly generate a requirement set</w:t>
            </w:r>
            <w:r w:rsidR="00946FBB">
              <w:rPr>
                <w:lang w:val="en-GB"/>
              </w:rPr>
              <w:t>.</w:t>
            </w:r>
          </w:p>
          <w:p w14:paraId="7A73F05D" w14:textId="77777777" w:rsidR="007D3E9C" w:rsidRPr="0090633F" w:rsidRDefault="007D3E9C" w:rsidP="0090633F">
            <w:pPr>
              <w:rPr>
                <w:lang w:val="en-GB"/>
              </w:rPr>
            </w:pPr>
          </w:p>
          <w:p w14:paraId="4CD92322" w14:textId="77777777" w:rsidR="007D3E9C" w:rsidRPr="0090633F" w:rsidRDefault="007D3E9C" w:rsidP="0090633F">
            <w:pPr>
              <w:rPr>
                <w:lang w:val="en-GB"/>
              </w:rPr>
            </w:pPr>
            <w:r w:rsidRPr="0090633F">
              <w:rPr>
                <w:lang w:val="en-GB"/>
              </w:rPr>
              <w:t>Activity: The client presents some typical document relating to the target product and explains the use. ‘Document analysis’ can be performed (maybe a later stage, after the stakeholder is gone, or as part of an assignment).</w:t>
            </w:r>
          </w:p>
          <w:p w14:paraId="4125B93A" w14:textId="77777777" w:rsidR="007D3E9C" w:rsidRPr="0090633F" w:rsidRDefault="007D3E9C" w:rsidP="0090633F">
            <w:pPr>
              <w:rPr>
                <w:lang w:val="en-GB"/>
              </w:rPr>
            </w:pPr>
          </w:p>
          <w:p w14:paraId="5F3FB2CC" w14:textId="77777777" w:rsidR="007D3E9C" w:rsidRPr="0090633F" w:rsidRDefault="007D3E9C" w:rsidP="0090633F">
            <w:pPr>
              <w:rPr>
                <w:lang w:val="en-GB"/>
              </w:rPr>
            </w:pPr>
            <w:r w:rsidRPr="0090633F">
              <w:rPr>
                <w:lang w:val="en-GB"/>
              </w:rPr>
              <w:t>[Optional] Activity: The class and stakeholder simulate an interview in an attempt to extract ‘tacit’ requirements. This can happen under the guidance of the instructor and the input of the students but it has been marked as optional as it is relatively too early for students to interview clients.</w:t>
            </w:r>
          </w:p>
          <w:p w14:paraId="29BB15F3" w14:textId="77777777" w:rsidR="007D3E9C" w:rsidRPr="0090633F" w:rsidRDefault="007D3E9C" w:rsidP="0090633F">
            <w:pPr>
              <w:rPr>
                <w:lang w:val="en-GB"/>
              </w:rPr>
            </w:pPr>
          </w:p>
          <w:p w14:paraId="0945DCF4" w14:textId="77777777" w:rsidR="007D3E9C" w:rsidRPr="0090633F" w:rsidRDefault="007D3E9C" w:rsidP="0090633F">
            <w:pPr>
              <w:rPr>
                <w:lang w:val="en-GB"/>
              </w:rPr>
            </w:pPr>
            <w:r w:rsidRPr="0090633F">
              <w:rPr>
                <w:lang w:val="en-GB"/>
              </w:rPr>
              <w:t>Activity: the instructor can provide students with a predefined set of questions and students (either individually or in groups) go through and identify which questions are best to use in an interview situation.</w:t>
            </w:r>
          </w:p>
          <w:p w14:paraId="583A2FAA" w14:textId="77777777" w:rsidR="007D3E9C" w:rsidRPr="0090633F" w:rsidRDefault="007D3E9C" w:rsidP="0090633F">
            <w:pPr>
              <w:rPr>
                <w:lang w:val="en-GB"/>
              </w:rPr>
            </w:pPr>
          </w:p>
          <w:p w14:paraId="4B438159" w14:textId="77777777" w:rsidR="007D3E9C" w:rsidRPr="0090633F" w:rsidRDefault="007D3E9C" w:rsidP="0090633F">
            <w:pPr>
              <w:rPr>
                <w:lang w:val="en-GB"/>
              </w:rPr>
            </w:pPr>
            <w:r w:rsidRPr="0090633F">
              <w:rPr>
                <w:lang w:val="en-GB"/>
              </w:rPr>
              <w:t xml:space="preserve">Activity: if [Option-B] is used, then the class </w:t>
            </w:r>
            <w:proofErr w:type="gramStart"/>
            <w:r w:rsidRPr="0090633F">
              <w:rPr>
                <w:lang w:val="en-GB"/>
              </w:rPr>
              <w:t>can be separated</w:t>
            </w:r>
            <w:proofErr w:type="gramEnd"/>
            <w:r w:rsidRPr="0090633F">
              <w:rPr>
                <w:lang w:val="en-GB"/>
              </w:rPr>
              <w:t xml:space="preserve"> in groups and create ‘focus groups’ in order to establish requirement for separate aspects of the system.</w:t>
            </w:r>
          </w:p>
          <w:p w14:paraId="77C5FF15" w14:textId="77777777" w:rsidR="007D3E9C" w:rsidRPr="0090633F" w:rsidRDefault="007D3E9C" w:rsidP="0090633F">
            <w:pPr>
              <w:rPr>
                <w:lang w:val="en-GB"/>
              </w:rPr>
            </w:pPr>
          </w:p>
          <w:p w14:paraId="01D7BAF9" w14:textId="77777777" w:rsidR="007D3E9C" w:rsidRPr="0090633F" w:rsidRDefault="007D3E9C" w:rsidP="0090633F">
            <w:pPr>
              <w:rPr>
                <w:lang w:val="en-GB"/>
              </w:rPr>
            </w:pPr>
            <w:r w:rsidRPr="0090633F">
              <w:rPr>
                <w:lang w:val="en-GB"/>
              </w:rPr>
              <w:t>Activity: if [Option-B] is used, then a specially designed mini ‘requirements workshop’ might be possible where stakeholders and class can come together to identify system requirements.</w:t>
            </w:r>
          </w:p>
          <w:p w14:paraId="4C2C9D20" w14:textId="77777777" w:rsidR="007D3E9C" w:rsidRPr="0090633F" w:rsidRDefault="007D3E9C" w:rsidP="0090633F">
            <w:pPr>
              <w:rPr>
                <w:lang w:val="en-GB"/>
              </w:rPr>
            </w:pPr>
          </w:p>
        </w:tc>
      </w:tr>
      <w:tr w:rsidR="007D3E9C" w:rsidRPr="0090633F" w14:paraId="53106C67" w14:textId="77777777" w:rsidTr="0090633F">
        <w:tc>
          <w:tcPr>
            <w:tcW w:w="2335" w:type="dxa"/>
          </w:tcPr>
          <w:p w14:paraId="72408508" w14:textId="77777777" w:rsidR="007D3E9C" w:rsidRPr="0090633F" w:rsidRDefault="007D3E9C" w:rsidP="0090633F">
            <w:pPr>
              <w:rPr>
                <w:lang w:val="en-GB"/>
              </w:rPr>
            </w:pPr>
          </w:p>
        </w:tc>
        <w:tc>
          <w:tcPr>
            <w:tcW w:w="7015" w:type="dxa"/>
          </w:tcPr>
          <w:p w14:paraId="303C6D08" w14:textId="77777777" w:rsidR="007D3E9C" w:rsidRPr="0090633F" w:rsidRDefault="007D3E9C" w:rsidP="0090633F">
            <w:pPr>
              <w:rPr>
                <w:lang w:val="en-GB"/>
              </w:rPr>
            </w:pPr>
            <w:r w:rsidRPr="0090633F">
              <w:rPr>
                <w:lang w:val="en-GB"/>
              </w:rPr>
              <w:t xml:space="preserve">The instructor concludes the class briefly reviewing any theoretical knowledge gained or any practical activities implemented. </w:t>
            </w:r>
          </w:p>
          <w:p w14:paraId="192F9FC1" w14:textId="77777777" w:rsidR="007D3E9C" w:rsidRPr="0090633F" w:rsidRDefault="007D3E9C" w:rsidP="0090633F">
            <w:pPr>
              <w:rPr>
                <w:lang w:val="en-GB"/>
              </w:rPr>
            </w:pPr>
          </w:p>
        </w:tc>
      </w:tr>
      <w:tr w:rsidR="007D3E9C" w:rsidRPr="0090633F" w14:paraId="49072B1D" w14:textId="77777777" w:rsidTr="0090633F">
        <w:tc>
          <w:tcPr>
            <w:tcW w:w="2335" w:type="dxa"/>
          </w:tcPr>
          <w:p w14:paraId="381B9B96" w14:textId="77777777" w:rsidR="007D3E9C" w:rsidRPr="0090633F" w:rsidRDefault="007D3E9C" w:rsidP="0090633F">
            <w:pPr>
              <w:rPr>
                <w:lang w:val="en-GB"/>
              </w:rPr>
            </w:pPr>
          </w:p>
        </w:tc>
        <w:tc>
          <w:tcPr>
            <w:tcW w:w="7015" w:type="dxa"/>
          </w:tcPr>
          <w:p w14:paraId="162CA01D" w14:textId="77777777" w:rsidR="007D3E9C" w:rsidRPr="0090633F" w:rsidRDefault="007D3E9C" w:rsidP="0090633F">
            <w:pPr>
              <w:rPr>
                <w:lang w:val="en-GB"/>
              </w:rPr>
            </w:pPr>
            <w:r w:rsidRPr="0090633F">
              <w:rPr>
                <w:lang w:val="en-GB"/>
              </w:rPr>
              <w:t>After main lesson</w:t>
            </w:r>
          </w:p>
        </w:tc>
      </w:tr>
      <w:tr w:rsidR="007D3E9C" w:rsidRPr="0090633F" w14:paraId="52D1290F" w14:textId="77777777" w:rsidTr="0090633F">
        <w:tc>
          <w:tcPr>
            <w:tcW w:w="2335" w:type="dxa"/>
          </w:tcPr>
          <w:p w14:paraId="330DC251" w14:textId="77777777" w:rsidR="007D3E9C" w:rsidRPr="0090633F" w:rsidRDefault="007D3E9C" w:rsidP="0090633F">
            <w:pPr>
              <w:rPr>
                <w:lang w:val="en-GB"/>
              </w:rPr>
            </w:pPr>
            <w:r w:rsidRPr="0090633F">
              <w:rPr>
                <w:lang w:val="en-GB"/>
              </w:rPr>
              <w:t>Individual or group activity</w:t>
            </w:r>
          </w:p>
        </w:tc>
        <w:tc>
          <w:tcPr>
            <w:tcW w:w="7015" w:type="dxa"/>
          </w:tcPr>
          <w:p w14:paraId="31E45B8B" w14:textId="3E4EBD73" w:rsidR="007D3E9C" w:rsidRPr="0090633F" w:rsidRDefault="007D3E9C" w:rsidP="0090633F">
            <w:pPr>
              <w:rPr>
                <w:lang w:val="en-GB"/>
              </w:rPr>
            </w:pPr>
            <w:r w:rsidRPr="0090633F">
              <w:rPr>
                <w:lang w:val="en-GB"/>
              </w:rPr>
              <w:t xml:space="preserve">Students can work either individually or in pre-determined </w:t>
            </w:r>
            <w:r w:rsidR="00946FBB">
              <w:rPr>
                <w:lang w:val="en-GB"/>
              </w:rPr>
              <w:t>team</w:t>
            </w:r>
            <w:r w:rsidRPr="0090633F">
              <w:rPr>
                <w:lang w:val="en-GB"/>
              </w:rPr>
              <w:t>s to perform the following tasks:</w:t>
            </w:r>
          </w:p>
          <w:p w14:paraId="2098AD3A" w14:textId="6C4669FA" w:rsidR="007D3E9C" w:rsidRPr="0090633F" w:rsidRDefault="007D3E9C" w:rsidP="007D3E9C">
            <w:pPr>
              <w:pStyle w:val="ListParagraph"/>
              <w:numPr>
                <w:ilvl w:val="0"/>
                <w:numId w:val="13"/>
              </w:numPr>
              <w:spacing w:after="0"/>
              <w:rPr>
                <w:lang w:val="en-GB"/>
              </w:rPr>
            </w:pPr>
            <w:r w:rsidRPr="0090633F">
              <w:rPr>
                <w:lang w:val="en-GB"/>
              </w:rPr>
              <w:t>For the given fictitious or real [Options A or B] project</w:t>
            </w:r>
            <w:r w:rsidR="00946FBB">
              <w:rPr>
                <w:lang w:val="en-GB"/>
              </w:rPr>
              <w:t>:</w:t>
            </w:r>
          </w:p>
          <w:p w14:paraId="1C3A59B9" w14:textId="4B131874" w:rsidR="007D3E9C" w:rsidRPr="0090633F" w:rsidRDefault="007D3E9C" w:rsidP="007D3E9C">
            <w:pPr>
              <w:pStyle w:val="ListParagraph"/>
              <w:numPr>
                <w:ilvl w:val="1"/>
                <w:numId w:val="13"/>
              </w:numPr>
              <w:spacing w:after="0"/>
              <w:rPr>
                <w:lang w:val="en-GB"/>
              </w:rPr>
            </w:pPr>
            <w:r w:rsidRPr="0090633F">
              <w:rPr>
                <w:lang w:val="en-GB"/>
              </w:rPr>
              <w:t xml:space="preserve">Given any submitted documents by the stakeholder, perform a ‘document </w:t>
            </w:r>
            <w:r w:rsidR="00946FBB" w:rsidRPr="0090633F">
              <w:rPr>
                <w:lang w:val="en-GB"/>
              </w:rPr>
              <w:t>analyses</w:t>
            </w:r>
            <w:r w:rsidR="00946FBB">
              <w:rPr>
                <w:lang w:val="en-GB"/>
              </w:rPr>
              <w:t>’</w:t>
            </w:r>
            <w:r w:rsidRPr="0090633F">
              <w:rPr>
                <w:lang w:val="en-GB"/>
              </w:rPr>
              <w:t xml:space="preserve"> and realize certain data requirements for the product.</w:t>
            </w:r>
          </w:p>
          <w:p w14:paraId="0590C4E9" w14:textId="4EF19921" w:rsidR="007D3E9C" w:rsidRPr="0090633F" w:rsidRDefault="007D3E9C" w:rsidP="007D3E9C">
            <w:pPr>
              <w:pStyle w:val="ListParagraph"/>
              <w:numPr>
                <w:ilvl w:val="1"/>
                <w:numId w:val="13"/>
              </w:numPr>
              <w:spacing w:after="0"/>
              <w:rPr>
                <w:lang w:val="en-GB"/>
              </w:rPr>
            </w:pPr>
            <w:r w:rsidRPr="0090633F">
              <w:rPr>
                <w:lang w:val="en-GB"/>
              </w:rPr>
              <w:t>Draw up a draft document outlining discovered requirements for the product</w:t>
            </w:r>
            <w:r w:rsidR="00946FBB">
              <w:rPr>
                <w:lang w:val="en-GB"/>
              </w:rPr>
              <w:t>.</w:t>
            </w:r>
          </w:p>
          <w:p w14:paraId="1DDEC2B0" w14:textId="018F20B7" w:rsidR="007D3E9C" w:rsidRPr="0090633F" w:rsidRDefault="007D3E9C" w:rsidP="007D3E9C">
            <w:pPr>
              <w:pStyle w:val="ListParagraph"/>
              <w:numPr>
                <w:ilvl w:val="0"/>
                <w:numId w:val="13"/>
              </w:numPr>
              <w:spacing w:after="0"/>
              <w:rPr>
                <w:lang w:val="en-GB"/>
              </w:rPr>
            </w:pPr>
            <w:r w:rsidRPr="0090633F">
              <w:rPr>
                <w:lang w:val="en-GB"/>
              </w:rPr>
              <w:t>For any product</w:t>
            </w:r>
            <w:r w:rsidR="00946FBB">
              <w:rPr>
                <w:lang w:val="en-GB"/>
              </w:rPr>
              <w:t>:</w:t>
            </w:r>
          </w:p>
          <w:p w14:paraId="05DF9B94" w14:textId="7CAF63A1" w:rsidR="007D3E9C" w:rsidRPr="0090633F" w:rsidRDefault="007D3E9C" w:rsidP="007D3E9C">
            <w:pPr>
              <w:pStyle w:val="ListParagraph"/>
              <w:numPr>
                <w:ilvl w:val="1"/>
                <w:numId w:val="13"/>
              </w:numPr>
              <w:spacing w:after="0"/>
              <w:rPr>
                <w:lang w:val="en-GB"/>
              </w:rPr>
            </w:pPr>
            <w:r w:rsidRPr="0090633F">
              <w:rPr>
                <w:lang w:val="en-GB"/>
              </w:rPr>
              <w:t xml:space="preserve">Perform research and come up with questions to </w:t>
            </w:r>
            <w:proofErr w:type="gramStart"/>
            <w:r w:rsidRPr="0090633F">
              <w:rPr>
                <w:lang w:val="en-GB"/>
              </w:rPr>
              <w:t>be used</w:t>
            </w:r>
            <w:proofErr w:type="gramEnd"/>
            <w:r w:rsidRPr="0090633F">
              <w:rPr>
                <w:lang w:val="en-GB"/>
              </w:rPr>
              <w:t xml:space="preserve"> in an interview of a stakeholder</w:t>
            </w:r>
            <w:r w:rsidR="00946FBB">
              <w:rPr>
                <w:lang w:val="en-GB"/>
              </w:rPr>
              <w:t>.</w:t>
            </w:r>
          </w:p>
          <w:p w14:paraId="6E6034BC" w14:textId="77777777" w:rsidR="007D3E9C" w:rsidRPr="0090633F" w:rsidRDefault="007D3E9C" w:rsidP="007D3E9C">
            <w:pPr>
              <w:pStyle w:val="ListParagraph"/>
              <w:numPr>
                <w:ilvl w:val="1"/>
                <w:numId w:val="13"/>
              </w:numPr>
              <w:spacing w:after="0"/>
              <w:rPr>
                <w:lang w:val="en-GB"/>
              </w:rPr>
            </w:pPr>
            <w:r w:rsidRPr="0090633F">
              <w:rPr>
                <w:lang w:val="en-GB"/>
              </w:rPr>
              <w:t>Perform research and come up with a questionnaire that can used in stakeholders and users of the system.</w:t>
            </w:r>
          </w:p>
          <w:p w14:paraId="7BD4046F" w14:textId="77777777" w:rsidR="007D3E9C" w:rsidRPr="0090633F" w:rsidRDefault="007D3E9C" w:rsidP="0090633F">
            <w:pPr>
              <w:rPr>
                <w:lang w:val="en-GB"/>
              </w:rPr>
            </w:pPr>
          </w:p>
          <w:p w14:paraId="0FBB0525" w14:textId="77777777" w:rsidR="007D3E9C" w:rsidRPr="0090633F" w:rsidRDefault="007D3E9C" w:rsidP="0090633F">
            <w:pPr>
              <w:rPr>
                <w:lang w:val="en-GB"/>
              </w:rPr>
            </w:pPr>
            <w:r w:rsidRPr="0090633F">
              <w:rPr>
                <w:lang w:val="en-GB"/>
              </w:rPr>
              <w:t>General guidelines/Tips:</w:t>
            </w:r>
          </w:p>
          <w:p w14:paraId="14C128CC" w14:textId="77777777" w:rsidR="007D3E9C" w:rsidRPr="0090633F" w:rsidRDefault="007D3E9C" w:rsidP="007D3E9C">
            <w:pPr>
              <w:pStyle w:val="ListParagraph"/>
              <w:numPr>
                <w:ilvl w:val="0"/>
                <w:numId w:val="13"/>
              </w:numPr>
              <w:spacing w:after="0"/>
              <w:rPr>
                <w:lang w:val="en-GB"/>
              </w:rPr>
            </w:pPr>
            <w:r w:rsidRPr="0090633F">
              <w:rPr>
                <w:lang w:val="en-GB"/>
              </w:rPr>
              <w:t>Always explain to the student the grading scheme used for the assignment.</w:t>
            </w:r>
          </w:p>
          <w:p w14:paraId="5146D11B" w14:textId="77777777" w:rsidR="007D3E9C" w:rsidRPr="0090633F" w:rsidRDefault="007D3E9C" w:rsidP="007D3E9C">
            <w:pPr>
              <w:pStyle w:val="ListParagraph"/>
              <w:numPr>
                <w:ilvl w:val="0"/>
                <w:numId w:val="13"/>
              </w:numPr>
              <w:spacing w:after="0"/>
              <w:rPr>
                <w:lang w:val="en-GB"/>
              </w:rPr>
            </w:pPr>
            <w:r w:rsidRPr="0090633F">
              <w:rPr>
                <w:lang w:val="en-GB"/>
              </w:rPr>
              <w:t xml:space="preserve">Allow amble time for the completion of the assignment taking under consideration other loads that the students might have or any other factors that might affect coursework timelines (e.g. national holidays </w:t>
            </w:r>
            <w:proofErr w:type="spellStart"/>
            <w:r w:rsidRPr="0090633F">
              <w:rPr>
                <w:lang w:val="en-GB"/>
              </w:rPr>
              <w:t>etc</w:t>
            </w:r>
            <w:proofErr w:type="spellEnd"/>
            <w:r w:rsidRPr="0090633F">
              <w:rPr>
                <w:lang w:val="en-GB"/>
              </w:rPr>
              <w:t>).</w:t>
            </w:r>
          </w:p>
          <w:p w14:paraId="24D0DF16" w14:textId="2D0D3D4C" w:rsidR="007D3E9C" w:rsidRPr="0090633F" w:rsidRDefault="007D3E9C" w:rsidP="007D3E9C">
            <w:pPr>
              <w:pStyle w:val="ListParagraph"/>
              <w:numPr>
                <w:ilvl w:val="0"/>
                <w:numId w:val="13"/>
              </w:numPr>
              <w:spacing w:after="0"/>
              <w:rPr>
                <w:lang w:val="en-GB"/>
              </w:rPr>
            </w:pPr>
            <w:r w:rsidRPr="0090633F">
              <w:rPr>
                <w:lang w:val="en-GB"/>
              </w:rPr>
              <w:lastRenderedPageBreak/>
              <w:t xml:space="preserve">It is a fact that sometimes students copy from each other or other sources. The instructor should advise students that it is not to their benefit to copy since they are not actually learning and that in an exam situation they will not be able to perform. The instructor should also make it clear that such </w:t>
            </w:r>
            <w:r w:rsidR="00946FBB" w:rsidRPr="0090633F">
              <w:rPr>
                <w:lang w:val="en-GB"/>
              </w:rPr>
              <w:t>behaviour</w:t>
            </w:r>
            <w:r w:rsidRPr="0090633F">
              <w:rPr>
                <w:lang w:val="en-GB"/>
              </w:rPr>
              <w:t xml:space="preserve"> is unethical as well as unacceptable. </w:t>
            </w:r>
          </w:p>
          <w:p w14:paraId="7C0B2681" w14:textId="77777777" w:rsidR="007D3E9C" w:rsidRPr="0090633F" w:rsidRDefault="007D3E9C" w:rsidP="0090633F">
            <w:pPr>
              <w:rPr>
                <w:lang w:val="en-GB"/>
              </w:rPr>
            </w:pPr>
            <w:r w:rsidRPr="0090633F">
              <w:rPr>
                <w:lang w:val="en-GB"/>
              </w:rPr>
              <w:t xml:space="preserve"> </w:t>
            </w:r>
          </w:p>
        </w:tc>
      </w:tr>
      <w:tr w:rsidR="007D3E9C" w:rsidRPr="0090633F" w14:paraId="6222A2D5" w14:textId="77777777" w:rsidTr="0090633F">
        <w:tc>
          <w:tcPr>
            <w:tcW w:w="2335" w:type="dxa"/>
          </w:tcPr>
          <w:p w14:paraId="3D210A94" w14:textId="77777777" w:rsidR="007D3E9C" w:rsidRPr="0090633F" w:rsidRDefault="007D3E9C" w:rsidP="0090633F">
            <w:pPr>
              <w:rPr>
                <w:lang w:val="en-GB"/>
              </w:rPr>
            </w:pPr>
            <w:r w:rsidRPr="0090633F">
              <w:rPr>
                <w:lang w:val="en-GB"/>
              </w:rPr>
              <w:lastRenderedPageBreak/>
              <w:t>Evaluation of learning achievement</w:t>
            </w:r>
          </w:p>
        </w:tc>
        <w:tc>
          <w:tcPr>
            <w:tcW w:w="7015" w:type="dxa"/>
          </w:tcPr>
          <w:p w14:paraId="379F9959" w14:textId="6DC4A290" w:rsidR="007D3E9C" w:rsidRPr="0090633F" w:rsidRDefault="007D3E9C" w:rsidP="0090633F">
            <w:pPr>
              <w:rPr>
                <w:lang w:val="en-GB"/>
              </w:rPr>
            </w:pPr>
            <w:r w:rsidRPr="0090633F">
              <w:rPr>
                <w:lang w:val="en-GB"/>
              </w:rPr>
              <w:t xml:space="preserve">Before the immediately following </w:t>
            </w:r>
            <w:proofErr w:type="gramStart"/>
            <w:r w:rsidRPr="0090633F">
              <w:rPr>
                <w:lang w:val="en-GB"/>
              </w:rPr>
              <w:t>class</w:t>
            </w:r>
            <w:proofErr w:type="gramEnd"/>
            <w:r w:rsidRPr="0090633F">
              <w:rPr>
                <w:lang w:val="en-GB"/>
              </w:rPr>
              <w:t xml:space="preserve"> you might ask the students to have an online quiz (using an online learning platform)</w:t>
            </w:r>
            <w:r w:rsidR="00946FBB">
              <w:rPr>
                <w:lang w:val="en-GB"/>
              </w:rPr>
              <w:t>.</w:t>
            </w:r>
          </w:p>
          <w:p w14:paraId="00CAAD0C" w14:textId="77777777" w:rsidR="007D3E9C" w:rsidRPr="0090633F" w:rsidRDefault="007D3E9C" w:rsidP="0090633F">
            <w:pPr>
              <w:rPr>
                <w:lang w:val="en-GB"/>
              </w:rPr>
            </w:pPr>
          </w:p>
          <w:p w14:paraId="6BDDA7A0" w14:textId="0126CB39" w:rsidR="007D3E9C" w:rsidRPr="0090633F" w:rsidRDefault="007D3E9C" w:rsidP="0090633F">
            <w:pPr>
              <w:rPr>
                <w:lang w:val="en-GB"/>
              </w:rPr>
            </w:pPr>
            <w:r w:rsidRPr="0090633F">
              <w:rPr>
                <w:lang w:val="en-GB"/>
              </w:rPr>
              <w:t>[Optional] For the given fictitious or real [Options A or B] project, distribute to all students, the submitted assignments and discuss them inside the immediately following class.</w:t>
            </w:r>
          </w:p>
          <w:p w14:paraId="31749FC9" w14:textId="77777777" w:rsidR="007D3E9C" w:rsidRPr="0090633F" w:rsidRDefault="007D3E9C" w:rsidP="0090633F">
            <w:pPr>
              <w:rPr>
                <w:lang w:val="en-GB"/>
              </w:rPr>
            </w:pPr>
          </w:p>
        </w:tc>
      </w:tr>
    </w:tbl>
    <w:p w14:paraId="65CDA3C9" w14:textId="77777777" w:rsidR="007D3E9C" w:rsidRPr="0090633F" w:rsidRDefault="007D3E9C" w:rsidP="007D3E9C">
      <w:pPr>
        <w:rPr>
          <w:lang w:val="en-GB"/>
        </w:rPr>
      </w:pPr>
    </w:p>
    <w:p w14:paraId="55ABA676" w14:textId="77777777" w:rsidR="007D3E9C" w:rsidRPr="0090633F" w:rsidRDefault="007D3E9C" w:rsidP="007D3E9C">
      <w:pPr>
        <w:tabs>
          <w:tab w:val="left" w:pos="3525"/>
        </w:tabs>
        <w:rPr>
          <w:lang w:val="en-GB"/>
        </w:rPr>
      </w:pPr>
    </w:p>
    <w:sectPr w:rsidR="007D3E9C" w:rsidRPr="0090633F" w:rsidSect="00E96EED">
      <w:headerReference w:type="default" r:id="rId57"/>
      <w:footerReference w:type="default" r:id="rId58"/>
      <w:pgSz w:w="11907" w:h="16839" w:code="9"/>
      <w:pgMar w:top="2410" w:right="1134"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CB4D7" w14:textId="77777777" w:rsidR="0059693E" w:rsidRDefault="0059693E" w:rsidP="000A43C1">
      <w:pPr>
        <w:spacing w:after="0"/>
      </w:pPr>
      <w:r>
        <w:separator/>
      </w:r>
    </w:p>
  </w:endnote>
  <w:endnote w:type="continuationSeparator" w:id="0">
    <w:p w14:paraId="7076D3A0" w14:textId="77777777" w:rsidR="0059693E" w:rsidRDefault="0059693E" w:rsidP="000A43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0C0CF" w14:textId="3B8AF77E" w:rsidR="0051691A" w:rsidRDefault="00E96EED" w:rsidP="000A43C1">
    <w:pPr>
      <w:autoSpaceDE w:val="0"/>
      <w:autoSpaceDN w:val="0"/>
      <w:adjustRightInd w:val="0"/>
      <w:spacing w:after="0"/>
      <w:rPr>
        <w:rFonts w:cs="Calibri"/>
        <w:sz w:val="16"/>
        <w:szCs w:val="16"/>
      </w:rPr>
    </w:pPr>
    <w:r>
      <w:rPr>
        <w:rFonts w:cs="Calibri"/>
        <w:sz w:val="16"/>
        <w:szCs w:val="16"/>
      </w:rPr>
      <w:pict w14:anchorId="3A50D316">
        <v:rect id="_x0000_i1025" style="width:0;height:1.5pt"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6"/>
      <w:gridCol w:w="3700"/>
    </w:tblGrid>
    <w:tr w:rsidR="0051691A" w14:paraId="13DD9ADD" w14:textId="77777777" w:rsidTr="008F74A3">
      <w:tc>
        <w:tcPr>
          <w:tcW w:w="6205" w:type="dxa"/>
        </w:tcPr>
        <w:p w14:paraId="22072C51" w14:textId="77777777" w:rsidR="0051691A" w:rsidRPr="008F74A3" w:rsidRDefault="0051691A" w:rsidP="008F74A3">
          <w:pPr>
            <w:autoSpaceDE w:val="0"/>
            <w:autoSpaceDN w:val="0"/>
            <w:adjustRightInd w:val="0"/>
            <w:spacing w:after="0"/>
            <w:rPr>
              <w:lang w:val="en-GB"/>
            </w:rPr>
          </w:pPr>
          <w:r w:rsidRPr="008F74A3">
            <w:rPr>
              <w:rFonts w:cs="Calibri"/>
              <w:sz w:val="14"/>
              <w:szCs w:val="16"/>
              <w:lang w:val="en-GB"/>
            </w:rPr>
            <w:t>T</w:t>
          </w:r>
          <w:r w:rsidRPr="008F74A3">
            <w:rPr>
              <w:rFonts w:cs="Calibri"/>
              <w:sz w:val="16"/>
              <w:szCs w:val="18"/>
              <w:lang w:val="en-GB"/>
            </w:rPr>
            <w:t xml:space="preserve">his project </w:t>
          </w:r>
          <w:proofErr w:type="gramStart"/>
          <w:r w:rsidRPr="008F74A3">
            <w:rPr>
              <w:rFonts w:cs="Calibri"/>
              <w:sz w:val="16"/>
              <w:szCs w:val="18"/>
              <w:lang w:val="en-GB"/>
            </w:rPr>
            <w:t>has been funded</w:t>
          </w:r>
          <w:proofErr w:type="gramEnd"/>
          <w:r w:rsidRPr="008F74A3">
            <w:rPr>
              <w:rFonts w:cs="Calibri"/>
              <w:sz w:val="16"/>
              <w:szCs w:val="18"/>
              <w:lang w:val="en-GB"/>
            </w:rPr>
            <w:t xml:space="preserve"> with support from the European Commission. This publication [communication] reflects the views only of the author, and the Commission cannot be held responsible for any </w:t>
          </w:r>
          <w:proofErr w:type="gramStart"/>
          <w:r w:rsidRPr="008F74A3">
            <w:rPr>
              <w:rFonts w:cs="Calibri"/>
              <w:sz w:val="16"/>
              <w:szCs w:val="18"/>
              <w:lang w:val="en-GB"/>
            </w:rPr>
            <w:t>use which</w:t>
          </w:r>
          <w:proofErr w:type="gramEnd"/>
          <w:r w:rsidRPr="008F74A3">
            <w:rPr>
              <w:rFonts w:cs="Calibri"/>
              <w:sz w:val="16"/>
              <w:szCs w:val="18"/>
              <w:lang w:val="en-GB"/>
            </w:rPr>
            <w:t xml:space="preserve"> may be made of the information contained therein.</w:t>
          </w:r>
        </w:p>
        <w:p w14:paraId="6A6DDBB9" w14:textId="77777777" w:rsidR="0051691A" w:rsidRDefault="0051691A" w:rsidP="000A43C1">
          <w:pPr>
            <w:autoSpaceDE w:val="0"/>
            <w:autoSpaceDN w:val="0"/>
            <w:adjustRightInd w:val="0"/>
            <w:spacing w:after="0"/>
            <w:rPr>
              <w:rFonts w:cs="Calibri"/>
              <w:sz w:val="16"/>
              <w:szCs w:val="16"/>
              <w:lang w:val="en-GB"/>
            </w:rPr>
          </w:pPr>
        </w:p>
      </w:tc>
      <w:tc>
        <w:tcPr>
          <w:tcW w:w="3141" w:type="dxa"/>
        </w:tcPr>
        <w:p w14:paraId="1393457D" w14:textId="51DCC8ED" w:rsidR="0051691A" w:rsidRDefault="0051691A" w:rsidP="000A43C1">
          <w:pPr>
            <w:autoSpaceDE w:val="0"/>
            <w:autoSpaceDN w:val="0"/>
            <w:adjustRightInd w:val="0"/>
            <w:spacing w:after="0"/>
            <w:rPr>
              <w:rFonts w:cs="Calibri"/>
              <w:sz w:val="16"/>
              <w:szCs w:val="16"/>
              <w:lang w:val="en-GB"/>
            </w:rPr>
          </w:pPr>
          <w:r>
            <w:rPr>
              <w:noProof/>
              <w:lang w:eastAsia="et-EE"/>
            </w:rPr>
            <w:drawing>
              <wp:inline distT="0" distB="0" distL="0" distR="0" wp14:anchorId="1E14FAB3" wp14:editId="25E26D43">
                <wp:extent cx="2212848" cy="630936"/>
                <wp:effectExtent l="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2848" cy="630936"/>
                        </a:xfrm>
                        <a:prstGeom prst="rect">
                          <a:avLst/>
                        </a:prstGeom>
                        <a:noFill/>
                        <a:ln>
                          <a:noFill/>
                        </a:ln>
                      </pic:spPr>
                    </pic:pic>
                  </a:graphicData>
                </a:graphic>
              </wp:inline>
            </w:drawing>
          </w:r>
        </w:p>
      </w:tc>
    </w:tr>
  </w:tbl>
  <w:p w14:paraId="2A20EA50" w14:textId="15135B8F" w:rsidR="0051691A" w:rsidRPr="000A43C1" w:rsidRDefault="0051691A" w:rsidP="008F74A3">
    <w:pPr>
      <w:pStyle w:val="Footer"/>
      <w:pBdr>
        <w:top w:val="single" w:sz="4" w:space="0" w:color="D9D9D9"/>
      </w:pBdr>
      <w:ind w:firstLine="1440"/>
      <w:jc w:val="right"/>
      <w:rPr>
        <w:b/>
        <w:bCs/>
      </w:rPr>
    </w:pPr>
    <w:r>
      <w:t xml:space="preserve">   </w:t>
    </w:r>
    <w:r w:rsidRPr="000A43C1">
      <w:rPr>
        <w:spacing w:val="60"/>
      </w:rPr>
      <w:t>Page</w:t>
    </w:r>
    <w:r>
      <w:t xml:space="preserve"> | </w:t>
    </w:r>
    <w:r>
      <w:fldChar w:fldCharType="begin"/>
    </w:r>
    <w:r>
      <w:instrText xml:space="preserve"> PAGE   \* MERGEFORMAT </w:instrText>
    </w:r>
    <w:r>
      <w:fldChar w:fldCharType="separate"/>
    </w:r>
    <w:r w:rsidR="00E96EED" w:rsidRPr="00E96EED">
      <w:rPr>
        <w:b/>
        <w:bCs/>
        <w:noProof/>
      </w:rPr>
      <w:t>20</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794E1" w14:textId="77777777" w:rsidR="0059693E" w:rsidRDefault="0059693E" w:rsidP="000A43C1">
      <w:pPr>
        <w:spacing w:after="0"/>
      </w:pPr>
      <w:r>
        <w:separator/>
      </w:r>
    </w:p>
  </w:footnote>
  <w:footnote w:type="continuationSeparator" w:id="0">
    <w:p w14:paraId="31026C56" w14:textId="77777777" w:rsidR="0059693E" w:rsidRDefault="0059693E" w:rsidP="000A43C1">
      <w:pPr>
        <w:spacing w:after="0"/>
      </w:pPr>
      <w:r>
        <w:continuationSeparator/>
      </w:r>
    </w:p>
  </w:footnote>
  <w:footnote w:id="1">
    <w:p w14:paraId="7EAA3A0E" w14:textId="77777777" w:rsidR="0051691A" w:rsidRDefault="0051691A" w:rsidP="007D3E9C">
      <w:pPr>
        <w:pStyle w:val="FootnoteText"/>
      </w:pPr>
      <w:r>
        <w:rPr>
          <w:rStyle w:val="FootnoteReference"/>
        </w:rPr>
        <w:footnoteRef/>
      </w:r>
      <w:r>
        <w:t xml:space="preserve"> Optional – depending on the language paradigm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AD246" w14:textId="77777777" w:rsidR="0051691A" w:rsidRDefault="0051691A">
    <w:pPr>
      <w:pStyle w:val="Header"/>
    </w:pPr>
    <w:r>
      <w:rPr>
        <w:noProof/>
        <w:lang w:eastAsia="et-EE"/>
      </w:rPr>
      <mc:AlternateContent>
        <mc:Choice Requires="wpg">
          <w:drawing>
            <wp:anchor distT="0" distB="0" distL="114300" distR="114300" simplePos="0" relativeHeight="251657216" behindDoc="0" locked="0" layoutInCell="1" allowOverlap="1" wp14:anchorId="4252C4C3" wp14:editId="7C533F68">
              <wp:simplePos x="0" y="0"/>
              <wp:positionH relativeFrom="column">
                <wp:posOffset>-657860</wp:posOffset>
              </wp:positionH>
              <wp:positionV relativeFrom="paragraph">
                <wp:posOffset>464185</wp:posOffset>
              </wp:positionV>
              <wp:extent cx="3599815" cy="31750"/>
              <wp:effectExtent l="0" t="0" r="0" b="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9815" cy="31750"/>
                        <a:chOff x="0" y="0"/>
                        <a:chExt cx="4422774" cy="185738"/>
                      </a:xfrm>
                    </wpg:grpSpPr>
                    <wps:wsp>
                      <wps:cNvPr id="2" name="Rectangle 5"/>
                      <wps:cNvSpPr/>
                      <wps:spPr>
                        <a:xfrm>
                          <a:off x="0" y="0"/>
                          <a:ext cx="2208212" cy="185738"/>
                        </a:xfrm>
                        <a:prstGeom prst="rect">
                          <a:avLst/>
                        </a:prstGeom>
                        <a:solidFill>
                          <a:srgbClr val="283894"/>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6"/>
                      <wps:cNvSpPr/>
                      <wps:spPr>
                        <a:xfrm>
                          <a:off x="2214562" y="0"/>
                          <a:ext cx="2208212" cy="185738"/>
                        </a:xfrm>
                        <a:prstGeom prst="rect">
                          <a:avLst/>
                        </a:prstGeom>
                        <a:solidFill>
                          <a:srgbClr val="FCB016"/>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DA163B" id="Group 9" o:spid="_x0000_s1026" style="position:absolute;margin-left:-51.8pt;margin-top:36.55pt;width:283.45pt;height:2.5pt;z-index:251657216;mso-width-relative:margin;mso-height-relative:margin" coordsize="44227,1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">
              <v:rect id="Rectangle 5" o:spid="_x0000_s1027" style="position:absolute;width:22082;height:1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" fillcolor="#283894" stroked="f" strokeweight="1pt"/>
              <v:rect id="Rectangle 6" o:spid="_x0000_s1028" style="position:absolute;left:22145;width:22082;height:1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" fillcolor="#fcb016" stroked="f" strokeweight="1pt"/>
            </v:group>
          </w:pict>
        </mc:Fallback>
      </mc:AlternateContent>
    </w:r>
    <w:r>
      <w:rPr>
        <w:noProof/>
        <w:lang w:eastAsia="et-EE"/>
      </w:rPr>
      <w:drawing>
        <wp:anchor distT="0" distB="0" distL="114300" distR="114300" simplePos="0" relativeHeight="251656192" behindDoc="1" locked="0" layoutInCell="1" allowOverlap="1" wp14:anchorId="20B47F6E" wp14:editId="4789622C">
          <wp:simplePos x="0" y="0"/>
          <wp:positionH relativeFrom="margin">
            <wp:posOffset>-610870</wp:posOffset>
          </wp:positionH>
          <wp:positionV relativeFrom="paragraph">
            <wp:posOffset>-208280</wp:posOffset>
          </wp:positionV>
          <wp:extent cx="1676400" cy="555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t-EE"/>
      </w:rPr>
      <w:drawing>
        <wp:anchor distT="0" distB="0" distL="114300" distR="114300" simplePos="0" relativeHeight="251658240" behindDoc="0" locked="0" layoutInCell="1" allowOverlap="1" wp14:anchorId="7C880933" wp14:editId="09D5D3DB">
          <wp:simplePos x="0" y="0"/>
          <wp:positionH relativeFrom="column">
            <wp:posOffset>4984115</wp:posOffset>
          </wp:positionH>
          <wp:positionV relativeFrom="paragraph">
            <wp:posOffset>-257810</wp:posOffset>
          </wp:positionV>
          <wp:extent cx="1370965" cy="38862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0965" cy="388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367"/>
    <w:multiLevelType w:val="hybridMultilevel"/>
    <w:tmpl w:val="87507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7010E"/>
    <w:multiLevelType w:val="hybridMultilevel"/>
    <w:tmpl w:val="2E0AA5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4270E61"/>
    <w:multiLevelType w:val="hybridMultilevel"/>
    <w:tmpl w:val="B762B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154A3"/>
    <w:multiLevelType w:val="hybridMultilevel"/>
    <w:tmpl w:val="826C08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9263144"/>
    <w:multiLevelType w:val="hybridMultilevel"/>
    <w:tmpl w:val="9A66E6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BE92ABE"/>
    <w:multiLevelType w:val="multilevel"/>
    <w:tmpl w:val="E8B0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875D8"/>
    <w:multiLevelType w:val="hybridMultilevel"/>
    <w:tmpl w:val="45C644D4"/>
    <w:lvl w:ilvl="0" w:tplc="0425000F">
      <w:start w:val="1"/>
      <w:numFmt w:val="decimal"/>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4B11034"/>
    <w:multiLevelType w:val="hybridMultilevel"/>
    <w:tmpl w:val="8DDA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F4170"/>
    <w:multiLevelType w:val="hybridMultilevel"/>
    <w:tmpl w:val="50FAE2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8176D83"/>
    <w:multiLevelType w:val="hybridMultilevel"/>
    <w:tmpl w:val="5B262CF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BCF01AC"/>
    <w:multiLevelType w:val="hybridMultilevel"/>
    <w:tmpl w:val="E5A81CF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1BD72D41"/>
    <w:multiLevelType w:val="multilevel"/>
    <w:tmpl w:val="BD60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093245"/>
    <w:multiLevelType w:val="hybridMultilevel"/>
    <w:tmpl w:val="905E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15C82"/>
    <w:multiLevelType w:val="hybridMultilevel"/>
    <w:tmpl w:val="55A88B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6F95213"/>
    <w:multiLevelType w:val="hybridMultilevel"/>
    <w:tmpl w:val="6D5A9424"/>
    <w:lvl w:ilvl="0" w:tplc="04090001">
      <w:start w:val="1"/>
      <w:numFmt w:val="bullet"/>
      <w:lvlText w:val=""/>
      <w:lvlJc w:val="left"/>
      <w:pPr>
        <w:ind w:left="720" w:hanging="360"/>
      </w:pPr>
      <w:rPr>
        <w:rFonts w:ascii="Symbol" w:hAnsi="Symbol" w:hint="default"/>
      </w:rPr>
    </w:lvl>
    <w:lvl w:ilvl="1" w:tplc="79622518">
      <w:numFmt w:val="bullet"/>
      <w:lvlText w:val="•"/>
      <w:lvlJc w:val="left"/>
      <w:pPr>
        <w:ind w:left="1785" w:hanging="705"/>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1689E"/>
    <w:multiLevelType w:val="hybridMultilevel"/>
    <w:tmpl w:val="D05C044A"/>
    <w:lvl w:ilvl="0" w:tplc="79C62376">
      <w:start w:val="15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B3C00"/>
    <w:multiLevelType w:val="hybridMultilevel"/>
    <w:tmpl w:val="39200C84"/>
    <w:lvl w:ilvl="0" w:tplc="9FAE6C60">
      <w:start w:val="1"/>
      <w:numFmt w:val="bullet"/>
      <w:lvlText w:val=""/>
      <w:lvlJc w:val="left"/>
      <w:pPr>
        <w:tabs>
          <w:tab w:val="num" w:pos="720"/>
        </w:tabs>
        <w:ind w:left="720" w:hanging="360"/>
      </w:pPr>
      <w:rPr>
        <w:rFonts w:ascii="Symbol" w:hAnsi="Symbol" w:hint="default"/>
        <w:b w:val="0"/>
        <w:i w:val="0"/>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D3EA6"/>
    <w:multiLevelType w:val="hybridMultilevel"/>
    <w:tmpl w:val="45F07D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457720F0"/>
    <w:multiLevelType w:val="hybridMultilevel"/>
    <w:tmpl w:val="9AC8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31011"/>
    <w:multiLevelType w:val="hybridMultilevel"/>
    <w:tmpl w:val="3F16B3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47E96B7E"/>
    <w:multiLevelType w:val="hybridMultilevel"/>
    <w:tmpl w:val="436C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659AE"/>
    <w:multiLevelType w:val="hybridMultilevel"/>
    <w:tmpl w:val="9140E93E"/>
    <w:lvl w:ilvl="0" w:tplc="EC9CDF46">
      <w:start w:val="150"/>
      <w:numFmt w:val="bullet"/>
      <w:lvlText w:val="-"/>
      <w:lvlJc w:val="left"/>
      <w:pPr>
        <w:ind w:left="720" w:hanging="360"/>
      </w:pPr>
      <w:rPr>
        <w:rFonts w:ascii="Calibri" w:eastAsiaTheme="minorHAnsi" w:hAnsi="Calibri" w:cs="Calibri" w:hint="default"/>
        <w:lang w:val="el-GR"/>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755986"/>
    <w:multiLevelType w:val="hybridMultilevel"/>
    <w:tmpl w:val="57248128"/>
    <w:lvl w:ilvl="0" w:tplc="D2F808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46813"/>
    <w:multiLevelType w:val="hybridMultilevel"/>
    <w:tmpl w:val="6660D8C2"/>
    <w:lvl w:ilvl="0" w:tplc="0409000F">
      <w:start w:val="1"/>
      <w:numFmt w:val="decimal"/>
      <w:lvlText w:val="%1."/>
      <w:lvlJc w:val="left"/>
      <w:pPr>
        <w:ind w:left="1065" w:hanging="705"/>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75DBC"/>
    <w:multiLevelType w:val="hybridMultilevel"/>
    <w:tmpl w:val="94F4EF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5309532E"/>
    <w:multiLevelType w:val="hybridMultilevel"/>
    <w:tmpl w:val="365CEACE"/>
    <w:lvl w:ilvl="0" w:tplc="D2B4D23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A15A7B"/>
    <w:multiLevelType w:val="hybridMultilevel"/>
    <w:tmpl w:val="DFF0B1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5FA2062F"/>
    <w:multiLevelType w:val="hybridMultilevel"/>
    <w:tmpl w:val="C270F8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6AD24492"/>
    <w:multiLevelType w:val="hybridMultilevel"/>
    <w:tmpl w:val="A112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D53B64"/>
    <w:multiLevelType w:val="hybridMultilevel"/>
    <w:tmpl w:val="CC1A7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755A3"/>
    <w:multiLevelType w:val="hybridMultilevel"/>
    <w:tmpl w:val="14289078"/>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1" w15:restartNumberingAfterBreak="0">
    <w:nsid w:val="6F9447FF"/>
    <w:multiLevelType w:val="hybridMultilevel"/>
    <w:tmpl w:val="767C0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1B238A"/>
    <w:multiLevelType w:val="multilevel"/>
    <w:tmpl w:val="4066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731CF2"/>
    <w:multiLevelType w:val="hybridMultilevel"/>
    <w:tmpl w:val="E6944D36"/>
    <w:lvl w:ilvl="0" w:tplc="FF9E1BC6">
      <w:numFmt w:val="bullet"/>
      <w:lvlText w:val="•"/>
      <w:lvlJc w:val="left"/>
      <w:pPr>
        <w:ind w:left="1065" w:hanging="705"/>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785885"/>
    <w:multiLevelType w:val="hybridMultilevel"/>
    <w:tmpl w:val="CC1A7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A70677"/>
    <w:multiLevelType w:val="hybridMultilevel"/>
    <w:tmpl w:val="8AF8CF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78AF1F29"/>
    <w:multiLevelType w:val="multilevel"/>
    <w:tmpl w:val="1904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DF292F"/>
    <w:multiLevelType w:val="hybridMultilevel"/>
    <w:tmpl w:val="59207E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33"/>
  </w:num>
  <w:num w:numId="3">
    <w:abstractNumId w:val="23"/>
  </w:num>
  <w:num w:numId="4">
    <w:abstractNumId w:val="14"/>
  </w:num>
  <w:num w:numId="5">
    <w:abstractNumId w:val="18"/>
  </w:num>
  <w:num w:numId="6">
    <w:abstractNumId w:val="12"/>
  </w:num>
  <w:num w:numId="7">
    <w:abstractNumId w:val="8"/>
  </w:num>
  <w:num w:numId="8">
    <w:abstractNumId w:val="31"/>
  </w:num>
  <w:num w:numId="9">
    <w:abstractNumId w:val="2"/>
  </w:num>
  <w:num w:numId="10">
    <w:abstractNumId w:val="25"/>
  </w:num>
  <w:num w:numId="11">
    <w:abstractNumId w:val="28"/>
  </w:num>
  <w:num w:numId="12">
    <w:abstractNumId w:val="20"/>
  </w:num>
  <w:num w:numId="13">
    <w:abstractNumId w:val="15"/>
  </w:num>
  <w:num w:numId="14">
    <w:abstractNumId w:val="34"/>
  </w:num>
  <w:num w:numId="15">
    <w:abstractNumId w:val="22"/>
  </w:num>
  <w:num w:numId="16">
    <w:abstractNumId w:val="16"/>
  </w:num>
  <w:num w:numId="17">
    <w:abstractNumId w:val="7"/>
  </w:num>
  <w:num w:numId="18">
    <w:abstractNumId w:val="24"/>
  </w:num>
  <w:num w:numId="19">
    <w:abstractNumId w:val="4"/>
  </w:num>
  <w:num w:numId="20">
    <w:abstractNumId w:val="35"/>
  </w:num>
  <w:num w:numId="21">
    <w:abstractNumId w:val="27"/>
  </w:num>
  <w:num w:numId="22">
    <w:abstractNumId w:val="1"/>
  </w:num>
  <w:num w:numId="23">
    <w:abstractNumId w:val="10"/>
  </w:num>
  <w:num w:numId="24">
    <w:abstractNumId w:val="3"/>
  </w:num>
  <w:num w:numId="25">
    <w:abstractNumId w:val="19"/>
  </w:num>
  <w:num w:numId="26">
    <w:abstractNumId w:val="6"/>
  </w:num>
  <w:num w:numId="27">
    <w:abstractNumId w:val="9"/>
  </w:num>
  <w:num w:numId="28">
    <w:abstractNumId w:val="37"/>
  </w:num>
  <w:num w:numId="29">
    <w:abstractNumId w:val="13"/>
  </w:num>
  <w:num w:numId="30">
    <w:abstractNumId w:val="17"/>
  </w:num>
  <w:num w:numId="31">
    <w:abstractNumId w:val="26"/>
  </w:num>
  <w:num w:numId="32">
    <w:abstractNumId w:val="29"/>
  </w:num>
  <w:num w:numId="33">
    <w:abstractNumId w:val="30"/>
  </w:num>
  <w:num w:numId="34">
    <w:abstractNumId w:val="11"/>
  </w:num>
  <w:num w:numId="35">
    <w:abstractNumId w:val="5"/>
  </w:num>
  <w:num w:numId="36">
    <w:abstractNumId w:val="36"/>
  </w:num>
  <w:num w:numId="37">
    <w:abstractNumId w:val="3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2D"/>
    <w:rsid w:val="0000474F"/>
    <w:rsid w:val="00042BE5"/>
    <w:rsid w:val="00065A44"/>
    <w:rsid w:val="00065AA6"/>
    <w:rsid w:val="00086602"/>
    <w:rsid w:val="000A43C1"/>
    <w:rsid w:val="000A5D41"/>
    <w:rsid w:val="001041D2"/>
    <w:rsid w:val="001260CC"/>
    <w:rsid w:val="00140D83"/>
    <w:rsid w:val="001550C5"/>
    <w:rsid w:val="00157704"/>
    <w:rsid w:val="00161141"/>
    <w:rsid w:val="001C0AFE"/>
    <w:rsid w:val="001D38D4"/>
    <w:rsid w:val="001F104D"/>
    <w:rsid w:val="00216DE3"/>
    <w:rsid w:val="00221A85"/>
    <w:rsid w:val="002310B4"/>
    <w:rsid w:val="002B6C1F"/>
    <w:rsid w:val="002D69A6"/>
    <w:rsid w:val="002D77B7"/>
    <w:rsid w:val="002E197D"/>
    <w:rsid w:val="0030624B"/>
    <w:rsid w:val="0031467F"/>
    <w:rsid w:val="00320DD1"/>
    <w:rsid w:val="003454B7"/>
    <w:rsid w:val="00347007"/>
    <w:rsid w:val="00371903"/>
    <w:rsid w:val="003A3BEA"/>
    <w:rsid w:val="003B7CA4"/>
    <w:rsid w:val="004114D8"/>
    <w:rsid w:val="00414163"/>
    <w:rsid w:val="00417572"/>
    <w:rsid w:val="00424897"/>
    <w:rsid w:val="00456B1E"/>
    <w:rsid w:val="00457645"/>
    <w:rsid w:val="004714D9"/>
    <w:rsid w:val="004850D6"/>
    <w:rsid w:val="00492AB7"/>
    <w:rsid w:val="00493B74"/>
    <w:rsid w:val="004E2BFF"/>
    <w:rsid w:val="004F207B"/>
    <w:rsid w:val="00503305"/>
    <w:rsid w:val="005115A0"/>
    <w:rsid w:val="0051691A"/>
    <w:rsid w:val="00562197"/>
    <w:rsid w:val="00563C2D"/>
    <w:rsid w:val="0059693E"/>
    <w:rsid w:val="005A4F23"/>
    <w:rsid w:val="005B648E"/>
    <w:rsid w:val="005E1762"/>
    <w:rsid w:val="005F0B08"/>
    <w:rsid w:val="005F5676"/>
    <w:rsid w:val="00603D8E"/>
    <w:rsid w:val="00634AFA"/>
    <w:rsid w:val="00656797"/>
    <w:rsid w:val="00660E0C"/>
    <w:rsid w:val="006B3F91"/>
    <w:rsid w:val="006E2B3D"/>
    <w:rsid w:val="00751C42"/>
    <w:rsid w:val="007953BD"/>
    <w:rsid w:val="007B1431"/>
    <w:rsid w:val="007D3E9C"/>
    <w:rsid w:val="007E300D"/>
    <w:rsid w:val="00890853"/>
    <w:rsid w:val="00891447"/>
    <w:rsid w:val="008F74A3"/>
    <w:rsid w:val="0090633F"/>
    <w:rsid w:val="00946FBB"/>
    <w:rsid w:val="0096074E"/>
    <w:rsid w:val="00984309"/>
    <w:rsid w:val="009C5B8C"/>
    <w:rsid w:val="009D01BB"/>
    <w:rsid w:val="00A13E22"/>
    <w:rsid w:val="00A407B2"/>
    <w:rsid w:val="00A451C8"/>
    <w:rsid w:val="00A7454E"/>
    <w:rsid w:val="00AE0F01"/>
    <w:rsid w:val="00AF196C"/>
    <w:rsid w:val="00B32DFC"/>
    <w:rsid w:val="00B575F5"/>
    <w:rsid w:val="00B8125C"/>
    <w:rsid w:val="00BB6FBB"/>
    <w:rsid w:val="00BD2D70"/>
    <w:rsid w:val="00C03D88"/>
    <w:rsid w:val="00C23292"/>
    <w:rsid w:val="00C44E9C"/>
    <w:rsid w:val="00C82D7D"/>
    <w:rsid w:val="00CB4467"/>
    <w:rsid w:val="00D03BDF"/>
    <w:rsid w:val="00D13EB5"/>
    <w:rsid w:val="00D9434D"/>
    <w:rsid w:val="00DA7F19"/>
    <w:rsid w:val="00E224C8"/>
    <w:rsid w:val="00E374B0"/>
    <w:rsid w:val="00E4433C"/>
    <w:rsid w:val="00E96EED"/>
    <w:rsid w:val="00ED7069"/>
    <w:rsid w:val="00ED7485"/>
    <w:rsid w:val="00F11214"/>
    <w:rsid w:val="00F12B94"/>
    <w:rsid w:val="00F53552"/>
    <w:rsid w:val="00F83C28"/>
    <w:rsid w:val="00FA1D54"/>
    <w:rsid w:val="00FA63F0"/>
    <w:rsid w:val="00FD198F"/>
    <w:rsid w:val="00FF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8D5BD49"/>
  <w15:chartTrackingRefBased/>
  <w15:docId w15:val="{7DBDFB87-1564-4B2D-BCB4-B79C25B0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602"/>
    <w:pPr>
      <w:spacing w:after="160"/>
    </w:pPr>
    <w:rPr>
      <w:rFonts w:ascii="Calibri" w:hAnsi="Calibri"/>
      <w:color w:val="7F7F7F"/>
      <w:sz w:val="24"/>
      <w:szCs w:val="22"/>
      <w:lang w:val="et-EE"/>
    </w:rPr>
  </w:style>
  <w:style w:type="paragraph" w:styleId="Heading1">
    <w:name w:val="heading 1"/>
    <w:basedOn w:val="Normal"/>
    <w:next w:val="Normal"/>
    <w:link w:val="Heading1Char"/>
    <w:uiPriority w:val="9"/>
    <w:qFormat/>
    <w:rsid w:val="00086602"/>
    <w:pPr>
      <w:keepNext/>
      <w:keepLines/>
      <w:spacing w:before="240" w:after="280"/>
      <w:outlineLvl w:val="0"/>
    </w:pPr>
    <w:rPr>
      <w:rFonts w:eastAsia="Times New Roman"/>
      <w:color w:val="2A3893"/>
      <w:sz w:val="36"/>
      <w:szCs w:val="32"/>
    </w:rPr>
  </w:style>
  <w:style w:type="paragraph" w:styleId="Heading2">
    <w:name w:val="heading 2"/>
    <w:basedOn w:val="Normal"/>
    <w:next w:val="Normal"/>
    <w:link w:val="Heading2Char"/>
    <w:uiPriority w:val="9"/>
    <w:unhideWhenUsed/>
    <w:qFormat/>
    <w:rsid w:val="00086602"/>
    <w:pPr>
      <w:keepNext/>
      <w:keepLines/>
      <w:spacing w:before="40" w:after="240"/>
      <w:outlineLvl w:val="1"/>
    </w:pPr>
    <w:rPr>
      <w:rFonts w:eastAsia="Times New Roman"/>
      <w:color w:val="404040"/>
      <w:sz w:val="28"/>
      <w:szCs w:val="26"/>
    </w:rPr>
  </w:style>
  <w:style w:type="paragraph" w:styleId="Heading3">
    <w:name w:val="heading 3"/>
    <w:basedOn w:val="Normal"/>
    <w:next w:val="Normal"/>
    <w:link w:val="Heading3Char"/>
    <w:uiPriority w:val="9"/>
    <w:semiHidden/>
    <w:unhideWhenUsed/>
    <w:qFormat/>
    <w:rsid w:val="009C5B8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6602"/>
    <w:rPr>
      <w:rFonts w:ascii="Calibri" w:eastAsia="Times New Roman" w:hAnsi="Calibri" w:cs="Times New Roman"/>
      <w:color w:val="2A3893"/>
      <w:sz w:val="36"/>
      <w:szCs w:val="32"/>
    </w:rPr>
  </w:style>
  <w:style w:type="character" w:customStyle="1" w:styleId="Heading2Char">
    <w:name w:val="Heading 2 Char"/>
    <w:link w:val="Heading2"/>
    <w:uiPriority w:val="9"/>
    <w:rsid w:val="00086602"/>
    <w:rPr>
      <w:rFonts w:ascii="Calibri" w:eastAsia="Times New Roman" w:hAnsi="Calibri" w:cs="Times New Roman"/>
      <w:color w:val="404040"/>
      <w:sz w:val="28"/>
      <w:szCs w:val="26"/>
    </w:rPr>
  </w:style>
  <w:style w:type="paragraph" w:styleId="Header">
    <w:name w:val="header"/>
    <w:basedOn w:val="Normal"/>
    <w:link w:val="HeaderChar"/>
    <w:uiPriority w:val="99"/>
    <w:unhideWhenUsed/>
    <w:rsid w:val="000A43C1"/>
    <w:pPr>
      <w:tabs>
        <w:tab w:val="center" w:pos="4680"/>
        <w:tab w:val="right" w:pos="9360"/>
      </w:tabs>
    </w:pPr>
  </w:style>
  <w:style w:type="character" w:customStyle="1" w:styleId="HeaderChar">
    <w:name w:val="Header Char"/>
    <w:link w:val="Header"/>
    <w:uiPriority w:val="99"/>
    <w:rsid w:val="000A43C1"/>
    <w:rPr>
      <w:rFonts w:ascii="Calibri" w:hAnsi="Calibri"/>
      <w:color w:val="7F7F7F"/>
      <w:sz w:val="24"/>
      <w:szCs w:val="22"/>
      <w:lang w:val="et-EE"/>
    </w:rPr>
  </w:style>
  <w:style w:type="paragraph" w:styleId="Footer">
    <w:name w:val="footer"/>
    <w:basedOn w:val="Normal"/>
    <w:link w:val="FooterChar"/>
    <w:uiPriority w:val="99"/>
    <w:unhideWhenUsed/>
    <w:rsid w:val="000A43C1"/>
    <w:pPr>
      <w:tabs>
        <w:tab w:val="center" w:pos="4680"/>
        <w:tab w:val="right" w:pos="9360"/>
      </w:tabs>
    </w:pPr>
  </w:style>
  <w:style w:type="character" w:customStyle="1" w:styleId="FooterChar">
    <w:name w:val="Footer Char"/>
    <w:link w:val="Footer"/>
    <w:uiPriority w:val="99"/>
    <w:rsid w:val="000A43C1"/>
    <w:rPr>
      <w:rFonts w:ascii="Calibri" w:hAnsi="Calibri"/>
      <w:color w:val="7F7F7F"/>
      <w:sz w:val="24"/>
      <w:szCs w:val="22"/>
      <w:lang w:val="et-EE"/>
    </w:rPr>
  </w:style>
  <w:style w:type="paragraph" w:styleId="Title">
    <w:name w:val="Title"/>
    <w:basedOn w:val="Normal"/>
    <w:next w:val="Normal"/>
    <w:link w:val="TitleChar"/>
    <w:uiPriority w:val="10"/>
    <w:qFormat/>
    <w:rsid w:val="000A43C1"/>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0A43C1"/>
    <w:rPr>
      <w:rFonts w:ascii="Calibri Light" w:eastAsia="Times New Roman" w:hAnsi="Calibri Light" w:cs="Times New Roman"/>
      <w:b/>
      <w:bCs/>
      <w:color w:val="7F7F7F"/>
      <w:kern w:val="28"/>
      <w:sz w:val="32"/>
      <w:szCs w:val="32"/>
      <w:lang w:val="et-EE"/>
    </w:rPr>
  </w:style>
  <w:style w:type="paragraph" w:styleId="NoSpacing">
    <w:name w:val="No Spacing"/>
    <w:link w:val="NoSpacingChar"/>
    <w:uiPriority w:val="1"/>
    <w:qFormat/>
    <w:rsid w:val="00ED7485"/>
    <w:rPr>
      <w:rFonts w:ascii="Calibri" w:eastAsia="Times New Roman" w:hAnsi="Calibri"/>
      <w:sz w:val="22"/>
      <w:szCs w:val="22"/>
    </w:rPr>
  </w:style>
  <w:style w:type="character" w:customStyle="1" w:styleId="NoSpacingChar">
    <w:name w:val="No Spacing Char"/>
    <w:link w:val="NoSpacing"/>
    <w:uiPriority w:val="1"/>
    <w:rsid w:val="00ED7485"/>
    <w:rPr>
      <w:rFonts w:ascii="Calibri" w:eastAsia="Times New Roman" w:hAnsi="Calibri"/>
      <w:sz w:val="22"/>
      <w:szCs w:val="22"/>
    </w:rPr>
  </w:style>
  <w:style w:type="paragraph" w:styleId="ListParagraph">
    <w:name w:val="List Paragraph"/>
    <w:basedOn w:val="Normal"/>
    <w:uiPriority w:val="34"/>
    <w:qFormat/>
    <w:rsid w:val="00B575F5"/>
    <w:pPr>
      <w:ind w:left="720"/>
      <w:contextualSpacing/>
    </w:pPr>
  </w:style>
  <w:style w:type="paragraph" w:styleId="TOCHeading">
    <w:name w:val="TOC Heading"/>
    <w:basedOn w:val="Heading1"/>
    <w:next w:val="Normal"/>
    <w:uiPriority w:val="39"/>
    <w:unhideWhenUsed/>
    <w:qFormat/>
    <w:rsid w:val="00984309"/>
    <w:pPr>
      <w:spacing w:after="0" w:line="259" w:lineRule="auto"/>
      <w:outlineLvl w:val="9"/>
    </w:pPr>
    <w:rPr>
      <w:rFonts w:asciiTheme="majorHAnsi" w:eastAsiaTheme="majorEastAsia" w:hAnsiTheme="majorHAnsi" w:cstheme="majorBidi"/>
      <w:color w:val="2E74B5" w:themeColor="accent1" w:themeShade="BF"/>
      <w:sz w:val="32"/>
      <w:lang w:val="en-US"/>
    </w:rPr>
  </w:style>
  <w:style w:type="paragraph" w:styleId="TOC1">
    <w:name w:val="toc 1"/>
    <w:basedOn w:val="Normal"/>
    <w:next w:val="Normal"/>
    <w:autoRedefine/>
    <w:uiPriority w:val="39"/>
    <w:unhideWhenUsed/>
    <w:rsid w:val="00984309"/>
    <w:pPr>
      <w:spacing w:after="100"/>
    </w:pPr>
  </w:style>
  <w:style w:type="character" w:styleId="Hyperlink">
    <w:name w:val="Hyperlink"/>
    <w:basedOn w:val="DefaultParagraphFont"/>
    <w:uiPriority w:val="99"/>
    <w:unhideWhenUsed/>
    <w:rsid w:val="00984309"/>
    <w:rPr>
      <w:color w:val="0563C1" w:themeColor="hyperlink"/>
      <w:u w:val="single"/>
    </w:rPr>
  </w:style>
  <w:style w:type="paragraph" w:styleId="BalloonText">
    <w:name w:val="Balloon Text"/>
    <w:basedOn w:val="Normal"/>
    <w:link w:val="BalloonTextChar"/>
    <w:uiPriority w:val="99"/>
    <w:semiHidden/>
    <w:unhideWhenUsed/>
    <w:rsid w:val="006E2B3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B3D"/>
    <w:rPr>
      <w:rFonts w:ascii="Segoe UI" w:hAnsi="Segoe UI" w:cs="Segoe UI"/>
      <w:color w:val="7F7F7F"/>
      <w:sz w:val="18"/>
      <w:szCs w:val="18"/>
      <w:lang w:val="et-EE"/>
    </w:rPr>
  </w:style>
  <w:style w:type="character" w:styleId="CommentReference">
    <w:name w:val="annotation reference"/>
    <w:basedOn w:val="DefaultParagraphFont"/>
    <w:uiPriority w:val="99"/>
    <w:semiHidden/>
    <w:unhideWhenUsed/>
    <w:rsid w:val="006E2B3D"/>
    <w:rPr>
      <w:sz w:val="16"/>
      <w:szCs w:val="16"/>
    </w:rPr>
  </w:style>
  <w:style w:type="paragraph" w:styleId="CommentText">
    <w:name w:val="annotation text"/>
    <w:basedOn w:val="Normal"/>
    <w:link w:val="CommentTextChar"/>
    <w:uiPriority w:val="99"/>
    <w:semiHidden/>
    <w:unhideWhenUsed/>
    <w:rsid w:val="006E2B3D"/>
    <w:rPr>
      <w:sz w:val="20"/>
      <w:szCs w:val="20"/>
    </w:rPr>
  </w:style>
  <w:style w:type="character" w:customStyle="1" w:styleId="CommentTextChar">
    <w:name w:val="Comment Text Char"/>
    <w:basedOn w:val="DefaultParagraphFont"/>
    <w:link w:val="CommentText"/>
    <w:uiPriority w:val="99"/>
    <w:semiHidden/>
    <w:rsid w:val="006E2B3D"/>
    <w:rPr>
      <w:rFonts w:ascii="Calibri" w:hAnsi="Calibri"/>
      <w:color w:val="7F7F7F"/>
      <w:lang w:val="et-EE"/>
    </w:rPr>
  </w:style>
  <w:style w:type="paragraph" w:styleId="CommentSubject">
    <w:name w:val="annotation subject"/>
    <w:basedOn w:val="CommentText"/>
    <w:next w:val="CommentText"/>
    <w:link w:val="CommentSubjectChar"/>
    <w:uiPriority w:val="99"/>
    <w:semiHidden/>
    <w:unhideWhenUsed/>
    <w:rsid w:val="006E2B3D"/>
    <w:rPr>
      <w:b/>
      <w:bCs/>
    </w:rPr>
  </w:style>
  <w:style w:type="character" w:customStyle="1" w:styleId="CommentSubjectChar">
    <w:name w:val="Comment Subject Char"/>
    <w:basedOn w:val="CommentTextChar"/>
    <w:link w:val="CommentSubject"/>
    <w:uiPriority w:val="99"/>
    <w:semiHidden/>
    <w:rsid w:val="006E2B3D"/>
    <w:rPr>
      <w:rFonts w:ascii="Calibri" w:hAnsi="Calibri"/>
      <w:b/>
      <w:bCs/>
      <w:color w:val="7F7F7F"/>
      <w:lang w:val="et-EE"/>
    </w:rPr>
  </w:style>
  <w:style w:type="table" w:styleId="TableGrid">
    <w:name w:val="Table Grid"/>
    <w:basedOn w:val="TableNormal"/>
    <w:uiPriority w:val="39"/>
    <w:rsid w:val="007D3E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D3E9C"/>
    <w:pPr>
      <w:spacing w:after="0"/>
    </w:pPr>
    <w:rPr>
      <w:rFonts w:asciiTheme="minorHAnsi" w:eastAsiaTheme="minorHAnsi" w:hAnsiTheme="minorHAnsi" w:cstheme="minorBidi"/>
      <w:color w:val="auto"/>
      <w:sz w:val="20"/>
      <w:szCs w:val="20"/>
      <w:lang w:val="en-US"/>
    </w:rPr>
  </w:style>
  <w:style w:type="character" w:customStyle="1" w:styleId="FootnoteTextChar">
    <w:name w:val="Footnote Text Char"/>
    <w:basedOn w:val="DefaultParagraphFont"/>
    <w:link w:val="FootnoteText"/>
    <w:uiPriority w:val="99"/>
    <w:semiHidden/>
    <w:rsid w:val="007D3E9C"/>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D3E9C"/>
    <w:rPr>
      <w:vertAlign w:val="superscript"/>
    </w:rPr>
  </w:style>
  <w:style w:type="paragraph" w:styleId="TOC2">
    <w:name w:val="toc 2"/>
    <w:basedOn w:val="Normal"/>
    <w:next w:val="Normal"/>
    <w:autoRedefine/>
    <w:uiPriority w:val="39"/>
    <w:unhideWhenUsed/>
    <w:rsid w:val="007D3E9C"/>
    <w:pPr>
      <w:spacing w:after="100"/>
      <w:ind w:left="240"/>
    </w:pPr>
  </w:style>
  <w:style w:type="paragraph" w:customStyle="1" w:styleId="Default">
    <w:name w:val="Default"/>
    <w:rsid w:val="007D3E9C"/>
    <w:pPr>
      <w:autoSpaceDE w:val="0"/>
      <w:autoSpaceDN w:val="0"/>
      <w:adjustRightInd w:val="0"/>
    </w:pPr>
    <w:rPr>
      <w:rFonts w:ascii="Calibri" w:eastAsiaTheme="minorHAnsi" w:hAnsi="Calibri" w:cs="Calibri"/>
      <w:color w:val="000000"/>
      <w:sz w:val="24"/>
      <w:szCs w:val="24"/>
      <w:lang w:val="en-GB"/>
    </w:rPr>
  </w:style>
  <w:style w:type="paragraph" w:styleId="NormalWeb">
    <w:name w:val="Normal (Web)"/>
    <w:basedOn w:val="Normal"/>
    <w:uiPriority w:val="99"/>
    <w:semiHidden/>
    <w:unhideWhenUsed/>
    <w:rsid w:val="00493B74"/>
    <w:pPr>
      <w:spacing w:before="100" w:beforeAutospacing="1" w:after="100" w:afterAutospacing="1"/>
    </w:pPr>
    <w:rPr>
      <w:rFonts w:ascii="Times New Roman" w:eastAsia="Times New Roman" w:hAnsi="Times New Roman"/>
      <w:color w:val="auto"/>
      <w:szCs w:val="24"/>
      <w:lang w:eastAsia="et-EE"/>
    </w:rPr>
  </w:style>
  <w:style w:type="character" w:styleId="Emphasis">
    <w:name w:val="Emphasis"/>
    <w:basedOn w:val="DefaultParagraphFont"/>
    <w:uiPriority w:val="20"/>
    <w:qFormat/>
    <w:rsid w:val="00493B74"/>
    <w:rPr>
      <w:i/>
      <w:iCs/>
    </w:rPr>
  </w:style>
  <w:style w:type="character" w:customStyle="1" w:styleId="Heading3Char">
    <w:name w:val="Heading 3 Char"/>
    <w:basedOn w:val="DefaultParagraphFont"/>
    <w:link w:val="Heading3"/>
    <w:uiPriority w:val="9"/>
    <w:semiHidden/>
    <w:rsid w:val="009C5B8C"/>
    <w:rPr>
      <w:rFonts w:asciiTheme="majorHAnsi" w:eastAsiaTheme="majorEastAsia" w:hAnsiTheme="majorHAnsi" w:cstheme="majorBidi"/>
      <w:color w:val="1F4D78" w:themeColor="accent1" w:themeShade="7F"/>
      <w:sz w:val="24"/>
      <w:szCs w:val="24"/>
      <w:lang w:val="et-EE"/>
    </w:rPr>
  </w:style>
  <w:style w:type="character" w:customStyle="1" w:styleId="s1">
    <w:name w:val="s1"/>
    <w:basedOn w:val="DefaultParagraphFont"/>
    <w:rsid w:val="009C5B8C"/>
  </w:style>
  <w:style w:type="paragraph" w:customStyle="1" w:styleId="p2">
    <w:name w:val="p2"/>
    <w:basedOn w:val="Normal"/>
    <w:rsid w:val="009C5B8C"/>
    <w:pPr>
      <w:spacing w:before="100" w:beforeAutospacing="1" w:after="100" w:afterAutospacing="1"/>
    </w:pPr>
    <w:rPr>
      <w:rFonts w:ascii="Times New Roman" w:eastAsia="Times New Roman" w:hAnsi="Times New Roman"/>
      <w:color w:val="auto"/>
      <w:szCs w:val="24"/>
      <w:lang w:eastAsia="et-EE"/>
    </w:rPr>
  </w:style>
  <w:style w:type="paragraph" w:customStyle="1" w:styleId="p1">
    <w:name w:val="p1"/>
    <w:basedOn w:val="Normal"/>
    <w:rsid w:val="007B1431"/>
    <w:pPr>
      <w:spacing w:before="100" w:beforeAutospacing="1" w:after="100" w:afterAutospacing="1"/>
    </w:pPr>
    <w:rPr>
      <w:rFonts w:ascii="Times New Roman" w:eastAsia="Times New Roman" w:hAnsi="Times New Roman"/>
      <w:color w:val="auto"/>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73263">
      <w:bodyDiv w:val="1"/>
      <w:marLeft w:val="0"/>
      <w:marRight w:val="0"/>
      <w:marTop w:val="0"/>
      <w:marBottom w:val="0"/>
      <w:divBdr>
        <w:top w:val="none" w:sz="0" w:space="0" w:color="auto"/>
        <w:left w:val="none" w:sz="0" w:space="0" w:color="auto"/>
        <w:bottom w:val="none" w:sz="0" w:space="0" w:color="auto"/>
        <w:right w:val="none" w:sz="0" w:space="0" w:color="auto"/>
      </w:divBdr>
      <w:divsChild>
        <w:div w:id="1032002342">
          <w:marLeft w:val="0"/>
          <w:marRight w:val="0"/>
          <w:marTop w:val="0"/>
          <w:marBottom w:val="0"/>
          <w:divBdr>
            <w:top w:val="none" w:sz="0" w:space="0" w:color="auto"/>
            <w:left w:val="none" w:sz="0" w:space="0" w:color="auto"/>
            <w:bottom w:val="none" w:sz="0" w:space="0" w:color="auto"/>
            <w:right w:val="none" w:sz="0" w:space="0" w:color="auto"/>
          </w:divBdr>
        </w:div>
      </w:divsChild>
    </w:div>
    <w:div w:id="313677764">
      <w:bodyDiv w:val="1"/>
      <w:marLeft w:val="0"/>
      <w:marRight w:val="0"/>
      <w:marTop w:val="0"/>
      <w:marBottom w:val="0"/>
      <w:divBdr>
        <w:top w:val="none" w:sz="0" w:space="0" w:color="auto"/>
        <w:left w:val="none" w:sz="0" w:space="0" w:color="auto"/>
        <w:bottom w:val="none" w:sz="0" w:space="0" w:color="auto"/>
        <w:right w:val="none" w:sz="0" w:space="0" w:color="auto"/>
      </w:divBdr>
    </w:div>
    <w:div w:id="345401284">
      <w:bodyDiv w:val="1"/>
      <w:marLeft w:val="0"/>
      <w:marRight w:val="0"/>
      <w:marTop w:val="0"/>
      <w:marBottom w:val="0"/>
      <w:divBdr>
        <w:top w:val="none" w:sz="0" w:space="0" w:color="auto"/>
        <w:left w:val="none" w:sz="0" w:space="0" w:color="auto"/>
        <w:bottom w:val="none" w:sz="0" w:space="0" w:color="auto"/>
        <w:right w:val="none" w:sz="0" w:space="0" w:color="auto"/>
      </w:divBdr>
      <w:divsChild>
        <w:div w:id="317196462">
          <w:marLeft w:val="0"/>
          <w:marRight w:val="0"/>
          <w:marTop w:val="0"/>
          <w:marBottom w:val="0"/>
          <w:divBdr>
            <w:top w:val="none" w:sz="0" w:space="0" w:color="auto"/>
            <w:left w:val="none" w:sz="0" w:space="0" w:color="auto"/>
            <w:bottom w:val="none" w:sz="0" w:space="0" w:color="auto"/>
            <w:right w:val="none" w:sz="0" w:space="0" w:color="auto"/>
          </w:divBdr>
        </w:div>
      </w:divsChild>
    </w:div>
    <w:div w:id="732850564">
      <w:bodyDiv w:val="1"/>
      <w:marLeft w:val="0"/>
      <w:marRight w:val="0"/>
      <w:marTop w:val="0"/>
      <w:marBottom w:val="0"/>
      <w:divBdr>
        <w:top w:val="none" w:sz="0" w:space="0" w:color="auto"/>
        <w:left w:val="none" w:sz="0" w:space="0" w:color="auto"/>
        <w:bottom w:val="none" w:sz="0" w:space="0" w:color="auto"/>
        <w:right w:val="none" w:sz="0" w:space="0" w:color="auto"/>
      </w:divBdr>
    </w:div>
    <w:div w:id="1037464374">
      <w:bodyDiv w:val="1"/>
      <w:marLeft w:val="0"/>
      <w:marRight w:val="0"/>
      <w:marTop w:val="0"/>
      <w:marBottom w:val="0"/>
      <w:divBdr>
        <w:top w:val="none" w:sz="0" w:space="0" w:color="auto"/>
        <w:left w:val="none" w:sz="0" w:space="0" w:color="auto"/>
        <w:bottom w:val="none" w:sz="0" w:space="0" w:color="auto"/>
        <w:right w:val="none" w:sz="0" w:space="0" w:color="auto"/>
      </w:divBdr>
      <w:divsChild>
        <w:div w:id="838741053">
          <w:marLeft w:val="0"/>
          <w:marRight w:val="0"/>
          <w:marTop w:val="0"/>
          <w:marBottom w:val="0"/>
          <w:divBdr>
            <w:top w:val="none" w:sz="0" w:space="0" w:color="auto"/>
            <w:left w:val="none" w:sz="0" w:space="0" w:color="auto"/>
            <w:bottom w:val="none" w:sz="0" w:space="0" w:color="auto"/>
            <w:right w:val="none" w:sz="0" w:space="0" w:color="auto"/>
          </w:divBdr>
        </w:div>
      </w:divsChild>
    </w:div>
    <w:div w:id="1289971662">
      <w:bodyDiv w:val="1"/>
      <w:marLeft w:val="0"/>
      <w:marRight w:val="0"/>
      <w:marTop w:val="0"/>
      <w:marBottom w:val="0"/>
      <w:divBdr>
        <w:top w:val="none" w:sz="0" w:space="0" w:color="auto"/>
        <w:left w:val="none" w:sz="0" w:space="0" w:color="auto"/>
        <w:bottom w:val="none" w:sz="0" w:space="0" w:color="auto"/>
        <w:right w:val="none" w:sz="0" w:space="0" w:color="auto"/>
      </w:divBdr>
    </w:div>
    <w:div w:id="1433546393">
      <w:bodyDiv w:val="1"/>
      <w:marLeft w:val="0"/>
      <w:marRight w:val="0"/>
      <w:marTop w:val="0"/>
      <w:marBottom w:val="0"/>
      <w:divBdr>
        <w:top w:val="none" w:sz="0" w:space="0" w:color="auto"/>
        <w:left w:val="none" w:sz="0" w:space="0" w:color="auto"/>
        <w:bottom w:val="none" w:sz="0" w:space="0" w:color="auto"/>
        <w:right w:val="none" w:sz="0" w:space="0" w:color="auto"/>
      </w:divBdr>
      <w:divsChild>
        <w:div w:id="1662081209">
          <w:marLeft w:val="547"/>
          <w:marRight w:val="0"/>
          <w:marTop w:val="0"/>
          <w:marBottom w:val="0"/>
          <w:divBdr>
            <w:top w:val="none" w:sz="0" w:space="0" w:color="auto"/>
            <w:left w:val="none" w:sz="0" w:space="0" w:color="auto"/>
            <w:bottom w:val="none" w:sz="0" w:space="0" w:color="auto"/>
            <w:right w:val="none" w:sz="0" w:space="0" w:color="auto"/>
          </w:divBdr>
        </w:div>
      </w:divsChild>
    </w:div>
    <w:div w:id="1679773215">
      <w:bodyDiv w:val="1"/>
      <w:marLeft w:val="0"/>
      <w:marRight w:val="0"/>
      <w:marTop w:val="0"/>
      <w:marBottom w:val="0"/>
      <w:divBdr>
        <w:top w:val="none" w:sz="0" w:space="0" w:color="auto"/>
        <w:left w:val="none" w:sz="0" w:space="0" w:color="auto"/>
        <w:bottom w:val="none" w:sz="0" w:space="0" w:color="auto"/>
        <w:right w:val="none" w:sz="0" w:space="0" w:color="auto"/>
      </w:divBdr>
    </w:div>
    <w:div w:id="1948731210">
      <w:bodyDiv w:val="1"/>
      <w:marLeft w:val="0"/>
      <w:marRight w:val="0"/>
      <w:marTop w:val="0"/>
      <w:marBottom w:val="0"/>
      <w:divBdr>
        <w:top w:val="none" w:sz="0" w:space="0" w:color="auto"/>
        <w:left w:val="none" w:sz="0" w:space="0" w:color="auto"/>
        <w:bottom w:val="none" w:sz="0" w:space="0" w:color="auto"/>
        <w:right w:val="none" w:sz="0" w:space="0" w:color="auto"/>
      </w:divBdr>
      <w:divsChild>
        <w:div w:id="275211387">
          <w:marLeft w:val="0"/>
          <w:marRight w:val="0"/>
          <w:marTop w:val="0"/>
          <w:marBottom w:val="0"/>
          <w:divBdr>
            <w:top w:val="none" w:sz="0" w:space="0" w:color="auto"/>
            <w:left w:val="none" w:sz="0" w:space="0" w:color="auto"/>
            <w:bottom w:val="none" w:sz="0" w:space="0" w:color="auto"/>
            <w:right w:val="none" w:sz="0" w:space="0" w:color="auto"/>
          </w:divBdr>
        </w:div>
      </w:divsChild>
    </w:div>
    <w:div w:id="2052025165">
      <w:bodyDiv w:val="1"/>
      <w:marLeft w:val="0"/>
      <w:marRight w:val="0"/>
      <w:marTop w:val="0"/>
      <w:marBottom w:val="0"/>
      <w:divBdr>
        <w:top w:val="none" w:sz="0" w:space="0" w:color="auto"/>
        <w:left w:val="none" w:sz="0" w:space="0" w:color="auto"/>
        <w:bottom w:val="none" w:sz="0" w:space="0" w:color="auto"/>
        <w:right w:val="none" w:sz="0" w:space="0" w:color="auto"/>
      </w:divBdr>
      <w:divsChild>
        <w:div w:id="1496721587">
          <w:marLeft w:val="0"/>
          <w:marRight w:val="0"/>
          <w:marTop w:val="0"/>
          <w:marBottom w:val="0"/>
          <w:divBdr>
            <w:top w:val="none" w:sz="0" w:space="0" w:color="auto"/>
            <w:left w:val="none" w:sz="0" w:space="0" w:color="auto"/>
            <w:bottom w:val="none" w:sz="0" w:space="0" w:color="auto"/>
            <w:right w:val="none" w:sz="0" w:space="0" w:color="auto"/>
          </w:divBdr>
        </w:div>
      </w:divsChild>
    </w:div>
    <w:div w:id="2077314692">
      <w:bodyDiv w:val="1"/>
      <w:marLeft w:val="0"/>
      <w:marRight w:val="0"/>
      <w:marTop w:val="0"/>
      <w:marBottom w:val="0"/>
      <w:divBdr>
        <w:top w:val="none" w:sz="0" w:space="0" w:color="auto"/>
        <w:left w:val="none" w:sz="0" w:space="0" w:color="auto"/>
        <w:bottom w:val="none" w:sz="0" w:space="0" w:color="auto"/>
        <w:right w:val="none" w:sz="0" w:space="0" w:color="auto"/>
      </w:divBdr>
      <w:divsChild>
        <w:div w:id="19281049">
          <w:marLeft w:val="0"/>
          <w:marRight w:val="0"/>
          <w:marTop w:val="0"/>
          <w:marBottom w:val="0"/>
          <w:divBdr>
            <w:top w:val="none" w:sz="0" w:space="0" w:color="auto"/>
            <w:left w:val="none" w:sz="0" w:space="0" w:color="auto"/>
            <w:bottom w:val="none" w:sz="0" w:space="0" w:color="auto"/>
            <w:right w:val="none" w:sz="0" w:space="0" w:color="auto"/>
          </w:divBdr>
        </w:div>
      </w:divsChild>
    </w:div>
    <w:div w:id="2120878861">
      <w:bodyDiv w:val="1"/>
      <w:marLeft w:val="0"/>
      <w:marRight w:val="0"/>
      <w:marTop w:val="0"/>
      <w:marBottom w:val="0"/>
      <w:divBdr>
        <w:top w:val="none" w:sz="0" w:space="0" w:color="auto"/>
        <w:left w:val="none" w:sz="0" w:space="0" w:color="auto"/>
        <w:bottom w:val="none" w:sz="0" w:space="0" w:color="auto"/>
        <w:right w:val="none" w:sz="0" w:space="0" w:color="auto"/>
      </w:divBdr>
      <w:divsChild>
        <w:div w:id="1769695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QuickStyle" Target="diagrams/quickStyle6.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diagramData" Target="diagrams/data7.xml"/><Relationship Id="rId47" Type="http://schemas.openxmlformats.org/officeDocument/2006/relationships/hyperlink" Target="http://eduscrum.nl/en/" TargetMode="External"/><Relationship Id="rId50" Type="http://schemas.openxmlformats.org/officeDocument/2006/relationships/hyperlink" Target="http://rinivansolingen.nl/a-view-into-the-future-using-scrum-as-teaching-tool-in-high-school-and-prior/?lang=en" TargetMode="External"/><Relationship Id="rId55" Type="http://schemas.openxmlformats.org/officeDocument/2006/relationships/hyperlink" Target="https://www.youtube.com/watch?v=vSXn16qMEZo"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59"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microsoft.com/office/2007/relationships/diagramDrawing" Target="diagrams/drawing6.xml"/><Relationship Id="rId54" Type="http://schemas.openxmlformats.org/officeDocument/2006/relationships/hyperlink" Target="https://www.youtube.com/watch?v=SS-9y0H3Si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diagramColors" Target="diagrams/colors7.xml"/><Relationship Id="rId53" Type="http://schemas.openxmlformats.org/officeDocument/2006/relationships/hyperlink" Target="http://eduscrum.nl/file/CKFiles/The_eduScrum_Guide_EN_December_2013_1.0.pdf"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hyperlink" Target="https://www.scruminc.com/scrum-future-for-education-2/" TargetMode="External"/><Relationship Id="rId57"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diagramQuickStyle" Target="diagrams/quickStyle7.xml"/><Relationship Id="rId52" Type="http://schemas.openxmlformats.org/officeDocument/2006/relationships/hyperlink" Target="http://blog.trello.com/beginners-guide-scrum-and-agile-project-management"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hyperlink" Target="https://www.infoq.com/articles/scrum-education" TargetMode="External"/><Relationship Id="rId56" Type="http://schemas.openxmlformats.org/officeDocument/2006/relationships/hyperlink" Target="https://www.youtube.com/watch?v=XUDtUpzxvvw" TargetMode="External"/><Relationship Id="rId8" Type="http://schemas.openxmlformats.org/officeDocument/2006/relationships/image" Target="media/image1.png"/><Relationship Id="rId51" Type="http://schemas.openxmlformats.org/officeDocument/2006/relationships/hyperlink" Target="https://www.scrumalliance.org/why-scrum/scrum-guide"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DG\Research\JOBIT\templates\Wordtemplate_JOBIT.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DFA045-CFE8-4112-8CAB-600D8B3FB4A3}"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GB"/>
        </a:p>
      </dgm:t>
    </dgm:pt>
    <dgm:pt modelId="{2F6E071F-99C4-43FE-BD13-6B1EA1DAE90F}">
      <dgm:prSet phldrT="[Text]" custT="1"/>
      <dgm:spPr/>
      <dgm:t>
        <a:bodyPr/>
        <a:lstStyle/>
        <a:p>
          <a:r>
            <a:rPr lang="en-GB" sz="1000">
              <a:latin typeface="Arial Narrow" panose="020B0606020202030204" pitchFamily="34" charset="0"/>
            </a:rPr>
            <a:t>Be clear about the goal of vocational education</a:t>
          </a:r>
        </a:p>
      </dgm:t>
    </dgm:pt>
    <dgm:pt modelId="{A76CD6AC-CB96-42E2-BB3E-6F994BB4A9D2}" type="parTrans" cxnId="{05B5E7D7-DFFC-45E7-A589-3D801DA5A117}">
      <dgm:prSet/>
      <dgm:spPr/>
      <dgm:t>
        <a:bodyPr/>
        <a:lstStyle/>
        <a:p>
          <a:endParaRPr lang="en-GB" sz="1000"/>
        </a:p>
      </dgm:t>
    </dgm:pt>
    <dgm:pt modelId="{67E897E6-7CF0-487D-9391-D8248F1BF7F2}" type="sibTrans" cxnId="{05B5E7D7-DFFC-45E7-A589-3D801DA5A117}">
      <dgm:prSet custT="1"/>
      <dgm:spPr/>
      <dgm:t>
        <a:bodyPr/>
        <a:lstStyle/>
        <a:p>
          <a:endParaRPr lang="en-GB" sz="1000"/>
        </a:p>
      </dgm:t>
    </dgm:pt>
    <dgm:pt modelId="{EB9373BE-7DA0-4B97-BB02-B40B82206F07}">
      <dgm:prSet phldrT="[Text]" custT="1"/>
      <dgm:spPr/>
      <dgm:t>
        <a:bodyPr/>
        <a:lstStyle/>
        <a:p>
          <a:r>
            <a:rPr lang="en-GB" sz="1000">
              <a:latin typeface="Arial Narrow" panose="020B0606020202030204" pitchFamily="34" charset="0"/>
            </a:rPr>
            <a:t>Understand the nature of your subject</a:t>
          </a:r>
        </a:p>
      </dgm:t>
    </dgm:pt>
    <dgm:pt modelId="{E0A2A3FD-3C95-4C3C-8136-17072645B34A}" type="parTrans" cxnId="{FCA0D4F9-06F2-43E1-B77B-0B0C8249B86A}">
      <dgm:prSet/>
      <dgm:spPr/>
      <dgm:t>
        <a:bodyPr/>
        <a:lstStyle/>
        <a:p>
          <a:endParaRPr lang="en-GB" sz="1000"/>
        </a:p>
      </dgm:t>
    </dgm:pt>
    <dgm:pt modelId="{556E109F-6725-45A3-B94F-B851629BAC9D}" type="sibTrans" cxnId="{FCA0D4F9-06F2-43E1-B77B-0B0C8249B86A}">
      <dgm:prSet custT="1"/>
      <dgm:spPr/>
      <dgm:t>
        <a:bodyPr/>
        <a:lstStyle/>
        <a:p>
          <a:endParaRPr lang="en-GB" sz="1000"/>
        </a:p>
      </dgm:t>
    </dgm:pt>
    <dgm:pt modelId="{24EDB3D8-AB9B-4BDA-AC75-6DFD7EF2ED6B}">
      <dgm:prSet phldrT="[Text]" custT="1"/>
      <dgm:spPr/>
      <dgm:t>
        <a:bodyPr/>
        <a:lstStyle/>
        <a:p>
          <a:r>
            <a:rPr lang="en-GB" sz="1000">
              <a:latin typeface="Arial Narrow" panose="020B0606020202030204" pitchFamily="34" charset="0"/>
            </a:rPr>
            <a:t>Be clear about the breadth of desired outcomes</a:t>
          </a:r>
        </a:p>
      </dgm:t>
    </dgm:pt>
    <dgm:pt modelId="{AC3164F0-EC1E-4335-8396-46ADC31F1800}" type="parTrans" cxnId="{BCB7A840-9C06-4220-A320-8489FF8412B0}">
      <dgm:prSet/>
      <dgm:spPr/>
      <dgm:t>
        <a:bodyPr/>
        <a:lstStyle/>
        <a:p>
          <a:endParaRPr lang="en-GB" sz="1000"/>
        </a:p>
      </dgm:t>
    </dgm:pt>
    <dgm:pt modelId="{BBD58B44-2B83-434D-A9B6-282BBC62C8E7}" type="sibTrans" cxnId="{BCB7A840-9C06-4220-A320-8489FF8412B0}">
      <dgm:prSet custT="1"/>
      <dgm:spPr/>
      <dgm:t>
        <a:bodyPr/>
        <a:lstStyle/>
        <a:p>
          <a:endParaRPr lang="en-GB" sz="1000"/>
        </a:p>
      </dgm:t>
    </dgm:pt>
    <dgm:pt modelId="{8A3FCBF2-19E1-479B-9AAA-8DE4C0DBD43C}">
      <dgm:prSet custT="1"/>
      <dgm:spPr/>
      <dgm:t>
        <a:bodyPr/>
        <a:lstStyle/>
        <a:p>
          <a:r>
            <a:rPr lang="en-GB" sz="1000">
              <a:latin typeface="Arial Narrow" panose="020B0606020202030204" pitchFamily="34" charset="0"/>
            </a:rPr>
            <a:t>Understand the range of learning methods that may, taken together, provide the best blend</a:t>
          </a:r>
        </a:p>
      </dgm:t>
    </dgm:pt>
    <dgm:pt modelId="{19E7B9DD-05F8-407E-8D71-C2C7C3594C62}" type="parTrans" cxnId="{B04EF9D9-65C2-430F-A949-FE81BF05125A}">
      <dgm:prSet/>
      <dgm:spPr/>
      <dgm:t>
        <a:bodyPr/>
        <a:lstStyle/>
        <a:p>
          <a:endParaRPr lang="en-GB" sz="1000"/>
        </a:p>
      </dgm:t>
    </dgm:pt>
    <dgm:pt modelId="{6617C480-4618-48BF-95A5-F29BA29DD3BB}" type="sibTrans" cxnId="{B04EF9D9-65C2-430F-A949-FE81BF05125A}">
      <dgm:prSet custT="1"/>
      <dgm:spPr/>
      <dgm:t>
        <a:bodyPr/>
        <a:lstStyle/>
        <a:p>
          <a:endParaRPr lang="en-GB" sz="1000"/>
        </a:p>
      </dgm:t>
    </dgm:pt>
    <dgm:pt modelId="{4780096B-C05E-48E1-BB98-784ECC965BBA}">
      <dgm:prSet custT="1"/>
      <dgm:spPr/>
      <dgm:t>
        <a:bodyPr/>
        <a:lstStyle/>
        <a:p>
          <a:r>
            <a:rPr lang="en-GB" sz="1000">
              <a:latin typeface="Arial Narrow" panose="020B0606020202030204" pitchFamily="34" charset="0"/>
            </a:rPr>
            <a:t>Bear in mind any contectual factors, tha nature of the learners; the expertise of the teacher and the seting for learning</a:t>
          </a:r>
        </a:p>
      </dgm:t>
    </dgm:pt>
    <dgm:pt modelId="{59287C91-9A8D-4B43-A5A7-50739563D8C6}" type="parTrans" cxnId="{64FC3577-1F97-4B15-A4D0-4520E861481A}">
      <dgm:prSet/>
      <dgm:spPr/>
      <dgm:t>
        <a:bodyPr/>
        <a:lstStyle/>
        <a:p>
          <a:endParaRPr lang="en-GB" sz="1000"/>
        </a:p>
      </dgm:t>
    </dgm:pt>
    <dgm:pt modelId="{31E89964-9E44-4913-B7F0-2A5DD278989F}" type="sibTrans" cxnId="{64FC3577-1F97-4B15-A4D0-4520E861481A}">
      <dgm:prSet/>
      <dgm:spPr/>
      <dgm:t>
        <a:bodyPr/>
        <a:lstStyle/>
        <a:p>
          <a:endParaRPr lang="en-GB" sz="1000"/>
        </a:p>
      </dgm:t>
    </dgm:pt>
    <dgm:pt modelId="{7432FB95-6016-4CDD-87B6-DDA1FBE892A3}" type="pres">
      <dgm:prSet presAssocID="{81DFA045-CFE8-4112-8CAB-600D8B3FB4A3}" presName="outerComposite" presStyleCnt="0">
        <dgm:presLayoutVars>
          <dgm:chMax val="5"/>
          <dgm:dir/>
          <dgm:resizeHandles val="exact"/>
        </dgm:presLayoutVars>
      </dgm:prSet>
      <dgm:spPr/>
      <dgm:t>
        <a:bodyPr/>
        <a:lstStyle/>
        <a:p>
          <a:endParaRPr lang="en-GB"/>
        </a:p>
      </dgm:t>
    </dgm:pt>
    <dgm:pt modelId="{71E7AD0B-46B8-403A-91B4-568B68F5A059}" type="pres">
      <dgm:prSet presAssocID="{81DFA045-CFE8-4112-8CAB-600D8B3FB4A3}" presName="dummyMaxCanvas" presStyleCnt="0">
        <dgm:presLayoutVars/>
      </dgm:prSet>
      <dgm:spPr/>
    </dgm:pt>
    <dgm:pt modelId="{10D70430-9394-4C47-AF15-7DF930461C6D}" type="pres">
      <dgm:prSet presAssocID="{81DFA045-CFE8-4112-8CAB-600D8B3FB4A3}" presName="FiveNodes_1" presStyleLbl="node1" presStyleIdx="0" presStyleCnt="5">
        <dgm:presLayoutVars>
          <dgm:bulletEnabled val="1"/>
        </dgm:presLayoutVars>
      </dgm:prSet>
      <dgm:spPr/>
      <dgm:t>
        <a:bodyPr/>
        <a:lstStyle/>
        <a:p>
          <a:endParaRPr lang="en-GB"/>
        </a:p>
      </dgm:t>
    </dgm:pt>
    <dgm:pt modelId="{E8358F3D-EA60-4A98-AC66-4C96E6FF6958}" type="pres">
      <dgm:prSet presAssocID="{81DFA045-CFE8-4112-8CAB-600D8B3FB4A3}" presName="FiveNodes_2" presStyleLbl="node1" presStyleIdx="1" presStyleCnt="5">
        <dgm:presLayoutVars>
          <dgm:bulletEnabled val="1"/>
        </dgm:presLayoutVars>
      </dgm:prSet>
      <dgm:spPr/>
      <dgm:t>
        <a:bodyPr/>
        <a:lstStyle/>
        <a:p>
          <a:endParaRPr lang="en-GB"/>
        </a:p>
      </dgm:t>
    </dgm:pt>
    <dgm:pt modelId="{9C1CF123-57F5-48DC-88A9-EB8B9F80951B}" type="pres">
      <dgm:prSet presAssocID="{81DFA045-CFE8-4112-8CAB-600D8B3FB4A3}" presName="FiveNodes_3" presStyleLbl="node1" presStyleIdx="2" presStyleCnt="5">
        <dgm:presLayoutVars>
          <dgm:bulletEnabled val="1"/>
        </dgm:presLayoutVars>
      </dgm:prSet>
      <dgm:spPr/>
      <dgm:t>
        <a:bodyPr/>
        <a:lstStyle/>
        <a:p>
          <a:endParaRPr lang="en-GB"/>
        </a:p>
      </dgm:t>
    </dgm:pt>
    <dgm:pt modelId="{396FB519-CEB3-4881-8F89-447BC5389443}" type="pres">
      <dgm:prSet presAssocID="{81DFA045-CFE8-4112-8CAB-600D8B3FB4A3}" presName="FiveNodes_4" presStyleLbl="node1" presStyleIdx="3" presStyleCnt="5">
        <dgm:presLayoutVars>
          <dgm:bulletEnabled val="1"/>
        </dgm:presLayoutVars>
      </dgm:prSet>
      <dgm:spPr/>
      <dgm:t>
        <a:bodyPr/>
        <a:lstStyle/>
        <a:p>
          <a:endParaRPr lang="en-GB"/>
        </a:p>
      </dgm:t>
    </dgm:pt>
    <dgm:pt modelId="{96AED150-BF19-493A-BF19-5357B2C45774}" type="pres">
      <dgm:prSet presAssocID="{81DFA045-CFE8-4112-8CAB-600D8B3FB4A3}" presName="FiveNodes_5" presStyleLbl="node1" presStyleIdx="4" presStyleCnt="5">
        <dgm:presLayoutVars>
          <dgm:bulletEnabled val="1"/>
        </dgm:presLayoutVars>
      </dgm:prSet>
      <dgm:spPr/>
      <dgm:t>
        <a:bodyPr/>
        <a:lstStyle/>
        <a:p>
          <a:endParaRPr lang="en-GB"/>
        </a:p>
      </dgm:t>
    </dgm:pt>
    <dgm:pt modelId="{E68198D4-E10F-494F-8A20-74AB8F602B9E}" type="pres">
      <dgm:prSet presAssocID="{81DFA045-CFE8-4112-8CAB-600D8B3FB4A3}" presName="FiveConn_1-2" presStyleLbl="fgAccFollowNode1" presStyleIdx="0" presStyleCnt="4">
        <dgm:presLayoutVars>
          <dgm:bulletEnabled val="1"/>
        </dgm:presLayoutVars>
      </dgm:prSet>
      <dgm:spPr/>
      <dgm:t>
        <a:bodyPr/>
        <a:lstStyle/>
        <a:p>
          <a:endParaRPr lang="en-GB"/>
        </a:p>
      </dgm:t>
    </dgm:pt>
    <dgm:pt modelId="{3FB978DE-5874-4EB5-94AB-2480EB9BDE98}" type="pres">
      <dgm:prSet presAssocID="{81DFA045-CFE8-4112-8CAB-600D8B3FB4A3}" presName="FiveConn_2-3" presStyleLbl="fgAccFollowNode1" presStyleIdx="1" presStyleCnt="4">
        <dgm:presLayoutVars>
          <dgm:bulletEnabled val="1"/>
        </dgm:presLayoutVars>
      </dgm:prSet>
      <dgm:spPr/>
      <dgm:t>
        <a:bodyPr/>
        <a:lstStyle/>
        <a:p>
          <a:endParaRPr lang="en-GB"/>
        </a:p>
      </dgm:t>
    </dgm:pt>
    <dgm:pt modelId="{08F4C237-09FA-4D04-888B-62616829ABFF}" type="pres">
      <dgm:prSet presAssocID="{81DFA045-CFE8-4112-8CAB-600D8B3FB4A3}" presName="FiveConn_3-4" presStyleLbl="fgAccFollowNode1" presStyleIdx="2" presStyleCnt="4">
        <dgm:presLayoutVars>
          <dgm:bulletEnabled val="1"/>
        </dgm:presLayoutVars>
      </dgm:prSet>
      <dgm:spPr/>
      <dgm:t>
        <a:bodyPr/>
        <a:lstStyle/>
        <a:p>
          <a:endParaRPr lang="en-GB"/>
        </a:p>
      </dgm:t>
    </dgm:pt>
    <dgm:pt modelId="{AE507B27-B4F1-45C9-8D24-E4524DC57275}" type="pres">
      <dgm:prSet presAssocID="{81DFA045-CFE8-4112-8CAB-600D8B3FB4A3}" presName="FiveConn_4-5" presStyleLbl="fgAccFollowNode1" presStyleIdx="3" presStyleCnt="4">
        <dgm:presLayoutVars>
          <dgm:bulletEnabled val="1"/>
        </dgm:presLayoutVars>
      </dgm:prSet>
      <dgm:spPr/>
      <dgm:t>
        <a:bodyPr/>
        <a:lstStyle/>
        <a:p>
          <a:endParaRPr lang="en-GB"/>
        </a:p>
      </dgm:t>
    </dgm:pt>
    <dgm:pt modelId="{B401DA3B-D630-44D3-A5DE-F097251498CE}" type="pres">
      <dgm:prSet presAssocID="{81DFA045-CFE8-4112-8CAB-600D8B3FB4A3}" presName="FiveNodes_1_text" presStyleLbl="node1" presStyleIdx="4" presStyleCnt="5">
        <dgm:presLayoutVars>
          <dgm:bulletEnabled val="1"/>
        </dgm:presLayoutVars>
      </dgm:prSet>
      <dgm:spPr/>
      <dgm:t>
        <a:bodyPr/>
        <a:lstStyle/>
        <a:p>
          <a:endParaRPr lang="en-GB"/>
        </a:p>
      </dgm:t>
    </dgm:pt>
    <dgm:pt modelId="{C043CE90-2343-4E2E-81C7-226AA8ADF4BD}" type="pres">
      <dgm:prSet presAssocID="{81DFA045-CFE8-4112-8CAB-600D8B3FB4A3}" presName="FiveNodes_2_text" presStyleLbl="node1" presStyleIdx="4" presStyleCnt="5">
        <dgm:presLayoutVars>
          <dgm:bulletEnabled val="1"/>
        </dgm:presLayoutVars>
      </dgm:prSet>
      <dgm:spPr/>
      <dgm:t>
        <a:bodyPr/>
        <a:lstStyle/>
        <a:p>
          <a:endParaRPr lang="en-GB"/>
        </a:p>
      </dgm:t>
    </dgm:pt>
    <dgm:pt modelId="{7B04D8B6-5AEA-4FDC-A445-58589ADBE630}" type="pres">
      <dgm:prSet presAssocID="{81DFA045-CFE8-4112-8CAB-600D8B3FB4A3}" presName="FiveNodes_3_text" presStyleLbl="node1" presStyleIdx="4" presStyleCnt="5">
        <dgm:presLayoutVars>
          <dgm:bulletEnabled val="1"/>
        </dgm:presLayoutVars>
      </dgm:prSet>
      <dgm:spPr/>
      <dgm:t>
        <a:bodyPr/>
        <a:lstStyle/>
        <a:p>
          <a:endParaRPr lang="en-GB"/>
        </a:p>
      </dgm:t>
    </dgm:pt>
    <dgm:pt modelId="{F68D5921-8D40-483D-B0AD-C20ACC3DB03F}" type="pres">
      <dgm:prSet presAssocID="{81DFA045-CFE8-4112-8CAB-600D8B3FB4A3}" presName="FiveNodes_4_text" presStyleLbl="node1" presStyleIdx="4" presStyleCnt="5">
        <dgm:presLayoutVars>
          <dgm:bulletEnabled val="1"/>
        </dgm:presLayoutVars>
      </dgm:prSet>
      <dgm:spPr/>
      <dgm:t>
        <a:bodyPr/>
        <a:lstStyle/>
        <a:p>
          <a:endParaRPr lang="en-GB"/>
        </a:p>
      </dgm:t>
    </dgm:pt>
    <dgm:pt modelId="{C76B6E67-DBC1-43F9-9D31-B1DE91C9C8E3}" type="pres">
      <dgm:prSet presAssocID="{81DFA045-CFE8-4112-8CAB-600D8B3FB4A3}" presName="FiveNodes_5_text" presStyleLbl="node1" presStyleIdx="4" presStyleCnt="5">
        <dgm:presLayoutVars>
          <dgm:bulletEnabled val="1"/>
        </dgm:presLayoutVars>
      </dgm:prSet>
      <dgm:spPr/>
      <dgm:t>
        <a:bodyPr/>
        <a:lstStyle/>
        <a:p>
          <a:endParaRPr lang="en-GB"/>
        </a:p>
      </dgm:t>
    </dgm:pt>
  </dgm:ptLst>
  <dgm:cxnLst>
    <dgm:cxn modelId="{C2B37E91-9103-4C3F-9EC4-87D0DD7D2663}" type="presOf" srcId="{8A3FCBF2-19E1-479B-9AAA-8DE4C0DBD43C}" destId="{F68D5921-8D40-483D-B0AD-C20ACC3DB03F}" srcOrd="1" destOrd="0" presId="urn:microsoft.com/office/officeart/2005/8/layout/vProcess5"/>
    <dgm:cxn modelId="{97DAFB6F-7BCF-4504-9D70-3F92402CA8A2}" type="presOf" srcId="{4780096B-C05E-48E1-BB98-784ECC965BBA}" destId="{96AED150-BF19-493A-BF19-5357B2C45774}" srcOrd="0" destOrd="0" presId="urn:microsoft.com/office/officeart/2005/8/layout/vProcess5"/>
    <dgm:cxn modelId="{053DBFE2-CFC5-4F7F-A4C9-2EE0D317C6E4}" type="presOf" srcId="{67E897E6-7CF0-487D-9391-D8248F1BF7F2}" destId="{E68198D4-E10F-494F-8A20-74AB8F602B9E}" srcOrd="0" destOrd="0" presId="urn:microsoft.com/office/officeart/2005/8/layout/vProcess5"/>
    <dgm:cxn modelId="{64FC3577-1F97-4B15-A4D0-4520E861481A}" srcId="{81DFA045-CFE8-4112-8CAB-600D8B3FB4A3}" destId="{4780096B-C05E-48E1-BB98-784ECC965BBA}" srcOrd="4" destOrd="0" parTransId="{59287C91-9A8D-4B43-A5A7-50739563D8C6}" sibTransId="{31E89964-9E44-4913-B7F0-2A5DD278989F}"/>
    <dgm:cxn modelId="{05B5E7D7-DFFC-45E7-A589-3D801DA5A117}" srcId="{81DFA045-CFE8-4112-8CAB-600D8B3FB4A3}" destId="{2F6E071F-99C4-43FE-BD13-6B1EA1DAE90F}" srcOrd="0" destOrd="0" parTransId="{A76CD6AC-CB96-42E2-BB3E-6F994BB4A9D2}" sibTransId="{67E897E6-7CF0-487D-9391-D8248F1BF7F2}"/>
    <dgm:cxn modelId="{6DE93B9A-77CA-4D18-8B4F-72C75D92BE4C}" type="presOf" srcId="{EB9373BE-7DA0-4B97-BB02-B40B82206F07}" destId="{C043CE90-2343-4E2E-81C7-226AA8ADF4BD}" srcOrd="1" destOrd="0" presId="urn:microsoft.com/office/officeart/2005/8/layout/vProcess5"/>
    <dgm:cxn modelId="{BFCF8C88-E9D6-4AD9-BA61-402DA3AF87AF}" type="presOf" srcId="{6617C480-4618-48BF-95A5-F29BA29DD3BB}" destId="{AE507B27-B4F1-45C9-8D24-E4524DC57275}" srcOrd="0" destOrd="0" presId="urn:microsoft.com/office/officeart/2005/8/layout/vProcess5"/>
    <dgm:cxn modelId="{525A9E1A-E210-4541-9CAF-1B62FABBB373}" type="presOf" srcId="{24EDB3D8-AB9B-4BDA-AC75-6DFD7EF2ED6B}" destId="{7B04D8B6-5AEA-4FDC-A445-58589ADBE630}" srcOrd="1" destOrd="0" presId="urn:microsoft.com/office/officeart/2005/8/layout/vProcess5"/>
    <dgm:cxn modelId="{44F33A89-2420-41F2-B2F9-C677F4692BA1}" type="presOf" srcId="{EB9373BE-7DA0-4B97-BB02-B40B82206F07}" destId="{E8358F3D-EA60-4A98-AC66-4C96E6FF6958}" srcOrd="0" destOrd="0" presId="urn:microsoft.com/office/officeart/2005/8/layout/vProcess5"/>
    <dgm:cxn modelId="{0BC4F244-CC4B-4E72-BC1F-2E3F147DE4BB}" type="presOf" srcId="{24EDB3D8-AB9B-4BDA-AC75-6DFD7EF2ED6B}" destId="{9C1CF123-57F5-48DC-88A9-EB8B9F80951B}" srcOrd="0" destOrd="0" presId="urn:microsoft.com/office/officeart/2005/8/layout/vProcess5"/>
    <dgm:cxn modelId="{F49BC069-8E81-48E9-8ECF-42D08ECEC742}" type="presOf" srcId="{4780096B-C05E-48E1-BB98-784ECC965BBA}" destId="{C76B6E67-DBC1-43F9-9D31-B1DE91C9C8E3}" srcOrd="1" destOrd="0" presId="urn:microsoft.com/office/officeart/2005/8/layout/vProcess5"/>
    <dgm:cxn modelId="{1214BE27-9C33-4BDC-A9E4-1434900AC8C1}" type="presOf" srcId="{BBD58B44-2B83-434D-A9B6-282BBC62C8E7}" destId="{08F4C237-09FA-4D04-888B-62616829ABFF}" srcOrd="0" destOrd="0" presId="urn:microsoft.com/office/officeart/2005/8/layout/vProcess5"/>
    <dgm:cxn modelId="{8D972F55-2F2C-4238-BF55-658FFA543D78}" type="presOf" srcId="{2F6E071F-99C4-43FE-BD13-6B1EA1DAE90F}" destId="{10D70430-9394-4C47-AF15-7DF930461C6D}" srcOrd="0" destOrd="0" presId="urn:microsoft.com/office/officeart/2005/8/layout/vProcess5"/>
    <dgm:cxn modelId="{BCB7A840-9C06-4220-A320-8489FF8412B0}" srcId="{81DFA045-CFE8-4112-8CAB-600D8B3FB4A3}" destId="{24EDB3D8-AB9B-4BDA-AC75-6DFD7EF2ED6B}" srcOrd="2" destOrd="0" parTransId="{AC3164F0-EC1E-4335-8396-46ADC31F1800}" sibTransId="{BBD58B44-2B83-434D-A9B6-282BBC62C8E7}"/>
    <dgm:cxn modelId="{4FD30D41-C2A2-426F-9657-A4F1204A96B9}" type="presOf" srcId="{8A3FCBF2-19E1-479B-9AAA-8DE4C0DBD43C}" destId="{396FB519-CEB3-4881-8F89-447BC5389443}" srcOrd="0" destOrd="0" presId="urn:microsoft.com/office/officeart/2005/8/layout/vProcess5"/>
    <dgm:cxn modelId="{59031025-8AED-4744-92AC-F90044B058FE}" type="presOf" srcId="{81DFA045-CFE8-4112-8CAB-600D8B3FB4A3}" destId="{7432FB95-6016-4CDD-87B6-DDA1FBE892A3}" srcOrd="0" destOrd="0" presId="urn:microsoft.com/office/officeart/2005/8/layout/vProcess5"/>
    <dgm:cxn modelId="{F52B5A47-DEC6-47C7-8B54-AA8BBE5063BA}" type="presOf" srcId="{556E109F-6725-45A3-B94F-B851629BAC9D}" destId="{3FB978DE-5874-4EB5-94AB-2480EB9BDE98}" srcOrd="0" destOrd="0" presId="urn:microsoft.com/office/officeart/2005/8/layout/vProcess5"/>
    <dgm:cxn modelId="{A0F1C0B4-BF61-453F-8E5D-A67578FD1DC4}" type="presOf" srcId="{2F6E071F-99C4-43FE-BD13-6B1EA1DAE90F}" destId="{B401DA3B-D630-44D3-A5DE-F097251498CE}" srcOrd="1" destOrd="0" presId="urn:microsoft.com/office/officeart/2005/8/layout/vProcess5"/>
    <dgm:cxn modelId="{FCA0D4F9-06F2-43E1-B77B-0B0C8249B86A}" srcId="{81DFA045-CFE8-4112-8CAB-600D8B3FB4A3}" destId="{EB9373BE-7DA0-4B97-BB02-B40B82206F07}" srcOrd="1" destOrd="0" parTransId="{E0A2A3FD-3C95-4C3C-8136-17072645B34A}" sibTransId="{556E109F-6725-45A3-B94F-B851629BAC9D}"/>
    <dgm:cxn modelId="{B04EF9D9-65C2-430F-A949-FE81BF05125A}" srcId="{81DFA045-CFE8-4112-8CAB-600D8B3FB4A3}" destId="{8A3FCBF2-19E1-479B-9AAA-8DE4C0DBD43C}" srcOrd="3" destOrd="0" parTransId="{19E7B9DD-05F8-407E-8D71-C2C7C3594C62}" sibTransId="{6617C480-4618-48BF-95A5-F29BA29DD3BB}"/>
    <dgm:cxn modelId="{7577CD82-E355-4DAC-A4B5-6BDE5B359313}" type="presParOf" srcId="{7432FB95-6016-4CDD-87B6-DDA1FBE892A3}" destId="{71E7AD0B-46B8-403A-91B4-568B68F5A059}" srcOrd="0" destOrd="0" presId="urn:microsoft.com/office/officeart/2005/8/layout/vProcess5"/>
    <dgm:cxn modelId="{392D12F3-1909-42BB-86EB-EAAD340FAE91}" type="presParOf" srcId="{7432FB95-6016-4CDD-87B6-DDA1FBE892A3}" destId="{10D70430-9394-4C47-AF15-7DF930461C6D}" srcOrd="1" destOrd="0" presId="urn:microsoft.com/office/officeart/2005/8/layout/vProcess5"/>
    <dgm:cxn modelId="{908C5219-9D40-4F86-8BBC-F708B0FFB74E}" type="presParOf" srcId="{7432FB95-6016-4CDD-87B6-DDA1FBE892A3}" destId="{E8358F3D-EA60-4A98-AC66-4C96E6FF6958}" srcOrd="2" destOrd="0" presId="urn:microsoft.com/office/officeart/2005/8/layout/vProcess5"/>
    <dgm:cxn modelId="{5628619E-5094-4CEA-8669-985F119E2CDF}" type="presParOf" srcId="{7432FB95-6016-4CDD-87B6-DDA1FBE892A3}" destId="{9C1CF123-57F5-48DC-88A9-EB8B9F80951B}" srcOrd="3" destOrd="0" presId="urn:microsoft.com/office/officeart/2005/8/layout/vProcess5"/>
    <dgm:cxn modelId="{99EA9597-AEBF-41BF-9965-62A6363BDCFD}" type="presParOf" srcId="{7432FB95-6016-4CDD-87B6-DDA1FBE892A3}" destId="{396FB519-CEB3-4881-8F89-447BC5389443}" srcOrd="4" destOrd="0" presId="urn:microsoft.com/office/officeart/2005/8/layout/vProcess5"/>
    <dgm:cxn modelId="{25FFC684-A01E-4CD0-8CB3-49D46E11C32F}" type="presParOf" srcId="{7432FB95-6016-4CDD-87B6-DDA1FBE892A3}" destId="{96AED150-BF19-493A-BF19-5357B2C45774}" srcOrd="5" destOrd="0" presId="urn:microsoft.com/office/officeart/2005/8/layout/vProcess5"/>
    <dgm:cxn modelId="{00153E6B-1810-46F3-8EC8-252F6B9AAC96}" type="presParOf" srcId="{7432FB95-6016-4CDD-87B6-DDA1FBE892A3}" destId="{E68198D4-E10F-494F-8A20-74AB8F602B9E}" srcOrd="6" destOrd="0" presId="urn:microsoft.com/office/officeart/2005/8/layout/vProcess5"/>
    <dgm:cxn modelId="{ACC89BC6-87A6-410B-B3EC-83D9232C9066}" type="presParOf" srcId="{7432FB95-6016-4CDD-87B6-DDA1FBE892A3}" destId="{3FB978DE-5874-4EB5-94AB-2480EB9BDE98}" srcOrd="7" destOrd="0" presId="urn:microsoft.com/office/officeart/2005/8/layout/vProcess5"/>
    <dgm:cxn modelId="{3C6DB261-1DB5-4F11-8633-5EB69BAE3540}" type="presParOf" srcId="{7432FB95-6016-4CDD-87B6-DDA1FBE892A3}" destId="{08F4C237-09FA-4D04-888B-62616829ABFF}" srcOrd="8" destOrd="0" presId="urn:microsoft.com/office/officeart/2005/8/layout/vProcess5"/>
    <dgm:cxn modelId="{7287B9C9-DA7B-478A-BC3B-73C8B4007F8E}" type="presParOf" srcId="{7432FB95-6016-4CDD-87B6-DDA1FBE892A3}" destId="{AE507B27-B4F1-45C9-8D24-E4524DC57275}" srcOrd="9" destOrd="0" presId="urn:microsoft.com/office/officeart/2005/8/layout/vProcess5"/>
    <dgm:cxn modelId="{C503B2B8-3BF6-44CE-8456-890EE9E2B12E}" type="presParOf" srcId="{7432FB95-6016-4CDD-87B6-DDA1FBE892A3}" destId="{B401DA3B-D630-44D3-A5DE-F097251498CE}" srcOrd="10" destOrd="0" presId="urn:microsoft.com/office/officeart/2005/8/layout/vProcess5"/>
    <dgm:cxn modelId="{E7B2C0DE-E779-49AB-A94C-14E5CDF3A633}" type="presParOf" srcId="{7432FB95-6016-4CDD-87B6-DDA1FBE892A3}" destId="{C043CE90-2343-4E2E-81C7-226AA8ADF4BD}" srcOrd="11" destOrd="0" presId="urn:microsoft.com/office/officeart/2005/8/layout/vProcess5"/>
    <dgm:cxn modelId="{301D5D4C-0EEB-4777-AF03-C77AA74BAEB6}" type="presParOf" srcId="{7432FB95-6016-4CDD-87B6-DDA1FBE892A3}" destId="{7B04D8B6-5AEA-4FDC-A445-58589ADBE630}" srcOrd="12" destOrd="0" presId="urn:microsoft.com/office/officeart/2005/8/layout/vProcess5"/>
    <dgm:cxn modelId="{590A470E-588A-419C-BA5F-D85A7998FBB1}" type="presParOf" srcId="{7432FB95-6016-4CDD-87B6-DDA1FBE892A3}" destId="{F68D5921-8D40-483D-B0AD-C20ACC3DB03F}" srcOrd="13" destOrd="0" presId="urn:microsoft.com/office/officeart/2005/8/layout/vProcess5"/>
    <dgm:cxn modelId="{B2C63FAE-21F7-4F06-990D-3F119202C83F}" type="presParOf" srcId="{7432FB95-6016-4CDD-87B6-DDA1FBE892A3}" destId="{C76B6E67-DBC1-43F9-9D31-B1DE91C9C8E3}" srcOrd="14" destOrd="0" presId="urn:microsoft.com/office/officeart/2005/8/layout/v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29E56CA-7D9B-4F8A-A183-32D1236EB300}"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en-US"/>
        </a:p>
      </dgm:t>
    </dgm:pt>
    <dgm:pt modelId="{F1C2E521-3DCC-4E7D-B3C1-2BE16260F6F0}">
      <dgm:prSet phldrT="[Text]" custT="1"/>
      <dgm:spPr/>
      <dgm:t>
        <a:bodyPr/>
        <a:lstStyle/>
        <a:p>
          <a:r>
            <a:rPr lang="en-GB" sz="1000"/>
            <a:t>Routine Expertise</a:t>
          </a:r>
          <a:endParaRPr lang="en-US" sz="1000"/>
        </a:p>
      </dgm:t>
    </dgm:pt>
    <dgm:pt modelId="{5DA5ABFF-4DED-443A-A5CE-89BE334A2253}" type="parTrans" cxnId="{CF83F100-3A42-4D8D-B09A-6018B1819B59}">
      <dgm:prSet/>
      <dgm:spPr/>
      <dgm:t>
        <a:bodyPr/>
        <a:lstStyle/>
        <a:p>
          <a:endParaRPr lang="en-US" sz="1000"/>
        </a:p>
      </dgm:t>
    </dgm:pt>
    <dgm:pt modelId="{E40DF2D9-E4A2-4234-9EAF-3950B0331752}" type="sibTrans" cxnId="{CF83F100-3A42-4D8D-B09A-6018B1819B59}">
      <dgm:prSet custT="1"/>
      <dgm:spPr/>
      <dgm:t>
        <a:bodyPr/>
        <a:lstStyle/>
        <a:p>
          <a:endParaRPr lang="en-US" sz="1600"/>
        </a:p>
      </dgm:t>
    </dgm:pt>
    <dgm:pt modelId="{3FE7E59F-CB6B-45F1-9F62-EFBFCE3061A6}">
      <dgm:prSet phldrT="[Text]" custT="1"/>
      <dgm:spPr/>
      <dgm:t>
        <a:bodyPr/>
        <a:lstStyle/>
        <a:p>
          <a:r>
            <a:rPr lang="el-GR" sz="1000"/>
            <a:t>Τ</a:t>
          </a:r>
          <a:r>
            <a:rPr lang="en-GB" sz="1000"/>
            <a:t>he ability to perform skilful things of a kind, in an area of work that is clearly specified and understood. Expertise correlates to the use of materials, tools and abstract concepts.</a:t>
          </a:r>
          <a:endParaRPr lang="en-US" sz="1000"/>
        </a:p>
      </dgm:t>
    </dgm:pt>
    <dgm:pt modelId="{0B3244F0-4D10-4876-8815-2A56E9AF494B}" type="parTrans" cxnId="{484594E0-2277-4DE4-BFE3-38682B81098B}">
      <dgm:prSet/>
      <dgm:spPr/>
      <dgm:t>
        <a:bodyPr/>
        <a:lstStyle/>
        <a:p>
          <a:endParaRPr lang="en-US"/>
        </a:p>
      </dgm:t>
    </dgm:pt>
    <dgm:pt modelId="{DF4045A0-78D3-40A9-9856-895423D34CE7}" type="sibTrans" cxnId="{484594E0-2277-4DE4-BFE3-38682B81098B}">
      <dgm:prSet/>
      <dgm:spPr/>
      <dgm:t>
        <a:bodyPr/>
        <a:lstStyle/>
        <a:p>
          <a:endParaRPr lang="en-US"/>
        </a:p>
      </dgm:t>
    </dgm:pt>
    <dgm:pt modelId="{ABC4C37C-2430-4521-B9B3-D8F9934460CB}">
      <dgm:prSet phldrT="[Text]" custT="1"/>
      <dgm:spPr/>
      <dgm:t>
        <a:bodyPr/>
        <a:lstStyle/>
        <a:p>
          <a:r>
            <a:rPr lang="en-GB" sz="1000"/>
            <a:t>Resourcefulness</a:t>
          </a:r>
          <a:endParaRPr lang="en-US" sz="1000"/>
        </a:p>
      </dgm:t>
    </dgm:pt>
    <dgm:pt modelId="{9E9C0AC6-B41B-471A-8568-EC9DFE4A47D1}" type="parTrans" cxnId="{2D3A8900-B1CC-4302-87F5-6F0969F3A703}">
      <dgm:prSet/>
      <dgm:spPr/>
      <dgm:t>
        <a:bodyPr/>
        <a:lstStyle/>
        <a:p>
          <a:endParaRPr lang="en-US"/>
        </a:p>
      </dgm:t>
    </dgm:pt>
    <dgm:pt modelId="{4456D456-BC97-4793-A61F-CE3706E0A1B5}" type="sibTrans" cxnId="{2D3A8900-B1CC-4302-87F5-6F0969F3A703}">
      <dgm:prSet/>
      <dgm:spPr/>
      <dgm:t>
        <a:bodyPr/>
        <a:lstStyle/>
        <a:p>
          <a:endParaRPr lang="en-US"/>
        </a:p>
      </dgm:t>
    </dgm:pt>
    <dgm:pt modelId="{04A2603A-A166-4368-AFAC-ECB78D1223D9}">
      <dgm:prSet phldrT="[Text]" custT="1"/>
      <dgm:spPr/>
      <dgm:t>
        <a:bodyPr/>
        <a:lstStyle/>
        <a:p>
          <a:r>
            <a:rPr lang="en-GB" sz="1000"/>
            <a:t>VET students will sometimes encounter something which is not regular or in their everyday routine. One of VET’s outcomes should be to be able to respond accordingly. </a:t>
          </a:r>
        </a:p>
      </dgm:t>
    </dgm:pt>
    <dgm:pt modelId="{9903B0A6-3599-46C7-B674-D60E2A5CC297}" type="parTrans" cxnId="{FBD03436-D57C-47ED-839D-20AA9C0C762E}">
      <dgm:prSet/>
      <dgm:spPr/>
      <dgm:t>
        <a:bodyPr/>
        <a:lstStyle/>
        <a:p>
          <a:endParaRPr lang="en-US"/>
        </a:p>
      </dgm:t>
    </dgm:pt>
    <dgm:pt modelId="{0CF34B3F-650C-4BBE-A205-159AD2BA3653}" type="sibTrans" cxnId="{FBD03436-D57C-47ED-839D-20AA9C0C762E}">
      <dgm:prSet/>
      <dgm:spPr/>
      <dgm:t>
        <a:bodyPr/>
        <a:lstStyle/>
        <a:p>
          <a:endParaRPr lang="en-US"/>
        </a:p>
      </dgm:t>
    </dgm:pt>
    <dgm:pt modelId="{5FAFED06-F66F-4D0A-985B-31FDAB652D85}">
      <dgm:prSet phldrT="[Text]" custT="1"/>
      <dgm:spPr/>
      <dgm:t>
        <a:bodyPr/>
        <a:lstStyle/>
        <a:p>
          <a:r>
            <a:rPr lang="en-GB" sz="1000"/>
            <a:t>Craftsmanship</a:t>
          </a:r>
        </a:p>
      </dgm:t>
    </dgm:pt>
    <dgm:pt modelId="{83310658-C4F2-4796-AD68-71A7D699E987}" type="parTrans" cxnId="{7FF67D35-DBC1-42EF-849F-9E45B13AF80E}">
      <dgm:prSet/>
      <dgm:spPr/>
      <dgm:t>
        <a:bodyPr/>
        <a:lstStyle/>
        <a:p>
          <a:endParaRPr lang="en-US"/>
        </a:p>
      </dgm:t>
    </dgm:pt>
    <dgm:pt modelId="{592B9D4A-4A40-469B-BE5F-307E6E338F9E}" type="sibTrans" cxnId="{7FF67D35-DBC1-42EF-849F-9E45B13AF80E}">
      <dgm:prSet/>
      <dgm:spPr/>
      <dgm:t>
        <a:bodyPr/>
        <a:lstStyle/>
        <a:p>
          <a:endParaRPr lang="en-US"/>
        </a:p>
      </dgm:t>
    </dgm:pt>
    <dgm:pt modelId="{C54E071D-0C06-4B13-BDC7-15582B72108F}">
      <dgm:prSet phldrT="[Text]" custT="1"/>
      <dgm:spPr/>
      <dgm:t>
        <a:bodyPr/>
        <a:lstStyle/>
        <a:p>
          <a:r>
            <a:rPr lang="en-GB" sz="1000"/>
            <a:t>Craftsmanship in plain terms involves the pleasure, pride and patience involved in doing a “good job” (Berger, 2003).</a:t>
          </a:r>
        </a:p>
      </dgm:t>
    </dgm:pt>
    <dgm:pt modelId="{7FBCAA4E-8340-45FB-ACFF-1A83A9C395F4}" type="parTrans" cxnId="{04698EE5-0BF1-43F1-A7AC-4CB5C55BD8AC}">
      <dgm:prSet/>
      <dgm:spPr/>
      <dgm:t>
        <a:bodyPr/>
        <a:lstStyle/>
        <a:p>
          <a:endParaRPr lang="en-US"/>
        </a:p>
      </dgm:t>
    </dgm:pt>
    <dgm:pt modelId="{A8F11249-FE51-4FA6-A573-22479DA60A18}" type="sibTrans" cxnId="{04698EE5-0BF1-43F1-A7AC-4CB5C55BD8AC}">
      <dgm:prSet/>
      <dgm:spPr/>
      <dgm:t>
        <a:bodyPr/>
        <a:lstStyle/>
        <a:p>
          <a:endParaRPr lang="en-US"/>
        </a:p>
      </dgm:t>
    </dgm:pt>
    <dgm:pt modelId="{E527E5A9-6E9A-4E5C-B3B0-F05E01807521}">
      <dgm:prSet phldrT="[Text]" custT="1"/>
      <dgm:spPr/>
      <dgm:t>
        <a:bodyPr/>
        <a:lstStyle/>
        <a:p>
          <a:r>
            <a:rPr lang="en-GB" sz="1000"/>
            <a:t>Functional Literacies</a:t>
          </a:r>
        </a:p>
      </dgm:t>
    </dgm:pt>
    <dgm:pt modelId="{9BFE7024-B2E7-47F2-8260-6849A2D92707}" type="parTrans" cxnId="{B655A760-B810-4E92-9E23-1F05CBC0B1EF}">
      <dgm:prSet/>
      <dgm:spPr/>
      <dgm:t>
        <a:bodyPr/>
        <a:lstStyle/>
        <a:p>
          <a:endParaRPr lang="en-US"/>
        </a:p>
      </dgm:t>
    </dgm:pt>
    <dgm:pt modelId="{2F6BEA9C-3A09-4B7C-9D18-2ADA9834C7E3}" type="sibTrans" cxnId="{B655A760-B810-4E92-9E23-1F05CBC0B1EF}">
      <dgm:prSet/>
      <dgm:spPr/>
      <dgm:t>
        <a:bodyPr/>
        <a:lstStyle/>
        <a:p>
          <a:endParaRPr lang="en-US"/>
        </a:p>
      </dgm:t>
    </dgm:pt>
    <dgm:pt modelId="{652E0DF3-F496-4D49-8D93-7C8193D082E3}">
      <dgm:prSet phldrT="[Text]" custT="1"/>
      <dgm:spPr/>
      <dgm:t>
        <a:bodyPr/>
        <a:lstStyle/>
        <a:p>
          <a:r>
            <a:rPr lang="en-GB" sz="1000"/>
            <a:t>These skills can be described as a slightly broader spectrum of the functional skills of literacy, numeracy and ICT (Wolf, 2011).</a:t>
          </a:r>
        </a:p>
      </dgm:t>
    </dgm:pt>
    <dgm:pt modelId="{71FAA234-C364-421B-91B2-4788DB94BED4}" type="parTrans" cxnId="{5EA21535-9055-4720-8360-242B8083C025}">
      <dgm:prSet/>
      <dgm:spPr/>
      <dgm:t>
        <a:bodyPr/>
        <a:lstStyle/>
        <a:p>
          <a:endParaRPr lang="en-US"/>
        </a:p>
      </dgm:t>
    </dgm:pt>
    <dgm:pt modelId="{C838677F-A566-4E1B-8FDB-4B12D43B1DF1}" type="sibTrans" cxnId="{5EA21535-9055-4720-8360-242B8083C025}">
      <dgm:prSet/>
      <dgm:spPr/>
      <dgm:t>
        <a:bodyPr/>
        <a:lstStyle/>
        <a:p>
          <a:endParaRPr lang="en-US"/>
        </a:p>
      </dgm:t>
    </dgm:pt>
    <dgm:pt modelId="{BBF59B77-0F96-40D4-B86A-0D823C76F5A3}">
      <dgm:prSet phldrT="[Text]" custT="1"/>
      <dgm:spPr/>
      <dgm:t>
        <a:bodyPr/>
        <a:lstStyle/>
        <a:p>
          <a:r>
            <a:rPr lang="en-GB" sz="1000"/>
            <a:t>Business-skills attitudes </a:t>
          </a:r>
        </a:p>
      </dgm:t>
    </dgm:pt>
    <dgm:pt modelId="{9443C736-1B8E-4846-A773-F266EDB1B82A}" type="parTrans" cxnId="{2F1EEAB8-1351-424B-90DF-4CCD01C2094C}">
      <dgm:prSet/>
      <dgm:spPr/>
      <dgm:t>
        <a:bodyPr/>
        <a:lstStyle/>
        <a:p>
          <a:endParaRPr lang="en-US"/>
        </a:p>
      </dgm:t>
    </dgm:pt>
    <dgm:pt modelId="{21CF9D54-EB13-41A3-A921-4FF0A34BDD0E}" type="sibTrans" cxnId="{2F1EEAB8-1351-424B-90DF-4CCD01C2094C}">
      <dgm:prSet/>
      <dgm:spPr/>
      <dgm:t>
        <a:bodyPr/>
        <a:lstStyle/>
        <a:p>
          <a:endParaRPr lang="en-US"/>
        </a:p>
      </dgm:t>
    </dgm:pt>
    <dgm:pt modelId="{44D9B311-66AC-4BA6-BFF0-E8AEDD4C7874}">
      <dgm:prSet phldrT="[Text]" custT="1"/>
      <dgm:spPr/>
      <dgm:t>
        <a:bodyPr/>
        <a:lstStyle/>
        <a:p>
          <a:r>
            <a:rPr lang="en-GB" sz="1000"/>
            <a:t>The ability to understand and to practise the basics of being part of an organisation providing services or products with budgets and so forth.</a:t>
          </a:r>
        </a:p>
      </dgm:t>
    </dgm:pt>
    <dgm:pt modelId="{5540B339-6904-4DF7-BE73-4D37276B315F}" type="parTrans" cxnId="{5050DCFC-F208-4BB6-AF68-75A47E5DF383}">
      <dgm:prSet/>
      <dgm:spPr/>
      <dgm:t>
        <a:bodyPr/>
        <a:lstStyle/>
        <a:p>
          <a:endParaRPr lang="en-US"/>
        </a:p>
      </dgm:t>
    </dgm:pt>
    <dgm:pt modelId="{4B9EF5E1-C083-4092-877C-168DABEFEE32}" type="sibTrans" cxnId="{5050DCFC-F208-4BB6-AF68-75A47E5DF383}">
      <dgm:prSet/>
      <dgm:spPr/>
      <dgm:t>
        <a:bodyPr/>
        <a:lstStyle/>
        <a:p>
          <a:endParaRPr lang="en-US"/>
        </a:p>
      </dgm:t>
    </dgm:pt>
    <dgm:pt modelId="{9A8926BD-0C3F-4CBF-8C58-295DFDF8F8FA}">
      <dgm:prSet phldrT="[Text]" custT="1"/>
      <dgm:spPr/>
      <dgm:t>
        <a:bodyPr/>
        <a:lstStyle/>
        <a:p>
          <a:r>
            <a:rPr lang="en-GB" sz="1000"/>
            <a:t>Wider Skills</a:t>
          </a:r>
        </a:p>
      </dgm:t>
    </dgm:pt>
    <dgm:pt modelId="{974C7955-ECBE-469E-87D0-C7FEFE12B6F5}" type="parTrans" cxnId="{340A4331-EA57-4397-9144-46089B453BC3}">
      <dgm:prSet/>
      <dgm:spPr/>
      <dgm:t>
        <a:bodyPr/>
        <a:lstStyle/>
        <a:p>
          <a:endParaRPr lang="en-US"/>
        </a:p>
      </dgm:t>
    </dgm:pt>
    <dgm:pt modelId="{DBDF4D5A-779D-4786-A4C7-3638A6886308}" type="sibTrans" cxnId="{340A4331-EA57-4397-9144-46089B453BC3}">
      <dgm:prSet/>
      <dgm:spPr/>
      <dgm:t>
        <a:bodyPr/>
        <a:lstStyle/>
        <a:p>
          <a:endParaRPr lang="en-US"/>
        </a:p>
      </dgm:t>
    </dgm:pt>
    <dgm:pt modelId="{218BA189-8931-428C-BFD2-4FB85BAB2253}">
      <dgm:prSet phldrT="[Text]" custT="1"/>
      <dgm:spPr/>
      <dgm:t>
        <a:bodyPr/>
        <a:lstStyle/>
        <a:p>
          <a:r>
            <a:rPr lang="en-GB" sz="1000"/>
            <a:t>Employers regularly call for employees with wider skills such as problem-solving, team working, resilience, entrepreneurialism amongst others.</a:t>
          </a:r>
        </a:p>
      </dgm:t>
    </dgm:pt>
    <dgm:pt modelId="{D5E68B67-73C9-41DF-97F1-8A7FDD4BB438}" type="parTrans" cxnId="{A22588E5-5336-4A8C-B6EC-71C97740320A}">
      <dgm:prSet/>
      <dgm:spPr/>
      <dgm:t>
        <a:bodyPr/>
        <a:lstStyle/>
        <a:p>
          <a:endParaRPr lang="en-US"/>
        </a:p>
      </dgm:t>
    </dgm:pt>
    <dgm:pt modelId="{0E0B1C5B-B985-4A8C-977A-37BF15443B49}" type="sibTrans" cxnId="{A22588E5-5336-4A8C-B6EC-71C97740320A}">
      <dgm:prSet/>
      <dgm:spPr/>
      <dgm:t>
        <a:bodyPr/>
        <a:lstStyle/>
        <a:p>
          <a:endParaRPr lang="en-US"/>
        </a:p>
      </dgm:t>
    </dgm:pt>
    <dgm:pt modelId="{474867EC-87F6-44FD-B235-6085DAF42DDB}" type="pres">
      <dgm:prSet presAssocID="{729E56CA-7D9B-4F8A-A183-32D1236EB300}" presName="Name0" presStyleCnt="0">
        <dgm:presLayoutVars>
          <dgm:chMax/>
          <dgm:chPref/>
          <dgm:dir/>
          <dgm:animLvl val="lvl"/>
        </dgm:presLayoutVars>
      </dgm:prSet>
      <dgm:spPr/>
      <dgm:t>
        <a:bodyPr/>
        <a:lstStyle/>
        <a:p>
          <a:endParaRPr lang="en-GB"/>
        </a:p>
      </dgm:t>
    </dgm:pt>
    <dgm:pt modelId="{ECA34396-8B9C-4911-9860-6ADA52B5C4C5}" type="pres">
      <dgm:prSet presAssocID="{F1C2E521-3DCC-4E7D-B3C1-2BE16260F6F0}" presName="composite" presStyleCnt="0"/>
      <dgm:spPr/>
    </dgm:pt>
    <dgm:pt modelId="{FDC40EB5-8C5D-4BB1-829E-81247AFA035C}" type="pres">
      <dgm:prSet presAssocID="{F1C2E521-3DCC-4E7D-B3C1-2BE16260F6F0}" presName="Parent1" presStyleLbl="node1" presStyleIdx="0" presStyleCnt="12" custLinFactNeighborX="-43723" custLinFactNeighborY="4596">
        <dgm:presLayoutVars>
          <dgm:chMax val="1"/>
          <dgm:chPref val="1"/>
          <dgm:bulletEnabled val="1"/>
        </dgm:presLayoutVars>
      </dgm:prSet>
      <dgm:spPr/>
      <dgm:t>
        <a:bodyPr/>
        <a:lstStyle/>
        <a:p>
          <a:endParaRPr lang="en-US"/>
        </a:p>
      </dgm:t>
    </dgm:pt>
    <dgm:pt modelId="{F15093BC-F2FD-4054-A916-3E4DD150DBD1}" type="pres">
      <dgm:prSet presAssocID="{F1C2E521-3DCC-4E7D-B3C1-2BE16260F6F0}" presName="Childtext1" presStyleLbl="revTx" presStyleIdx="0" presStyleCnt="6" custScaleX="223824" custLinFactNeighborX="42625" custLinFactNeighborY="-1784">
        <dgm:presLayoutVars>
          <dgm:chMax val="0"/>
          <dgm:chPref val="0"/>
          <dgm:bulletEnabled val="1"/>
        </dgm:presLayoutVars>
      </dgm:prSet>
      <dgm:spPr/>
      <dgm:t>
        <a:bodyPr/>
        <a:lstStyle/>
        <a:p>
          <a:endParaRPr lang="en-US"/>
        </a:p>
      </dgm:t>
    </dgm:pt>
    <dgm:pt modelId="{2F9E1942-7A4E-4FA0-AE6E-78E35C5BAC2D}" type="pres">
      <dgm:prSet presAssocID="{F1C2E521-3DCC-4E7D-B3C1-2BE16260F6F0}" presName="BalanceSpacing" presStyleCnt="0"/>
      <dgm:spPr/>
    </dgm:pt>
    <dgm:pt modelId="{3BCF4E0B-6611-4D8E-897D-C5345D07F557}" type="pres">
      <dgm:prSet presAssocID="{F1C2E521-3DCC-4E7D-B3C1-2BE16260F6F0}" presName="BalanceSpacing1" presStyleCnt="0"/>
      <dgm:spPr/>
    </dgm:pt>
    <dgm:pt modelId="{0EFD7462-A017-4EC0-98D5-81D14229D924}" type="pres">
      <dgm:prSet presAssocID="{E40DF2D9-E4A2-4234-9EAF-3950B0331752}" presName="Accent1Text" presStyleLbl="node1" presStyleIdx="1" presStyleCnt="12" custLinFactNeighborX="-41665" custLinFactNeighborY="5190"/>
      <dgm:spPr/>
      <dgm:t>
        <a:bodyPr/>
        <a:lstStyle/>
        <a:p>
          <a:endParaRPr lang="en-GB"/>
        </a:p>
      </dgm:t>
    </dgm:pt>
    <dgm:pt modelId="{C55F0C58-530C-4308-B703-AB51870DC785}" type="pres">
      <dgm:prSet presAssocID="{E40DF2D9-E4A2-4234-9EAF-3950B0331752}" presName="spaceBetweenRectangles" presStyleCnt="0"/>
      <dgm:spPr/>
    </dgm:pt>
    <dgm:pt modelId="{52EBE54A-24D3-4575-91A9-D0145940C969}" type="pres">
      <dgm:prSet presAssocID="{ABC4C37C-2430-4521-B9B3-D8F9934460CB}" presName="composite" presStyleCnt="0"/>
      <dgm:spPr/>
    </dgm:pt>
    <dgm:pt modelId="{9D320B43-54D5-4841-97DE-DC6CCFA56C70}" type="pres">
      <dgm:prSet presAssocID="{ABC4C37C-2430-4521-B9B3-D8F9934460CB}" presName="Parent1" presStyleLbl="node1" presStyleIdx="2" presStyleCnt="12">
        <dgm:presLayoutVars>
          <dgm:chMax val="1"/>
          <dgm:chPref val="1"/>
          <dgm:bulletEnabled val="1"/>
        </dgm:presLayoutVars>
      </dgm:prSet>
      <dgm:spPr/>
      <dgm:t>
        <a:bodyPr/>
        <a:lstStyle/>
        <a:p>
          <a:endParaRPr lang="en-US"/>
        </a:p>
      </dgm:t>
    </dgm:pt>
    <dgm:pt modelId="{110E77E4-CBCA-4789-8A7C-D8453A082248}" type="pres">
      <dgm:prSet presAssocID="{ABC4C37C-2430-4521-B9B3-D8F9934460CB}" presName="Childtext1" presStyleLbl="revTx" presStyleIdx="1" presStyleCnt="6" custScaleX="178235" custLinFactNeighborX="-48722">
        <dgm:presLayoutVars>
          <dgm:chMax val="0"/>
          <dgm:chPref val="0"/>
          <dgm:bulletEnabled val="1"/>
        </dgm:presLayoutVars>
      </dgm:prSet>
      <dgm:spPr/>
      <dgm:t>
        <a:bodyPr/>
        <a:lstStyle/>
        <a:p>
          <a:endParaRPr lang="en-US"/>
        </a:p>
      </dgm:t>
    </dgm:pt>
    <dgm:pt modelId="{4730BF9B-A215-4B24-BF60-FA4B48CC8B6F}" type="pres">
      <dgm:prSet presAssocID="{ABC4C37C-2430-4521-B9B3-D8F9934460CB}" presName="BalanceSpacing" presStyleCnt="0"/>
      <dgm:spPr/>
    </dgm:pt>
    <dgm:pt modelId="{14C70514-6DD6-4BAF-92A9-2EA08F4A25D5}" type="pres">
      <dgm:prSet presAssocID="{ABC4C37C-2430-4521-B9B3-D8F9934460CB}" presName="BalanceSpacing1" presStyleCnt="0"/>
      <dgm:spPr/>
    </dgm:pt>
    <dgm:pt modelId="{29DB90FB-9136-4689-B725-3DE5001D51AC}" type="pres">
      <dgm:prSet presAssocID="{4456D456-BC97-4793-A61F-CE3706E0A1B5}" presName="Accent1Text" presStyleLbl="node1" presStyleIdx="3" presStyleCnt="12" custLinFactNeighborX="-5464" custLinFactNeighborY="-594"/>
      <dgm:spPr/>
      <dgm:t>
        <a:bodyPr/>
        <a:lstStyle/>
        <a:p>
          <a:endParaRPr lang="en-GB"/>
        </a:p>
      </dgm:t>
    </dgm:pt>
    <dgm:pt modelId="{D2DD39F0-731A-4BDE-B5C1-C295E5EA2454}" type="pres">
      <dgm:prSet presAssocID="{4456D456-BC97-4793-A61F-CE3706E0A1B5}" presName="spaceBetweenRectangles" presStyleCnt="0"/>
      <dgm:spPr/>
    </dgm:pt>
    <dgm:pt modelId="{FF92D8A4-1B1A-464C-A0EC-39A07EA77CD2}" type="pres">
      <dgm:prSet presAssocID="{5FAFED06-F66F-4D0A-985B-31FDAB652D85}" presName="composite" presStyleCnt="0"/>
      <dgm:spPr/>
    </dgm:pt>
    <dgm:pt modelId="{4D49B46E-4BA6-489F-9044-E7F4580D98A0}" type="pres">
      <dgm:prSet presAssocID="{5FAFED06-F66F-4D0A-985B-31FDAB652D85}" presName="Parent1" presStyleLbl="node1" presStyleIdx="4" presStyleCnt="12" custLinFactNeighborX="39616" custLinFactNeighborY="-4754">
        <dgm:presLayoutVars>
          <dgm:chMax val="1"/>
          <dgm:chPref val="1"/>
          <dgm:bulletEnabled val="1"/>
        </dgm:presLayoutVars>
      </dgm:prSet>
      <dgm:spPr/>
      <dgm:t>
        <a:bodyPr/>
        <a:lstStyle/>
        <a:p>
          <a:endParaRPr lang="en-US"/>
        </a:p>
      </dgm:t>
    </dgm:pt>
    <dgm:pt modelId="{033EF8B3-5D0B-431A-BB86-70910D09CB4E}" type="pres">
      <dgm:prSet presAssocID="{5FAFED06-F66F-4D0A-985B-31FDAB652D85}" presName="Childtext1" presStyleLbl="revTx" presStyleIdx="2" presStyleCnt="6" custScaleX="153348" custLinFactNeighborX="55402">
        <dgm:presLayoutVars>
          <dgm:chMax val="0"/>
          <dgm:chPref val="0"/>
          <dgm:bulletEnabled val="1"/>
        </dgm:presLayoutVars>
      </dgm:prSet>
      <dgm:spPr/>
      <dgm:t>
        <a:bodyPr/>
        <a:lstStyle/>
        <a:p>
          <a:endParaRPr lang="en-US"/>
        </a:p>
      </dgm:t>
    </dgm:pt>
    <dgm:pt modelId="{C7F6706E-6ED3-45E8-8E69-5F6E363FA703}" type="pres">
      <dgm:prSet presAssocID="{5FAFED06-F66F-4D0A-985B-31FDAB652D85}" presName="BalanceSpacing" presStyleCnt="0"/>
      <dgm:spPr/>
    </dgm:pt>
    <dgm:pt modelId="{5C23924F-1CF6-4108-A636-DCF86635C066}" type="pres">
      <dgm:prSet presAssocID="{5FAFED06-F66F-4D0A-985B-31FDAB652D85}" presName="BalanceSpacing1" presStyleCnt="0"/>
      <dgm:spPr/>
    </dgm:pt>
    <dgm:pt modelId="{12744F07-768C-4E3E-90E7-B4447ECD89BD}" type="pres">
      <dgm:prSet presAssocID="{592B9D4A-4A40-469B-BE5F-307E6E338F9E}" presName="Accent1Text" presStyleLbl="node1" presStyleIdx="5" presStyleCnt="12" custLinFactNeighborX="43714" custLinFactNeighborY="-2377"/>
      <dgm:spPr/>
      <dgm:t>
        <a:bodyPr/>
        <a:lstStyle/>
        <a:p>
          <a:endParaRPr lang="en-GB"/>
        </a:p>
      </dgm:t>
    </dgm:pt>
    <dgm:pt modelId="{5E1DFD8A-0B75-42C2-9120-5CEAA814204E}" type="pres">
      <dgm:prSet presAssocID="{592B9D4A-4A40-469B-BE5F-307E6E338F9E}" presName="spaceBetweenRectangles" presStyleCnt="0"/>
      <dgm:spPr/>
    </dgm:pt>
    <dgm:pt modelId="{7767080F-3EE4-442E-A691-4EDB309DE09D}" type="pres">
      <dgm:prSet presAssocID="{E527E5A9-6E9A-4E5C-B3B0-F05E01807521}" presName="composite" presStyleCnt="0"/>
      <dgm:spPr/>
    </dgm:pt>
    <dgm:pt modelId="{788BFD3A-3B89-47CB-AC40-7D81BB305BD6}" type="pres">
      <dgm:prSet presAssocID="{E527E5A9-6E9A-4E5C-B3B0-F05E01807521}" presName="Parent1" presStyleLbl="node1" presStyleIdx="6" presStyleCnt="12" custLinFactNeighborY="-6537">
        <dgm:presLayoutVars>
          <dgm:chMax val="1"/>
          <dgm:chPref val="1"/>
          <dgm:bulletEnabled val="1"/>
        </dgm:presLayoutVars>
      </dgm:prSet>
      <dgm:spPr/>
      <dgm:t>
        <a:bodyPr/>
        <a:lstStyle/>
        <a:p>
          <a:endParaRPr lang="en-US"/>
        </a:p>
      </dgm:t>
    </dgm:pt>
    <dgm:pt modelId="{F1D8180A-57E8-4D97-AAAF-EEC024E26DB7}" type="pres">
      <dgm:prSet presAssocID="{E527E5A9-6E9A-4E5C-B3B0-F05E01807521}" presName="Childtext1" presStyleLbl="revTx" presStyleIdx="3" presStyleCnt="6" custScaleX="180436" custLinFactNeighborX="-36861">
        <dgm:presLayoutVars>
          <dgm:chMax val="0"/>
          <dgm:chPref val="0"/>
          <dgm:bulletEnabled val="1"/>
        </dgm:presLayoutVars>
      </dgm:prSet>
      <dgm:spPr/>
      <dgm:t>
        <a:bodyPr/>
        <a:lstStyle/>
        <a:p>
          <a:endParaRPr lang="en-US"/>
        </a:p>
      </dgm:t>
    </dgm:pt>
    <dgm:pt modelId="{61A7F7A9-6946-4498-83F3-D83FDE9D87B9}" type="pres">
      <dgm:prSet presAssocID="{E527E5A9-6E9A-4E5C-B3B0-F05E01807521}" presName="BalanceSpacing" presStyleCnt="0"/>
      <dgm:spPr/>
    </dgm:pt>
    <dgm:pt modelId="{F40E635C-BD4C-4812-B8DE-400F1D38C30F}" type="pres">
      <dgm:prSet presAssocID="{E527E5A9-6E9A-4E5C-B3B0-F05E01807521}" presName="BalanceSpacing1" presStyleCnt="0"/>
      <dgm:spPr/>
    </dgm:pt>
    <dgm:pt modelId="{CA7E35AD-1BE9-4694-A1EB-39F134DEF85E}" type="pres">
      <dgm:prSet presAssocID="{2F6BEA9C-3A09-4B7C-9D18-2ADA9834C7E3}" presName="Accent1Text" presStyleLbl="node1" presStyleIdx="7" presStyleCnt="12" custLinFactNeighborX="-4781" custLinFactNeighborY="-6369"/>
      <dgm:spPr/>
      <dgm:t>
        <a:bodyPr/>
        <a:lstStyle/>
        <a:p>
          <a:endParaRPr lang="en-GB"/>
        </a:p>
      </dgm:t>
    </dgm:pt>
    <dgm:pt modelId="{DE6EE5DC-BAC5-41CD-BB49-A36F24DD4F8F}" type="pres">
      <dgm:prSet presAssocID="{2F6BEA9C-3A09-4B7C-9D18-2ADA9834C7E3}" presName="spaceBetweenRectangles" presStyleCnt="0"/>
      <dgm:spPr/>
    </dgm:pt>
    <dgm:pt modelId="{539BE733-249E-44D8-8DE7-C3546B79C0CB}" type="pres">
      <dgm:prSet presAssocID="{BBF59B77-0F96-40D4-B86A-0D823C76F5A3}" presName="composite" presStyleCnt="0"/>
      <dgm:spPr/>
    </dgm:pt>
    <dgm:pt modelId="{C17C0AFF-0B55-483B-B1AD-109EC0EF89CF}" type="pres">
      <dgm:prSet presAssocID="{BBF59B77-0F96-40D4-B86A-0D823C76F5A3}" presName="Parent1" presStyleLbl="node1" presStyleIdx="8" presStyleCnt="12" custLinFactNeighborX="-41666" custLinFactNeighborY="-10102">
        <dgm:presLayoutVars>
          <dgm:chMax val="1"/>
          <dgm:chPref val="1"/>
          <dgm:bulletEnabled val="1"/>
        </dgm:presLayoutVars>
      </dgm:prSet>
      <dgm:spPr/>
      <dgm:t>
        <a:bodyPr/>
        <a:lstStyle/>
        <a:p>
          <a:endParaRPr lang="en-US"/>
        </a:p>
      </dgm:t>
    </dgm:pt>
    <dgm:pt modelId="{9B8802BC-2E69-4785-A3D7-FB6ADFE73A91}" type="pres">
      <dgm:prSet presAssocID="{BBF59B77-0F96-40D4-B86A-0D823C76F5A3}" presName="Childtext1" presStyleLbl="revTx" presStyleIdx="4" presStyleCnt="6" custScaleX="223532" custLinFactNeighborX="39919" custLinFactNeighborY="-14856">
        <dgm:presLayoutVars>
          <dgm:chMax val="0"/>
          <dgm:chPref val="0"/>
          <dgm:bulletEnabled val="1"/>
        </dgm:presLayoutVars>
      </dgm:prSet>
      <dgm:spPr/>
      <dgm:t>
        <a:bodyPr/>
        <a:lstStyle/>
        <a:p>
          <a:endParaRPr lang="en-US"/>
        </a:p>
      </dgm:t>
    </dgm:pt>
    <dgm:pt modelId="{BD3D33DB-1D16-4B9B-A15A-9E9F12C915C3}" type="pres">
      <dgm:prSet presAssocID="{BBF59B77-0F96-40D4-B86A-0D823C76F5A3}" presName="BalanceSpacing" presStyleCnt="0"/>
      <dgm:spPr/>
    </dgm:pt>
    <dgm:pt modelId="{D0FFB643-1D5F-4774-9868-67F1EC453761}" type="pres">
      <dgm:prSet presAssocID="{BBF59B77-0F96-40D4-B86A-0D823C76F5A3}" presName="BalanceSpacing1" presStyleCnt="0"/>
      <dgm:spPr/>
    </dgm:pt>
    <dgm:pt modelId="{872AC291-349D-4312-9B4F-0E98C3521C45}" type="pres">
      <dgm:prSet presAssocID="{21CF9D54-EB13-41A3-A921-4FF0A34BDD0E}" presName="Accent1Text" presStyleLbl="node1" presStyleIdx="9" presStyleCnt="12" custLinFactNeighborX="-40299" custLinFactNeighborY="-8913"/>
      <dgm:spPr/>
      <dgm:t>
        <a:bodyPr/>
        <a:lstStyle/>
        <a:p>
          <a:endParaRPr lang="en-GB"/>
        </a:p>
      </dgm:t>
    </dgm:pt>
    <dgm:pt modelId="{8F85FA60-5F91-4CC1-9163-E3F576B8B153}" type="pres">
      <dgm:prSet presAssocID="{21CF9D54-EB13-41A3-A921-4FF0A34BDD0E}" presName="spaceBetweenRectangles" presStyleCnt="0"/>
      <dgm:spPr/>
    </dgm:pt>
    <dgm:pt modelId="{F7F715A5-F617-4F28-9610-8112DA92F229}" type="pres">
      <dgm:prSet presAssocID="{9A8926BD-0C3F-4CBF-8C58-295DFDF8F8FA}" presName="composite" presStyleCnt="0"/>
      <dgm:spPr/>
    </dgm:pt>
    <dgm:pt modelId="{40D0C71B-FC20-4E67-B851-329BFF08059E}" type="pres">
      <dgm:prSet presAssocID="{9A8926BD-0C3F-4CBF-8C58-295DFDF8F8FA}" presName="Parent1" presStyleLbl="node1" presStyleIdx="10" presStyleCnt="12" custLinFactNeighborX="-683" custLinFactNeighborY="-13668">
        <dgm:presLayoutVars>
          <dgm:chMax val="1"/>
          <dgm:chPref val="1"/>
          <dgm:bulletEnabled val="1"/>
        </dgm:presLayoutVars>
      </dgm:prSet>
      <dgm:spPr/>
      <dgm:t>
        <a:bodyPr/>
        <a:lstStyle/>
        <a:p>
          <a:endParaRPr lang="en-US"/>
        </a:p>
      </dgm:t>
    </dgm:pt>
    <dgm:pt modelId="{8E200A00-5332-476E-8619-CBE5B640C09E}" type="pres">
      <dgm:prSet presAssocID="{9A8926BD-0C3F-4CBF-8C58-295DFDF8F8FA}" presName="Childtext1" presStyleLbl="revTx" presStyleIdx="5" presStyleCnt="6" custScaleX="180436" custLinFactNeighborX="-41267" custLinFactNeighborY="-16836">
        <dgm:presLayoutVars>
          <dgm:chMax val="0"/>
          <dgm:chPref val="0"/>
          <dgm:bulletEnabled val="1"/>
        </dgm:presLayoutVars>
      </dgm:prSet>
      <dgm:spPr/>
      <dgm:t>
        <a:bodyPr/>
        <a:lstStyle/>
        <a:p>
          <a:endParaRPr lang="en-US"/>
        </a:p>
      </dgm:t>
    </dgm:pt>
    <dgm:pt modelId="{D1D61C2A-331A-43F6-90D5-80AAD27D32C9}" type="pres">
      <dgm:prSet presAssocID="{9A8926BD-0C3F-4CBF-8C58-295DFDF8F8FA}" presName="BalanceSpacing" presStyleCnt="0"/>
      <dgm:spPr/>
    </dgm:pt>
    <dgm:pt modelId="{78A0BCE8-DDC4-4612-B599-359AFA060C9C}" type="pres">
      <dgm:prSet presAssocID="{9A8926BD-0C3F-4CBF-8C58-295DFDF8F8FA}" presName="BalanceSpacing1" presStyleCnt="0"/>
      <dgm:spPr/>
    </dgm:pt>
    <dgm:pt modelId="{064B1F6F-2C2D-4080-849D-2C1D23C63FCA}" type="pres">
      <dgm:prSet presAssocID="{DBDF4D5A-779D-4786-A4C7-3638A6886308}" presName="Accent1Text" presStyleLbl="node1" presStyleIdx="11" presStyleCnt="12" custLinFactNeighborX="-4098" custLinFactNeighborY="-14856"/>
      <dgm:spPr/>
      <dgm:t>
        <a:bodyPr/>
        <a:lstStyle/>
        <a:p>
          <a:endParaRPr lang="en-GB"/>
        </a:p>
      </dgm:t>
    </dgm:pt>
  </dgm:ptLst>
  <dgm:cxnLst>
    <dgm:cxn modelId="{340A4331-EA57-4397-9144-46089B453BC3}" srcId="{729E56CA-7D9B-4F8A-A183-32D1236EB300}" destId="{9A8926BD-0C3F-4CBF-8C58-295DFDF8F8FA}" srcOrd="5" destOrd="0" parTransId="{974C7955-ECBE-469E-87D0-C7FEFE12B6F5}" sibTransId="{DBDF4D5A-779D-4786-A4C7-3638A6886308}"/>
    <dgm:cxn modelId="{88DBF1E0-229B-4F7A-80CB-E6F560620978}" type="presOf" srcId="{E527E5A9-6E9A-4E5C-B3B0-F05E01807521}" destId="{788BFD3A-3B89-47CB-AC40-7D81BB305BD6}" srcOrd="0" destOrd="0" presId="urn:microsoft.com/office/officeart/2008/layout/AlternatingHexagons"/>
    <dgm:cxn modelId="{1F272E20-CD86-47B8-AE51-94DEC9089A67}" type="presOf" srcId="{C54E071D-0C06-4B13-BDC7-15582B72108F}" destId="{033EF8B3-5D0B-431A-BB86-70910D09CB4E}" srcOrd="0" destOrd="0" presId="urn:microsoft.com/office/officeart/2008/layout/AlternatingHexagons"/>
    <dgm:cxn modelId="{5EA21535-9055-4720-8360-242B8083C025}" srcId="{E527E5A9-6E9A-4E5C-B3B0-F05E01807521}" destId="{652E0DF3-F496-4D49-8D93-7C8193D082E3}" srcOrd="0" destOrd="0" parTransId="{71FAA234-C364-421B-91B2-4788DB94BED4}" sibTransId="{C838677F-A566-4E1B-8FDB-4B12D43B1DF1}"/>
    <dgm:cxn modelId="{A22588E5-5336-4A8C-B6EC-71C97740320A}" srcId="{9A8926BD-0C3F-4CBF-8C58-295DFDF8F8FA}" destId="{218BA189-8931-428C-BFD2-4FB85BAB2253}" srcOrd="0" destOrd="0" parTransId="{D5E68B67-73C9-41DF-97F1-8A7FDD4BB438}" sibTransId="{0E0B1C5B-B985-4A8C-977A-37BF15443B49}"/>
    <dgm:cxn modelId="{9BA82730-CE95-4F8C-98E7-664288B1FBA7}" type="presOf" srcId="{592B9D4A-4A40-469B-BE5F-307E6E338F9E}" destId="{12744F07-768C-4E3E-90E7-B4447ECD89BD}" srcOrd="0" destOrd="0" presId="urn:microsoft.com/office/officeart/2008/layout/AlternatingHexagons"/>
    <dgm:cxn modelId="{DE1B091C-917D-43D3-AEF0-9D47880179AF}" type="presOf" srcId="{04A2603A-A166-4368-AFAC-ECB78D1223D9}" destId="{110E77E4-CBCA-4789-8A7C-D8453A082248}" srcOrd="0" destOrd="0" presId="urn:microsoft.com/office/officeart/2008/layout/AlternatingHexagons"/>
    <dgm:cxn modelId="{84DC336A-2282-49C1-9F3F-E06B28DA14FD}" type="presOf" srcId="{729E56CA-7D9B-4F8A-A183-32D1236EB300}" destId="{474867EC-87F6-44FD-B235-6085DAF42DDB}" srcOrd="0" destOrd="0" presId="urn:microsoft.com/office/officeart/2008/layout/AlternatingHexagons"/>
    <dgm:cxn modelId="{FBD03436-D57C-47ED-839D-20AA9C0C762E}" srcId="{ABC4C37C-2430-4521-B9B3-D8F9934460CB}" destId="{04A2603A-A166-4368-AFAC-ECB78D1223D9}" srcOrd="0" destOrd="0" parTransId="{9903B0A6-3599-46C7-B674-D60E2A5CC297}" sibTransId="{0CF34B3F-650C-4BBE-A205-159AD2BA3653}"/>
    <dgm:cxn modelId="{A36CCCB2-33D2-4C23-862A-736689AE801B}" type="presOf" srcId="{21CF9D54-EB13-41A3-A921-4FF0A34BDD0E}" destId="{872AC291-349D-4312-9B4F-0E98C3521C45}" srcOrd="0" destOrd="0" presId="urn:microsoft.com/office/officeart/2008/layout/AlternatingHexagons"/>
    <dgm:cxn modelId="{76A46EC9-4313-46BB-A12E-76D3086754E1}" type="presOf" srcId="{DBDF4D5A-779D-4786-A4C7-3638A6886308}" destId="{064B1F6F-2C2D-4080-849D-2C1D23C63FCA}" srcOrd="0" destOrd="0" presId="urn:microsoft.com/office/officeart/2008/layout/AlternatingHexagons"/>
    <dgm:cxn modelId="{07C80307-CC00-4BC3-AFBA-19B2326BBE00}" type="presOf" srcId="{3FE7E59F-CB6B-45F1-9F62-EFBFCE3061A6}" destId="{F15093BC-F2FD-4054-A916-3E4DD150DBD1}" srcOrd="0" destOrd="0" presId="urn:microsoft.com/office/officeart/2008/layout/AlternatingHexagons"/>
    <dgm:cxn modelId="{484594E0-2277-4DE4-BFE3-38682B81098B}" srcId="{F1C2E521-3DCC-4E7D-B3C1-2BE16260F6F0}" destId="{3FE7E59F-CB6B-45F1-9F62-EFBFCE3061A6}" srcOrd="0" destOrd="0" parTransId="{0B3244F0-4D10-4876-8815-2A56E9AF494B}" sibTransId="{DF4045A0-78D3-40A9-9856-895423D34CE7}"/>
    <dgm:cxn modelId="{7FF67D35-DBC1-42EF-849F-9E45B13AF80E}" srcId="{729E56CA-7D9B-4F8A-A183-32D1236EB300}" destId="{5FAFED06-F66F-4D0A-985B-31FDAB652D85}" srcOrd="2" destOrd="0" parTransId="{83310658-C4F2-4796-AD68-71A7D699E987}" sibTransId="{592B9D4A-4A40-469B-BE5F-307E6E338F9E}"/>
    <dgm:cxn modelId="{472AD64E-DE85-4137-9565-111BFE2C4BE2}" type="presOf" srcId="{218BA189-8931-428C-BFD2-4FB85BAB2253}" destId="{8E200A00-5332-476E-8619-CBE5B640C09E}" srcOrd="0" destOrd="0" presId="urn:microsoft.com/office/officeart/2008/layout/AlternatingHexagons"/>
    <dgm:cxn modelId="{EFB7779B-355F-48C0-8C43-6776B4CAE2BE}" type="presOf" srcId="{9A8926BD-0C3F-4CBF-8C58-295DFDF8F8FA}" destId="{40D0C71B-FC20-4E67-B851-329BFF08059E}" srcOrd="0" destOrd="0" presId="urn:microsoft.com/office/officeart/2008/layout/AlternatingHexagons"/>
    <dgm:cxn modelId="{CF83F100-3A42-4D8D-B09A-6018B1819B59}" srcId="{729E56CA-7D9B-4F8A-A183-32D1236EB300}" destId="{F1C2E521-3DCC-4E7D-B3C1-2BE16260F6F0}" srcOrd="0" destOrd="0" parTransId="{5DA5ABFF-4DED-443A-A5CE-89BE334A2253}" sibTransId="{E40DF2D9-E4A2-4234-9EAF-3950B0331752}"/>
    <dgm:cxn modelId="{B8D31BAB-7C4F-401E-A1B8-621B9D341069}" type="presOf" srcId="{BBF59B77-0F96-40D4-B86A-0D823C76F5A3}" destId="{C17C0AFF-0B55-483B-B1AD-109EC0EF89CF}" srcOrd="0" destOrd="0" presId="urn:microsoft.com/office/officeart/2008/layout/AlternatingHexagons"/>
    <dgm:cxn modelId="{AC8C4E6E-BF0A-47C0-9C83-3C591330C3FB}" type="presOf" srcId="{F1C2E521-3DCC-4E7D-B3C1-2BE16260F6F0}" destId="{FDC40EB5-8C5D-4BB1-829E-81247AFA035C}" srcOrd="0" destOrd="0" presId="urn:microsoft.com/office/officeart/2008/layout/AlternatingHexagons"/>
    <dgm:cxn modelId="{2D3A8900-B1CC-4302-87F5-6F0969F3A703}" srcId="{729E56CA-7D9B-4F8A-A183-32D1236EB300}" destId="{ABC4C37C-2430-4521-B9B3-D8F9934460CB}" srcOrd="1" destOrd="0" parTransId="{9E9C0AC6-B41B-471A-8568-EC9DFE4A47D1}" sibTransId="{4456D456-BC97-4793-A61F-CE3706E0A1B5}"/>
    <dgm:cxn modelId="{1C14AAA2-C51A-4786-B3DD-7C5002E78B0F}" type="presOf" srcId="{44D9B311-66AC-4BA6-BFF0-E8AEDD4C7874}" destId="{9B8802BC-2E69-4785-A3D7-FB6ADFE73A91}" srcOrd="0" destOrd="0" presId="urn:microsoft.com/office/officeart/2008/layout/AlternatingHexagons"/>
    <dgm:cxn modelId="{2F1EEAB8-1351-424B-90DF-4CCD01C2094C}" srcId="{729E56CA-7D9B-4F8A-A183-32D1236EB300}" destId="{BBF59B77-0F96-40D4-B86A-0D823C76F5A3}" srcOrd="4" destOrd="0" parTransId="{9443C736-1B8E-4846-A773-F266EDB1B82A}" sibTransId="{21CF9D54-EB13-41A3-A921-4FF0A34BDD0E}"/>
    <dgm:cxn modelId="{5050DCFC-F208-4BB6-AF68-75A47E5DF383}" srcId="{BBF59B77-0F96-40D4-B86A-0D823C76F5A3}" destId="{44D9B311-66AC-4BA6-BFF0-E8AEDD4C7874}" srcOrd="0" destOrd="0" parTransId="{5540B339-6904-4DF7-BE73-4D37276B315F}" sibTransId="{4B9EF5E1-C083-4092-877C-168DABEFEE32}"/>
    <dgm:cxn modelId="{121DA587-8A37-42A9-A0A9-2062240054D6}" type="presOf" srcId="{652E0DF3-F496-4D49-8D93-7C8193D082E3}" destId="{F1D8180A-57E8-4D97-AAAF-EEC024E26DB7}" srcOrd="0" destOrd="0" presId="urn:microsoft.com/office/officeart/2008/layout/AlternatingHexagons"/>
    <dgm:cxn modelId="{04698EE5-0BF1-43F1-A7AC-4CB5C55BD8AC}" srcId="{5FAFED06-F66F-4D0A-985B-31FDAB652D85}" destId="{C54E071D-0C06-4B13-BDC7-15582B72108F}" srcOrd="0" destOrd="0" parTransId="{7FBCAA4E-8340-45FB-ACFF-1A83A9C395F4}" sibTransId="{A8F11249-FE51-4FA6-A573-22479DA60A18}"/>
    <dgm:cxn modelId="{B655A760-B810-4E92-9E23-1F05CBC0B1EF}" srcId="{729E56CA-7D9B-4F8A-A183-32D1236EB300}" destId="{E527E5A9-6E9A-4E5C-B3B0-F05E01807521}" srcOrd="3" destOrd="0" parTransId="{9BFE7024-B2E7-47F2-8260-6849A2D92707}" sibTransId="{2F6BEA9C-3A09-4B7C-9D18-2ADA9834C7E3}"/>
    <dgm:cxn modelId="{728FDE76-B63C-4E0D-8386-1A8C195DFE7D}" type="presOf" srcId="{ABC4C37C-2430-4521-B9B3-D8F9934460CB}" destId="{9D320B43-54D5-4841-97DE-DC6CCFA56C70}" srcOrd="0" destOrd="0" presId="urn:microsoft.com/office/officeart/2008/layout/AlternatingHexagons"/>
    <dgm:cxn modelId="{EB118BF2-3799-4E06-8843-9466A9214D75}" type="presOf" srcId="{E40DF2D9-E4A2-4234-9EAF-3950B0331752}" destId="{0EFD7462-A017-4EC0-98D5-81D14229D924}" srcOrd="0" destOrd="0" presId="urn:microsoft.com/office/officeart/2008/layout/AlternatingHexagons"/>
    <dgm:cxn modelId="{702CAB8B-1514-4A2E-B2D7-81FC934BFD7B}" type="presOf" srcId="{2F6BEA9C-3A09-4B7C-9D18-2ADA9834C7E3}" destId="{CA7E35AD-1BE9-4694-A1EB-39F134DEF85E}" srcOrd="0" destOrd="0" presId="urn:microsoft.com/office/officeart/2008/layout/AlternatingHexagons"/>
    <dgm:cxn modelId="{01AD3396-9ABC-4A79-BDEA-26AEC3BB9B29}" type="presOf" srcId="{4456D456-BC97-4793-A61F-CE3706E0A1B5}" destId="{29DB90FB-9136-4689-B725-3DE5001D51AC}" srcOrd="0" destOrd="0" presId="urn:microsoft.com/office/officeart/2008/layout/AlternatingHexagons"/>
    <dgm:cxn modelId="{04855370-6DF0-4C57-ABCA-F5DD222621CD}" type="presOf" srcId="{5FAFED06-F66F-4D0A-985B-31FDAB652D85}" destId="{4D49B46E-4BA6-489F-9044-E7F4580D98A0}" srcOrd="0" destOrd="0" presId="urn:microsoft.com/office/officeart/2008/layout/AlternatingHexagons"/>
    <dgm:cxn modelId="{575F2DDD-92F6-403E-8FA9-A957AE3955EA}" type="presParOf" srcId="{474867EC-87F6-44FD-B235-6085DAF42DDB}" destId="{ECA34396-8B9C-4911-9860-6ADA52B5C4C5}" srcOrd="0" destOrd="0" presId="urn:microsoft.com/office/officeart/2008/layout/AlternatingHexagons"/>
    <dgm:cxn modelId="{3D07A67A-4ADD-4E8C-B59C-9AE495AC988B}" type="presParOf" srcId="{ECA34396-8B9C-4911-9860-6ADA52B5C4C5}" destId="{FDC40EB5-8C5D-4BB1-829E-81247AFA035C}" srcOrd="0" destOrd="0" presId="urn:microsoft.com/office/officeart/2008/layout/AlternatingHexagons"/>
    <dgm:cxn modelId="{E7ED600A-18E2-4DB3-85C2-5EE0991FF669}" type="presParOf" srcId="{ECA34396-8B9C-4911-9860-6ADA52B5C4C5}" destId="{F15093BC-F2FD-4054-A916-3E4DD150DBD1}" srcOrd="1" destOrd="0" presId="urn:microsoft.com/office/officeart/2008/layout/AlternatingHexagons"/>
    <dgm:cxn modelId="{4D200DCF-CC16-4EAD-8D0B-45FA73180861}" type="presParOf" srcId="{ECA34396-8B9C-4911-9860-6ADA52B5C4C5}" destId="{2F9E1942-7A4E-4FA0-AE6E-78E35C5BAC2D}" srcOrd="2" destOrd="0" presId="urn:microsoft.com/office/officeart/2008/layout/AlternatingHexagons"/>
    <dgm:cxn modelId="{1D612B6B-A1FD-47FC-8ECF-6DF93CDD7514}" type="presParOf" srcId="{ECA34396-8B9C-4911-9860-6ADA52B5C4C5}" destId="{3BCF4E0B-6611-4D8E-897D-C5345D07F557}" srcOrd="3" destOrd="0" presId="urn:microsoft.com/office/officeart/2008/layout/AlternatingHexagons"/>
    <dgm:cxn modelId="{C4654532-D67A-4BC8-8799-E213D7366CDD}" type="presParOf" srcId="{ECA34396-8B9C-4911-9860-6ADA52B5C4C5}" destId="{0EFD7462-A017-4EC0-98D5-81D14229D924}" srcOrd="4" destOrd="0" presId="urn:microsoft.com/office/officeart/2008/layout/AlternatingHexagons"/>
    <dgm:cxn modelId="{8A3070AD-8117-4547-BA30-84FA1D44CD8C}" type="presParOf" srcId="{474867EC-87F6-44FD-B235-6085DAF42DDB}" destId="{C55F0C58-530C-4308-B703-AB51870DC785}" srcOrd="1" destOrd="0" presId="urn:microsoft.com/office/officeart/2008/layout/AlternatingHexagons"/>
    <dgm:cxn modelId="{2333570A-A9C7-4BFD-A9F1-8A886AF19EC5}" type="presParOf" srcId="{474867EC-87F6-44FD-B235-6085DAF42DDB}" destId="{52EBE54A-24D3-4575-91A9-D0145940C969}" srcOrd="2" destOrd="0" presId="urn:microsoft.com/office/officeart/2008/layout/AlternatingHexagons"/>
    <dgm:cxn modelId="{11104128-C368-4BD2-860B-4238E943FB9F}" type="presParOf" srcId="{52EBE54A-24D3-4575-91A9-D0145940C969}" destId="{9D320B43-54D5-4841-97DE-DC6CCFA56C70}" srcOrd="0" destOrd="0" presId="urn:microsoft.com/office/officeart/2008/layout/AlternatingHexagons"/>
    <dgm:cxn modelId="{D3DCA14B-B3AD-4F8B-8333-7F438F409587}" type="presParOf" srcId="{52EBE54A-24D3-4575-91A9-D0145940C969}" destId="{110E77E4-CBCA-4789-8A7C-D8453A082248}" srcOrd="1" destOrd="0" presId="urn:microsoft.com/office/officeart/2008/layout/AlternatingHexagons"/>
    <dgm:cxn modelId="{284AD89B-2B1F-4AD9-9075-C0EE83A8C223}" type="presParOf" srcId="{52EBE54A-24D3-4575-91A9-D0145940C969}" destId="{4730BF9B-A215-4B24-BF60-FA4B48CC8B6F}" srcOrd="2" destOrd="0" presId="urn:microsoft.com/office/officeart/2008/layout/AlternatingHexagons"/>
    <dgm:cxn modelId="{050F5997-321C-4072-874A-945F11CCEB39}" type="presParOf" srcId="{52EBE54A-24D3-4575-91A9-D0145940C969}" destId="{14C70514-6DD6-4BAF-92A9-2EA08F4A25D5}" srcOrd="3" destOrd="0" presId="urn:microsoft.com/office/officeart/2008/layout/AlternatingHexagons"/>
    <dgm:cxn modelId="{C21D1863-48F7-4091-8DC8-2622E56FBBE9}" type="presParOf" srcId="{52EBE54A-24D3-4575-91A9-D0145940C969}" destId="{29DB90FB-9136-4689-B725-3DE5001D51AC}" srcOrd="4" destOrd="0" presId="urn:microsoft.com/office/officeart/2008/layout/AlternatingHexagons"/>
    <dgm:cxn modelId="{96582DE9-6DD1-4332-9E5F-AF7BA1885575}" type="presParOf" srcId="{474867EC-87F6-44FD-B235-6085DAF42DDB}" destId="{D2DD39F0-731A-4BDE-B5C1-C295E5EA2454}" srcOrd="3" destOrd="0" presId="urn:microsoft.com/office/officeart/2008/layout/AlternatingHexagons"/>
    <dgm:cxn modelId="{B0B8C15B-ED9E-42A3-A2A1-8CFAAA06BC9F}" type="presParOf" srcId="{474867EC-87F6-44FD-B235-6085DAF42DDB}" destId="{FF92D8A4-1B1A-464C-A0EC-39A07EA77CD2}" srcOrd="4" destOrd="0" presId="urn:microsoft.com/office/officeart/2008/layout/AlternatingHexagons"/>
    <dgm:cxn modelId="{257B2120-06A2-45AC-991B-555C020F85FD}" type="presParOf" srcId="{FF92D8A4-1B1A-464C-A0EC-39A07EA77CD2}" destId="{4D49B46E-4BA6-489F-9044-E7F4580D98A0}" srcOrd="0" destOrd="0" presId="urn:microsoft.com/office/officeart/2008/layout/AlternatingHexagons"/>
    <dgm:cxn modelId="{988AA04F-97A0-419A-AD69-55038170DE4D}" type="presParOf" srcId="{FF92D8A4-1B1A-464C-A0EC-39A07EA77CD2}" destId="{033EF8B3-5D0B-431A-BB86-70910D09CB4E}" srcOrd="1" destOrd="0" presId="urn:microsoft.com/office/officeart/2008/layout/AlternatingHexagons"/>
    <dgm:cxn modelId="{4B75D3A0-B4F5-4C7D-9AD9-8017A9011745}" type="presParOf" srcId="{FF92D8A4-1B1A-464C-A0EC-39A07EA77CD2}" destId="{C7F6706E-6ED3-45E8-8E69-5F6E363FA703}" srcOrd="2" destOrd="0" presId="urn:microsoft.com/office/officeart/2008/layout/AlternatingHexagons"/>
    <dgm:cxn modelId="{4AC5DA84-D266-4CF6-9C95-5540E826814A}" type="presParOf" srcId="{FF92D8A4-1B1A-464C-A0EC-39A07EA77CD2}" destId="{5C23924F-1CF6-4108-A636-DCF86635C066}" srcOrd="3" destOrd="0" presId="urn:microsoft.com/office/officeart/2008/layout/AlternatingHexagons"/>
    <dgm:cxn modelId="{38D17104-AF62-43A7-B128-B0537580421F}" type="presParOf" srcId="{FF92D8A4-1B1A-464C-A0EC-39A07EA77CD2}" destId="{12744F07-768C-4E3E-90E7-B4447ECD89BD}" srcOrd="4" destOrd="0" presId="urn:microsoft.com/office/officeart/2008/layout/AlternatingHexagons"/>
    <dgm:cxn modelId="{9A64DD2B-5DB3-4D5E-BBBF-4704E06C434B}" type="presParOf" srcId="{474867EC-87F6-44FD-B235-6085DAF42DDB}" destId="{5E1DFD8A-0B75-42C2-9120-5CEAA814204E}" srcOrd="5" destOrd="0" presId="urn:microsoft.com/office/officeart/2008/layout/AlternatingHexagons"/>
    <dgm:cxn modelId="{DC76D30F-1AA5-4F36-A7DF-AB8E897F7D19}" type="presParOf" srcId="{474867EC-87F6-44FD-B235-6085DAF42DDB}" destId="{7767080F-3EE4-442E-A691-4EDB309DE09D}" srcOrd="6" destOrd="0" presId="urn:microsoft.com/office/officeart/2008/layout/AlternatingHexagons"/>
    <dgm:cxn modelId="{43508B5D-D941-46EF-84AE-D9ADF7BF4506}" type="presParOf" srcId="{7767080F-3EE4-442E-A691-4EDB309DE09D}" destId="{788BFD3A-3B89-47CB-AC40-7D81BB305BD6}" srcOrd="0" destOrd="0" presId="urn:microsoft.com/office/officeart/2008/layout/AlternatingHexagons"/>
    <dgm:cxn modelId="{207F512F-1AEE-48F8-B3D5-405C8B9F8258}" type="presParOf" srcId="{7767080F-3EE4-442E-A691-4EDB309DE09D}" destId="{F1D8180A-57E8-4D97-AAAF-EEC024E26DB7}" srcOrd="1" destOrd="0" presId="urn:microsoft.com/office/officeart/2008/layout/AlternatingHexagons"/>
    <dgm:cxn modelId="{9A9E8164-115F-4332-A072-966EC4D25BB0}" type="presParOf" srcId="{7767080F-3EE4-442E-A691-4EDB309DE09D}" destId="{61A7F7A9-6946-4498-83F3-D83FDE9D87B9}" srcOrd="2" destOrd="0" presId="urn:microsoft.com/office/officeart/2008/layout/AlternatingHexagons"/>
    <dgm:cxn modelId="{22ADDA71-AA6C-4976-86DF-BC325DECE0AD}" type="presParOf" srcId="{7767080F-3EE4-442E-A691-4EDB309DE09D}" destId="{F40E635C-BD4C-4812-B8DE-400F1D38C30F}" srcOrd="3" destOrd="0" presId="urn:microsoft.com/office/officeart/2008/layout/AlternatingHexagons"/>
    <dgm:cxn modelId="{8CFF6E2E-D37D-4364-B50E-2EBB60A8618D}" type="presParOf" srcId="{7767080F-3EE4-442E-A691-4EDB309DE09D}" destId="{CA7E35AD-1BE9-4694-A1EB-39F134DEF85E}" srcOrd="4" destOrd="0" presId="urn:microsoft.com/office/officeart/2008/layout/AlternatingHexagons"/>
    <dgm:cxn modelId="{998BF986-4C9D-4A35-8407-6084A40B33A7}" type="presParOf" srcId="{474867EC-87F6-44FD-B235-6085DAF42DDB}" destId="{DE6EE5DC-BAC5-41CD-BB49-A36F24DD4F8F}" srcOrd="7" destOrd="0" presId="urn:microsoft.com/office/officeart/2008/layout/AlternatingHexagons"/>
    <dgm:cxn modelId="{72EFA0A1-180A-41D2-889C-2B87048FAF5F}" type="presParOf" srcId="{474867EC-87F6-44FD-B235-6085DAF42DDB}" destId="{539BE733-249E-44D8-8DE7-C3546B79C0CB}" srcOrd="8" destOrd="0" presId="urn:microsoft.com/office/officeart/2008/layout/AlternatingHexagons"/>
    <dgm:cxn modelId="{ED27C650-1495-4CEF-9A41-52CF31A58E62}" type="presParOf" srcId="{539BE733-249E-44D8-8DE7-C3546B79C0CB}" destId="{C17C0AFF-0B55-483B-B1AD-109EC0EF89CF}" srcOrd="0" destOrd="0" presId="urn:microsoft.com/office/officeart/2008/layout/AlternatingHexagons"/>
    <dgm:cxn modelId="{A013F570-BCE0-4FF3-936C-2B99F164659F}" type="presParOf" srcId="{539BE733-249E-44D8-8DE7-C3546B79C0CB}" destId="{9B8802BC-2E69-4785-A3D7-FB6ADFE73A91}" srcOrd="1" destOrd="0" presId="urn:microsoft.com/office/officeart/2008/layout/AlternatingHexagons"/>
    <dgm:cxn modelId="{9732F838-CB54-4A9F-9E8C-58BB2DA12948}" type="presParOf" srcId="{539BE733-249E-44D8-8DE7-C3546B79C0CB}" destId="{BD3D33DB-1D16-4B9B-A15A-9E9F12C915C3}" srcOrd="2" destOrd="0" presId="urn:microsoft.com/office/officeart/2008/layout/AlternatingHexagons"/>
    <dgm:cxn modelId="{87F42DE7-5305-45D7-BBC0-F54E304F8E8B}" type="presParOf" srcId="{539BE733-249E-44D8-8DE7-C3546B79C0CB}" destId="{D0FFB643-1D5F-4774-9868-67F1EC453761}" srcOrd="3" destOrd="0" presId="urn:microsoft.com/office/officeart/2008/layout/AlternatingHexagons"/>
    <dgm:cxn modelId="{3AB973F6-0CE1-4822-91F7-5CD109BE3CE3}" type="presParOf" srcId="{539BE733-249E-44D8-8DE7-C3546B79C0CB}" destId="{872AC291-349D-4312-9B4F-0E98C3521C45}" srcOrd="4" destOrd="0" presId="urn:microsoft.com/office/officeart/2008/layout/AlternatingHexagons"/>
    <dgm:cxn modelId="{20E79118-3ED1-4DCC-9A04-186F65C0A29D}" type="presParOf" srcId="{474867EC-87F6-44FD-B235-6085DAF42DDB}" destId="{8F85FA60-5F91-4CC1-9163-E3F576B8B153}" srcOrd="9" destOrd="0" presId="urn:microsoft.com/office/officeart/2008/layout/AlternatingHexagons"/>
    <dgm:cxn modelId="{FF44FC1F-B319-4787-88C8-3ADDD8F9632B}" type="presParOf" srcId="{474867EC-87F6-44FD-B235-6085DAF42DDB}" destId="{F7F715A5-F617-4F28-9610-8112DA92F229}" srcOrd="10" destOrd="0" presId="urn:microsoft.com/office/officeart/2008/layout/AlternatingHexagons"/>
    <dgm:cxn modelId="{1B39BF0D-EACB-4211-AF73-3866E6ADF7DF}" type="presParOf" srcId="{F7F715A5-F617-4F28-9610-8112DA92F229}" destId="{40D0C71B-FC20-4E67-B851-329BFF08059E}" srcOrd="0" destOrd="0" presId="urn:microsoft.com/office/officeart/2008/layout/AlternatingHexagons"/>
    <dgm:cxn modelId="{E045CAC2-BFB5-401D-8538-9BB35B840897}" type="presParOf" srcId="{F7F715A5-F617-4F28-9610-8112DA92F229}" destId="{8E200A00-5332-476E-8619-CBE5B640C09E}" srcOrd="1" destOrd="0" presId="urn:microsoft.com/office/officeart/2008/layout/AlternatingHexagons"/>
    <dgm:cxn modelId="{7D24FAE1-F36C-4188-BE1C-1EFA08F2FCE3}" type="presParOf" srcId="{F7F715A5-F617-4F28-9610-8112DA92F229}" destId="{D1D61C2A-331A-43F6-90D5-80AAD27D32C9}" srcOrd="2" destOrd="0" presId="urn:microsoft.com/office/officeart/2008/layout/AlternatingHexagons"/>
    <dgm:cxn modelId="{D8C39CBB-5046-46F9-81CA-89FE8F76191F}" type="presParOf" srcId="{F7F715A5-F617-4F28-9610-8112DA92F229}" destId="{78A0BCE8-DDC4-4612-B599-359AFA060C9C}" srcOrd="3" destOrd="0" presId="urn:microsoft.com/office/officeart/2008/layout/AlternatingHexagons"/>
    <dgm:cxn modelId="{7201B88A-5402-4A7D-8A29-F61D39012D04}" type="presParOf" srcId="{F7F715A5-F617-4F28-9610-8112DA92F229}" destId="{064B1F6F-2C2D-4080-849D-2C1D23C63FCA}" srcOrd="4" destOrd="0" presId="urn:microsoft.com/office/officeart/2008/layout/AlternatingHexagons"/>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F622A2C-8D7C-4B0A-8A41-ECB02D714414}" type="doc">
      <dgm:prSet loTypeId="urn:microsoft.com/office/officeart/2005/8/layout/gear1" loCatId="process" qsTypeId="urn:microsoft.com/office/officeart/2005/8/quickstyle/simple1" qsCatId="simple" csTypeId="urn:microsoft.com/office/officeart/2005/8/colors/accent1_2" csCatId="accent1" phldr="1"/>
      <dgm:spPr/>
      <dgm:t>
        <a:bodyPr/>
        <a:lstStyle/>
        <a:p>
          <a:endParaRPr lang="en-GB"/>
        </a:p>
      </dgm:t>
    </dgm:pt>
    <dgm:pt modelId="{237B17E2-79CC-4C97-AC25-F20E0F02AE41}">
      <dgm:prSet phldrT="[Text]" custT="1"/>
      <dgm:spPr/>
      <dgm:t>
        <a:bodyPr/>
        <a:lstStyle/>
        <a:p>
          <a:r>
            <a:rPr lang="en-GB" sz="900"/>
            <a:t>Drafting and sketching</a:t>
          </a:r>
        </a:p>
      </dgm:t>
    </dgm:pt>
    <dgm:pt modelId="{14D8E6CE-A8BF-4FD7-99D8-72C2D20E7722}" type="parTrans" cxnId="{34D21B62-AE45-4E1A-BE3E-274D0F1D2094}">
      <dgm:prSet/>
      <dgm:spPr/>
      <dgm:t>
        <a:bodyPr/>
        <a:lstStyle/>
        <a:p>
          <a:endParaRPr lang="en-GB" sz="900"/>
        </a:p>
      </dgm:t>
    </dgm:pt>
    <dgm:pt modelId="{2B590DFC-B0C0-47CB-A7ED-CD7E194A4764}" type="sibTrans" cxnId="{34D21B62-AE45-4E1A-BE3E-274D0F1D2094}">
      <dgm:prSet/>
      <dgm:spPr/>
      <dgm:t>
        <a:bodyPr/>
        <a:lstStyle/>
        <a:p>
          <a:endParaRPr lang="en-GB" sz="900"/>
        </a:p>
      </dgm:t>
    </dgm:pt>
    <dgm:pt modelId="{806B1385-9431-41AE-A607-CECD7E845F62}">
      <dgm:prSet phldrT="[Text]" custT="1"/>
      <dgm:spPr/>
      <dgm:t>
        <a:bodyPr/>
        <a:lstStyle/>
        <a:p>
          <a:endParaRPr lang="en-GB"/>
        </a:p>
      </dgm:t>
    </dgm:pt>
    <dgm:pt modelId="{25471389-3291-4609-AA39-55B50D9C91E5}" type="sibTrans" cxnId="{8F18D70E-1752-400F-B95D-1CBA879AA3CB}">
      <dgm:prSet/>
      <dgm:spPr/>
      <dgm:t>
        <a:bodyPr/>
        <a:lstStyle/>
        <a:p>
          <a:endParaRPr lang="en-GB" sz="900"/>
        </a:p>
      </dgm:t>
    </dgm:pt>
    <dgm:pt modelId="{12AF16F8-4929-44F5-9A3D-C2BFA6B7ECA7}" type="parTrans" cxnId="{8F18D70E-1752-400F-B95D-1CBA879AA3CB}">
      <dgm:prSet/>
      <dgm:spPr/>
      <dgm:t>
        <a:bodyPr/>
        <a:lstStyle/>
        <a:p>
          <a:endParaRPr lang="en-GB" sz="900"/>
        </a:p>
      </dgm:t>
    </dgm:pt>
    <dgm:pt modelId="{45B56687-BFAF-4CAD-9A99-0BFF79CA3CA4}">
      <dgm:prSet phldrT="[Text]" custT="1"/>
      <dgm:spPr/>
      <dgm:t>
        <a:bodyPr/>
        <a:lstStyle/>
        <a:p>
          <a:endParaRPr lang="en-GB"/>
        </a:p>
      </dgm:t>
    </dgm:pt>
    <dgm:pt modelId="{113F115C-855E-4065-B165-3325DF0E07ED}" type="sibTrans" cxnId="{EE430757-FB6E-459E-B91E-853E021694B1}">
      <dgm:prSet/>
      <dgm:spPr/>
      <dgm:t>
        <a:bodyPr/>
        <a:lstStyle/>
        <a:p>
          <a:endParaRPr lang="en-GB" sz="900"/>
        </a:p>
      </dgm:t>
    </dgm:pt>
    <dgm:pt modelId="{1320BF8D-A76C-4ADD-A133-F499F0085AB8}" type="parTrans" cxnId="{EE430757-FB6E-459E-B91E-853E021694B1}">
      <dgm:prSet/>
      <dgm:spPr/>
      <dgm:t>
        <a:bodyPr/>
        <a:lstStyle/>
        <a:p>
          <a:endParaRPr lang="en-GB" sz="900"/>
        </a:p>
      </dgm:t>
    </dgm:pt>
    <dgm:pt modelId="{B9367F11-6ACB-48A1-AE1C-6470F2C65BC2}">
      <dgm:prSet phldrT="[Text]" custT="1"/>
      <dgm:spPr/>
      <dgm:t>
        <a:bodyPr/>
        <a:lstStyle/>
        <a:p>
          <a:endParaRPr lang="en-GB"/>
        </a:p>
      </dgm:t>
    </dgm:pt>
    <dgm:pt modelId="{60D5B25D-FF05-4D37-BD96-8F803EEC7FF7}" type="parTrans" cxnId="{A51008A6-686D-462A-B111-49074A8A2698}">
      <dgm:prSet/>
      <dgm:spPr/>
      <dgm:t>
        <a:bodyPr/>
        <a:lstStyle/>
        <a:p>
          <a:endParaRPr lang="en-US" sz="900"/>
        </a:p>
      </dgm:t>
    </dgm:pt>
    <dgm:pt modelId="{5F3D5628-40D2-45A2-88D7-E41A35D14E01}" type="sibTrans" cxnId="{A51008A6-686D-462A-B111-49074A8A2698}">
      <dgm:prSet/>
      <dgm:spPr/>
      <dgm:t>
        <a:bodyPr/>
        <a:lstStyle/>
        <a:p>
          <a:endParaRPr lang="en-US" sz="900"/>
        </a:p>
      </dgm:t>
    </dgm:pt>
    <dgm:pt modelId="{65219B1A-424B-4E6A-AAEC-294318AC4E4A}">
      <dgm:prSet phldrT="[Text]" custT="1"/>
      <dgm:spPr/>
      <dgm:t>
        <a:bodyPr/>
        <a:lstStyle/>
        <a:p>
          <a:endParaRPr lang="en-GB"/>
        </a:p>
      </dgm:t>
    </dgm:pt>
    <dgm:pt modelId="{049641C5-7C84-42B3-A8B8-C9A8FD407FC4}" type="parTrans" cxnId="{EB37AE82-EA9E-4898-B431-413340DCA32B}">
      <dgm:prSet/>
      <dgm:spPr/>
      <dgm:t>
        <a:bodyPr/>
        <a:lstStyle/>
        <a:p>
          <a:endParaRPr lang="en-US" sz="900"/>
        </a:p>
      </dgm:t>
    </dgm:pt>
    <dgm:pt modelId="{7B097285-AA56-44F3-96D4-E58F29121EFC}" type="sibTrans" cxnId="{EB37AE82-EA9E-4898-B431-413340DCA32B}">
      <dgm:prSet/>
      <dgm:spPr/>
      <dgm:t>
        <a:bodyPr/>
        <a:lstStyle/>
        <a:p>
          <a:endParaRPr lang="en-US" sz="900"/>
        </a:p>
      </dgm:t>
    </dgm:pt>
    <dgm:pt modelId="{49836AFD-9987-4557-A4D2-BDF90B61AD83}">
      <dgm:prSet phldrT="[Text]" custT="1"/>
      <dgm:spPr/>
      <dgm:t>
        <a:bodyPr/>
        <a:lstStyle/>
        <a:p>
          <a:endParaRPr lang="en-GB"/>
        </a:p>
      </dgm:t>
    </dgm:pt>
    <dgm:pt modelId="{144F2479-2335-4EE2-BAA9-DEF8D3998906}" type="parTrans" cxnId="{D6DB9320-B0CF-4D24-8A34-F3FBD96F0CBB}">
      <dgm:prSet/>
      <dgm:spPr/>
      <dgm:t>
        <a:bodyPr/>
        <a:lstStyle/>
        <a:p>
          <a:endParaRPr lang="en-US" sz="900"/>
        </a:p>
      </dgm:t>
    </dgm:pt>
    <dgm:pt modelId="{D3D96C4A-4CAB-4209-86B8-917A4919143F}" type="sibTrans" cxnId="{D6DB9320-B0CF-4D24-8A34-F3FBD96F0CBB}">
      <dgm:prSet/>
      <dgm:spPr/>
      <dgm:t>
        <a:bodyPr/>
        <a:lstStyle/>
        <a:p>
          <a:endParaRPr lang="en-US" sz="900"/>
        </a:p>
      </dgm:t>
    </dgm:pt>
    <dgm:pt modelId="{903DE87C-092F-48A2-9D64-8EC68F1E0A3C}">
      <dgm:prSet phldrT="[Text]" custT="1"/>
      <dgm:spPr/>
      <dgm:t>
        <a:bodyPr/>
        <a:lstStyle/>
        <a:p>
          <a:endParaRPr lang="en-GB"/>
        </a:p>
      </dgm:t>
    </dgm:pt>
    <dgm:pt modelId="{25D64CAD-B654-4414-8FDE-ECF7C9681783}" type="parTrans" cxnId="{2EF5A270-09E9-48B4-A3C8-E168089F66DF}">
      <dgm:prSet/>
      <dgm:spPr/>
      <dgm:t>
        <a:bodyPr/>
        <a:lstStyle/>
        <a:p>
          <a:endParaRPr lang="en-US" sz="900"/>
        </a:p>
      </dgm:t>
    </dgm:pt>
    <dgm:pt modelId="{58375447-EA33-43F6-B5A6-C3CBEA93784C}" type="sibTrans" cxnId="{2EF5A270-09E9-48B4-A3C8-E168089F66DF}">
      <dgm:prSet/>
      <dgm:spPr/>
      <dgm:t>
        <a:bodyPr/>
        <a:lstStyle/>
        <a:p>
          <a:endParaRPr lang="en-US" sz="900"/>
        </a:p>
      </dgm:t>
    </dgm:pt>
    <dgm:pt modelId="{05A1DAA2-C73C-480D-BD0E-6227DB7E1427}">
      <dgm:prSet phldrT="[Text]" custT="1"/>
      <dgm:spPr/>
      <dgm:t>
        <a:bodyPr/>
        <a:lstStyle/>
        <a:p>
          <a:endParaRPr lang="en-GB"/>
        </a:p>
      </dgm:t>
    </dgm:pt>
    <dgm:pt modelId="{983224A5-BCC7-482E-8BB8-BD9D874BB289}" type="parTrans" cxnId="{2E290034-4160-4EAF-8117-656B70A53B3C}">
      <dgm:prSet/>
      <dgm:spPr/>
      <dgm:t>
        <a:bodyPr/>
        <a:lstStyle/>
        <a:p>
          <a:endParaRPr lang="en-US" sz="900"/>
        </a:p>
      </dgm:t>
    </dgm:pt>
    <dgm:pt modelId="{CFB84683-12E0-45BF-8072-6868E8E43686}" type="sibTrans" cxnId="{2E290034-4160-4EAF-8117-656B70A53B3C}">
      <dgm:prSet/>
      <dgm:spPr/>
      <dgm:t>
        <a:bodyPr/>
        <a:lstStyle/>
        <a:p>
          <a:endParaRPr lang="en-US" sz="900"/>
        </a:p>
      </dgm:t>
    </dgm:pt>
    <dgm:pt modelId="{7B63CA56-E4C1-4622-96C3-CA3F1D10FB1E}">
      <dgm:prSet phldrT="[Text]" custT="1"/>
      <dgm:spPr/>
      <dgm:t>
        <a:bodyPr/>
        <a:lstStyle/>
        <a:p>
          <a:endParaRPr lang="en-GB"/>
        </a:p>
      </dgm:t>
    </dgm:pt>
    <dgm:pt modelId="{192C3069-C99A-4E5C-84FA-1591568C8BD0}" type="parTrans" cxnId="{992FA747-7598-4DEA-9AAC-3521FDD96901}">
      <dgm:prSet/>
      <dgm:spPr/>
      <dgm:t>
        <a:bodyPr/>
        <a:lstStyle/>
        <a:p>
          <a:endParaRPr lang="en-US" sz="900"/>
        </a:p>
      </dgm:t>
    </dgm:pt>
    <dgm:pt modelId="{C83B1167-C2F5-4D4E-ACCA-7BF57E1A7CAE}" type="sibTrans" cxnId="{992FA747-7598-4DEA-9AAC-3521FDD96901}">
      <dgm:prSet/>
      <dgm:spPr/>
      <dgm:t>
        <a:bodyPr/>
        <a:lstStyle/>
        <a:p>
          <a:endParaRPr lang="en-US" sz="900"/>
        </a:p>
      </dgm:t>
    </dgm:pt>
    <dgm:pt modelId="{F3A1C21E-7841-498D-AD53-8A70C167666D}">
      <dgm:prSet phldrT="[Text]" custT="1"/>
      <dgm:spPr/>
      <dgm:t>
        <a:bodyPr/>
        <a:lstStyle/>
        <a:p>
          <a:r>
            <a:rPr lang="en-GB" sz="900"/>
            <a:t>Critical thinking</a:t>
          </a:r>
        </a:p>
      </dgm:t>
    </dgm:pt>
    <dgm:pt modelId="{5F4089E7-506D-4ABC-AAD6-62BFA919CDA9}" type="parTrans" cxnId="{46383F50-0D35-492C-BE8E-9CA21C98A724}">
      <dgm:prSet/>
      <dgm:spPr/>
      <dgm:t>
        <a:bodyPr/>
        <a:lstStyle/>
        <a:p>
          <a:endParaRPr lang="en-US" sz="900"/>
        </a:p>
      </dgm:t>
    </dgm:pt>
    <dgm:pt modelId="{5E6572EA-A56C-4803-82A3-EB6EEE7D3430}" type="sibTrans" cxnId="{46383F50-0D35-492C-BE8E-9CA21C98A724}">
      <dgm:prSet/>
      <dgm:spPr/>
      <dgm:t>
        <a:bodyPr/>
        <a:lstStyle/>
        <a:p>
          <a:endParaRPr lang="en-US" sz="900"/>
        </a:p>
      </dgm:t>
    </dgm:pt>
    <dgm:pt modelId="{809AB51D-C25D-4FF7-B9BE-975325A6F9B9}">
      <dgm:prSet phldrT="[Text]" custT="1"/>
      <dgm:spPr/>
      <dgm:t>
        <a:bodyPr/>
        <a:lstStyle/>
        <a:p>
          <a:endParaRPr lang="en-GB"/>
        </a:p>
      </dgm:t>
    </dgm:pt>
    <dgm:pt modelId="{BDD41005-3BF3-4481-BA76-C84940800831}" type="parTrans" cxnId="{CBF38DC0-B267-44F0-99BC-9EC7FDCCF37F}">
      <dgm:prSet/>
      <dgm:spPr/>
      <dgm:t>
        <a:bodyPr/>
        <a:lstStyle/>
        <a:p>
          <a:endParaRPr lang="en-US" sz="900"/>
        </a:p>
      </dgm:t>
    </dgm:pt>
    <dgm:pt modelId="{A15DC26D-5C01-4C80-918C-8A4955011FB0}" type="sibTrans" cxnId="{CBF38DC0-B267-44F0-99BC-9EC7FDCCF37F}">
      <dgm:prSet/>
      <dgm:spPr/>
      <dgm:t>
        <a:bodyPr/>
        <a:lstStyle/>
        <a:p>
          <a:endParaRPr lang="en-US" sz="900"/>
        </a:p>
      </dgm:t>
    </dgm:pt>
    <dgm:pt modelId="{39321F6F-EDB6-40C0-A491-C5A9A784813D}">
      <dgm:prSet phldrT="[Text]" custT="1"/>
      <dgm:spPr/>
      <dgm:t>
        <a:bodyPr/>
        <a:lstStyle/>
        <a:p>
          <a:r>
            <a:rPr lang="en-GB" sz="900"/>
            <a:t>Real world problem solving</a:t>
          </a:r>
        </a:p>
      </dgm:t>
    </dgm:pt>
    <dgm:pt modelId="{BC210A30-9CAA-437F-BD60-C7D46BF33555}" type="parTrans" cxnId="{1D1BCB57-63E1-426B-9AE8-DCF92EFC3385}">
      <dgm:prSet/>
      <dgm:spPr/>
      <dgm:t>
        <a:bodyPr/>
        <a:lstStyle/>
        <a:p>
          <a:endParaRPr lang="en-US" sz="900"/>
        </a:p>
      </dgm:t>
    </dgm:pt>
    <dgm:pt modelId="{84B88F6D-7D1B-4594-9DC6-0916C4BC1E7F}" type="sibTrans" cxnId="{1D1BCB57-63E1-426B-9AE8-DCF92EFC3385}">
      <dgm:prSet/>
      <dgm:spPr/>
      <dgm:t>
        <a:bodyPr/>
        <a:lstStyle/>
        <a:p>
          <a:endParaRPr lang="en-US" sz="900"/>
        </a:p>
      </dgm:t>
    </dgm:pt>
    <dgm:pt modelId="{B91C5C52-8B38-4975-828E-1CEEC8D56F59}" type="pres">
      <dgm:prSet presAssocID="{6F622A2C-8D7C-4B0A-8A41-ECB02D714414}" presName="composite" presStyleCnt="0">
        <dgm:presLayoutVars>
          <dgm:chMax val="3"/>
          <dgm:animLvl val="lvl"/>
          <dgm:resizeHandles val="exact"/>
        </dgm:presLayoutVars>
      </dgm:prSet>
      <dgm:spPr/>
      <dgm:t>
        <a:bodyPr/>
        <a:lstStyle/>
        <a:p>
          <a:endParaRPr lang="en-US"/>
        </a:p>
      </dgm:t>
    </dgm:pt>
    <dgm:pt modelId="{BEC7C2D4-2CD6-4E6D-906E-4E0B02FF792C}" type="pres">
      <dgm:prSet presAssocID="{237B17E2-79CC-4C97-AC25-F20E0F02AE41}" presName="gear1" presStyleLbl="node1" presStyleIdx="0" presStyleCnt="3">
        <dgm:presLayoutVars>
          <dgm:chMax val="1"/>
          <dgm:bulletEnabled val="1"/>
        </dgm:presLayoutVars>
      </dgm:prSet>
      <dgm:spPr/>
      <dgm:t>
        <a:bodyPr/>
        <a:lstStyle/>
        <a:p>
          <a:endParaRPr lang="en-US"/>
        </a:p>
      </dgm:t>
    </dgm:pt>
    <dgm:pt modelId="{035A5252-8D71-42A3-8069-0A88D0E2FA9F}" type="pres">
      <dgm:prSet presAssocID="{237B17E2-79CC-4C97-AC25-F20E0F02AE41}" presName="gear1srcNode" presStyleLbl="node1" presStyleIdx="0" presStyleCnt="3"/>
      <dgm:spPr/>
      <dgm:t>
        <a:bodyPr/>
        <a:lstStyle/>
        <a:p>
          <a:endParaRPr lang="en-US"/>
        </a:p>
      </dgm:t>
    </dgm:pt>
    <dgm:pt modelId="{50F92C21-1EB6-4EA5-B33E-3005C5962AC0}" type="pres">
      <dgm:prSet presAssocID="{237B17E2-79CC-4C97-AC25-F20E0F02AE41}" presName="gear1dstNode" presStyleLbl="node1" presStyleIdx="0" presStyleCnt="3"/>
      <dgm:spPr/>
      <dgm:t>
        <a:bodyPr/>
        <a:lstStyle/>
        <a:p>
          <a:endParaRPr lang="en-US"/>
        </a:p>
      </dgm:t>
    </dgm:pt>
    <dgm:pt modelId="{161C5A88-AC1F-495E-B351-B93E95820805}" type="pres">
      <dgm:prSet presAssocID="{F3A1C21E-7841-498D-AD53-8A70C167666D}" presName="gear2" presStyleLbl="node1" presStyleIdx="1" presStyleCnt="3">
        <dgm:presLayoutVars>
          <dgm:chMax val="1"/>
          <dgm:bulletEnabled val="1"/>
        </dgm:presLayoutVars>
      </dgm:prSet>
      <dgm:spPr/>
      <dgm:t>
        <a:bodyPr/>
        <a:lstStyle/>
        <a:p>
          <a:endParaRPr lang="en-US"/>
        </a:p>
      </dgm:t>
    </dgm:pt>
    <dgm:pt modelId="{B5BCCD51-BB19-41CF-BF4D-C982DD7570AA}" type="pres">
      <dgm:prSet presAssocID="{F3A1C21E-7841-498D-AD53-8A70C167666D}" presName="gear2srcNode" presStyleLbl="node1" presStyleIdx="1" presStyleCnt="3"/>
      <dgm:spPr/>
      <dgm:t>
        <a:bodyPr/>
        <a:lstStyle/>
        <a:p>
          <a:endParaRPr lang="en-US"/>
        </a:p>
      </dgm:t>
    </dgm:pt>
    <dgm:pt modelId="{2DA9E716-C32E-4CC1-B369-7B0D5BE78FBF}" type="pres">
      <dgm:prSet presAssocID="{F3A1C21E-7841-498D-AD53-8A70C167666D}" presName="gear2dstNode" presStyleLbl="node1" presStyleIdx="1" presStyleCnt="3"/>
      <dgm:spPr/>
      <dgm:t>
        <a:bodyPr/>
        <a:lstStyle/>
        <a:p>
          <a:endParaRPr lang="en-US"/>
        </a:p>
      </dgm:t>
    </dgm:pt>
    <dgm:pt modelId="{E505462F-7AE6-4084-81CF-6692906E80B2}" type="pres">
      <dgm:prSet presAssocID="{39321F6F-EDB6-40C0-A491-C5A9A784813D}" presName="gear3" presStyleLbl="node1" presStyleIdx="2" presStyleCnt="3"/>
      <dgm:spPr/>
      <dgm:t>
        <a:bodyPr/>
        <a:lstStyle/>
        <a:p>
          <a:endParaRPr lang="en-US"/>
        </a:p>
      </dgm:t>
    </dgm:pt>
    <dgm:pt modelId="{4CEDF27D-9886-4740-A193-BD9408722D01}" type="pres">
      <dgm:prSet presAssocID="{39321F6F-EDB6-40C0-A491-C5A9A784813D}" presName="gear3tx" presStyleLbl="node1" presStyleIdx="2" presStyleCnt="3">
        <dgm:presLayoutVars>
          <dgm:chMax val="1"/>
          <dgm:bulletEnabled val="1"/>
        </dgm:presLayoutVars>
      </dgm:prSet>
      <dgm:spPr/>
      <dgm:t>
        <a:bodyPr/>
        <a:lstStyle/>
        <a:p>
          <a:endParaRPr lang="en-US"/>
        </a:p>
      </dgm:t>
    </dgm:pt>
    <dgm:pt modelId="{79862A4B-EF65-451C-968A-BC6E9B1C5700}" type="pres">
      <dgm:prSet presAssocID="{39321F6F-EDB6-40C0-A491-C5A9A784813D}" presName="gear3srcNode" presStyleLbl="node1" presStyleIdx="2" presStyleCnt="3"/>
      <dgm:spPr/>
      <dgm:t>
        <a:bodyPr/>
        <a:lstStyle/>
        <a:p>
          <a:endParaRPr lang="en-US"/>
        </a:p>
      </dgm:t>
    </dgm:pt>
    <dgm:pt modelId="{CF8497FF-EF74-4732-B512-DADA02D252EB}" type="pres">
      <dgm:prSet presAssocID="{39321F6F-EDB6-40C0-A491-C5A9A784813D}" presName="gear3dstNode" presStyleLbl="node1" presStyleIdx="2" presStyleCnt="3"/>
      <dgm:spPr/>
      <dgm:t>
        <a:bodyPr/>
        <a:lstStyle/>
        <a:p>
          <a:endParaRPr lang="en-US"/>
        </a:p>
      </dgm:t>
    </dgm:pt>
    <dgm:pt modelId="{FCAC2D0C-5160-47F4-BD31-3C0554ACA959}" type="pres">
      <dgm:prSet presAssocID="{2B590DFC-B0C0-47CB-A7ED-CD7E194A4764}" presName="connector1" presStyleLbl="sibTrans2D1" presStyleIdx="0" presStyleCnt="3"/>
      <dgm:spPr/>
      <dgm:t>
        <a:bodyPr/>
        <a:lstStyle/>
        <a:p>
          <a:endParaRPr lang="en-US"/>
        </a:p>
      </dgm:t>
    </dgm:pt>
    <dgm:pt modelId="{FA8D7EB7-739F-4F33-89DF-D4D18159CBA7}" type="pres">
      <dgm:prSet presAssocID="{5E6572EA-A56C-4803-82A3-EB6EEE7D3430}" presName="connector2" presStyleLbl="sibTrans2D1" presStyleIdx="1" presStyleCnt="3"/>
      <dgm:spPr/>
      <dgm:t>
        <a:bodyPr/>
        <a:lstStyle/>
        <a:p>
          <a:endParaRPr lang="en-GB"/>
        </a:p>
      </dgm:t>
    </dgm:pt>
    <dgm:pt modelId="{84F81BEA-8456-465E-B2A4-8DBF3295C81A}" type="pres">
      <dgm:prSet presAssocID="{84B88F6D-7D1B-4594-9DC6-0916C4BC1E7F}" presName="connector3" presStyleLbl="sibTrans2D1" presStyleIdx="2" presStyleCnt="3"/>
      <dgm:spPr/>
      <dgm:t>
        <a:bodyPr/>
        <a:lstStyle/>
        <a:p>
          <a:endParaRPr lang="en-GB"/>
        </a:p>
      </dgm:t>
    </dgm:pt>
  </dgm:ptLst>
  <dgm:cxnLst>
    <dgm:cxn modelId="{A4E88633-3473-46B3-9A45-6B096D123A9C}" type="presOf" srcId="{237B17E2-79CC-4C97-AC25-F20E0F02AE41}" destId="{50F92C21-1EB6-4EA5-B33E-3005C5962AC0}" srcOrd="2" destOrd="0" presId="urn:microsoft.com/office/officeart/2005/8/layout/gear1"/>
    <dgm:cxn modelId="{46383F50-0D35-492C-BE8E-9CA21C98A724}" srcId="{6F622A2C-8D7C-4B0A-8A41-ECB02D714414}" destId="{F3A1C21E-7841-498D-AD53-8A70C167666D}" srcOrd="1" destOrd="0" parTransId="{5F4089E7-506D-4ABC-AAD6-62BFA919CDA9}" sibTransId="{5E6572EA-A56C-4803-82A3-EB6EEE7D3430}"/>
    <dgm:cxn modelId="{FB72A4FD-B3DE-40D6-A7BE-6FC9983386F6}" type="presOf" srcId="{2B590DFC-B0C0-47CB-A7ED-CD7E194A4764}" destId="{FCAC2D0C-5160-47F4-BD31-3C0554ACA959}" srcOrd="0" destOrd="0" presId="urn:microsoft.com/office/officeart/2005/8/layout/gear1"/>
    <dgm:cxn modelId="{1CB6CD2D-4427-4D72-B9B5-631B3BF404E8}" type="presOf" srcId="{39321F6F-EDB6-40C0-A491-C5A9A784813D}" destId="{79862A4B-EF65-451C-968A-BC6E9B1C5700}" srcOrd="2" destOrd="0" presId="urn:microsoft.com/office/officeart/2005/8/layout/gear1"/>
    <dgm:cxn modelId="{A51008A6-686D-462A-B111-49074A8A2698}" srcId="{6F622A2C-8D7C-4B0A-8A41-ECB02D714414}" destId="{B9367F11-6ACB-48A1-AE1C-6470F2C65BC2}" srcOrd="7" destOrd="0" parTransId="{60D5B25D-FF05-4D37-BD96-8F803EEC7FF7}" sibTransId="{5F3D5628-40D2-45A2-88D7-E41A35D14E01}"/>
    <dgm:cxn modelId="{2EF5A270-09E9-48B4-A3C8-E168089F66DF}" srcId="{6F622A2C-8D7C-4B0A-8A41-ECB02D714414}" destId="{903DE87C-092F-48A2-9D64-8EC68F1E0A3C}" srcOrd="4" destOrd="0" parTransId="{25D64CAD-B654-4414-8FDE-ECF7C9681783}" sibTransId="{58375447-EA33-43F6-B5A6-C3CBEA93784C}"/>
    <dgm:cxn modelId="{EB37AE82-EA9E-4898-B431-413340DCA32B}" srcId="{6F622A2C-8D7C-4B0A-8A41-ECB02D714414}" destId="{65219B1A-424B-4E6A-AAEC-294318AC4E4A}" srcOrd="8" destOrd="0" parTransId="{049641C5-7C84-42B3-A8B8-C9A8FD407FC4}" sibTransId="{7B097285-AA56-44F3-96D4-E58F29121EFC}"/>
    <dgm:cxn modelId="{4E7E820A-5DCE-45FE-AD7F-D23D288213B1}" type="presOf" srcId="{39321F6F-EDB6-40C0-A491-C5A9A784813D}" destId="{CF8497FF-EF74-4732-B512-DADA02D252EB}" srcOrd="3" destOrd="0" presId="urn:microsoft.com/office/officeart/2005/8/layout/gear1"/>
    <dgm:cxn modelId="{B8BDFBCC-738A-4398-B140-02442BB89ADD}" type="presOf" srcId="{39321F6F-EDB6-40C0-A491-C5A9A784813D}" destId="{4CEDF27D-9886-4740-A193-BD9408722D01}" srcOrd="1" destOrd="0" presId="urn:microsoft.com/office/officeart/2005/8/layout/gear1"/>
    <dgm:cxn modelId="{23D03252-8756-47A6-9986-FA6602891137}" type="presOf" srcId="{39321F6F-EDB6-40C0-A491-C5A9A784813D}" destId="{E505462F-7AE6-4084-81CF-6692906E80B2}" srcOrd="0" destOrd="0" presId="urn:microsoft.com/office/officeart/2005/8/layout/gear1"/>
    <dgm:cxn modelId="{D6DB9320-B0CF-4D24-8A34-F3FBD96F0CBB}" srcId="{6F622A2C-8D7C-4B0A-8A41-ECB02D714414}" destId="{49836AFD-9987-4557-A4D2-BDF90B61AD83}" srcOrd="9" destOrd="0" parTransId="{144F2479-2335-4EE2-BAA9-DEF8D3998906}" sibTransId="{D3D96C4A-4CAB-4209-86B8-917A4919143F}"/>
    <dgm:cxn modelId="{2E290034-4160-4EAF-8117-656B70A53B3C}" srcId="{6F622A2C-8D7C-4B0A-8A41-ECB02D714414}" destId="{05A1DAA2-C73C-480D-BD0E-6227DB7E1427}" srcOrd="5" destOrd="0" parTransId="{983224A5-BCC7-482E-8BB8-BD9D874BB289}" sibTransId="{CFB84683-12E0-45BF-8072-6868E8E43686}"/>
    <dgm:cxn modelId="{1D738412-7C79-493E-ABD5-8D5394CABE46}" type="presOf" srcId="{5E6572EA-A56C-4803-82A3-EB6EEE7D3430}" destId="{FA8D7EB7-739F-4F33-89DF-D4D18159CBA7}" srcOrd="0" destOrd="0" presId="urn:microsoft.com/office/officeart/2005/8/layout/gear1"/>
    <dgm:cxn modelId="{ED0D9C4D-8F7F-4F8F-B09C-C2F741E06FDC}" type="presOf" srcId="{F3A1C21E-7841-498D-AD53-8A70C167666D}" destId="{161C5A88-AC1F-495E-B351-B93E95820805}" srcOrd="0" destOrd="0" presId="urn:microsoft.com/office/officeart/2005/8/layout/gear1"/>
    <dgm:cxn modelId="{EE430757-FB6E-459E-B91E-853E021694B1}" srcId="{6F622A2C-8D7C-4B0A-8A41-ECB02D714414}" destId="{45B56687-BFAF-4CAD-9A99-0BFF79CA3CA4}" srcOrd="11" destOrd="0" parTransId="{1320BF8D-A76C-4ADD-A133-F499F0085AB8}" sibTransId="{113F115C-855E-4065-B165-3325DF0E07ED}"/>
    <dgm:cxn modelId="{1D1BCB57-63E1-426B-9AE8-DCF92EFC3385}" srcId="{6F622A2C-8D7C-4B0A-8A41-ECB02D714414}" destId="{39321F6F-EDB6-40C0-A491-C5A9A784813D}" srcOrd="2" destOrd="0" parTransId="{BC210A30-9CAA-437F-BD60-C7D46BF33555}" sibTransId="{84B88F6D-7D1B-4594-9DC6-0916C4BC1E7F}"/>
    <dgm:cxn modelId="{CBF38DC0-B267-44F0-99BC-9EC7FDCCF37F}" srcId="{6F622A2C-8D7C-4B0A-8A41-ECB02D714414}" destId="{809AB51D-C25D-4FF7-B9BE-975325A6F9B9}" srcOrd="3" destOrd="0" parTransId="{BDD41005-3BF3-4481-BA76-C84940800831}" sibTransId="{A15DC26D-5C01-4C80-918C-8A4955011FB0}"/>
    <dgm:cxn modelId="{AF700EC4-6A6D-43C1-A6A1-4C2B01EE4001}" type="presOf" srcId="{237B17E2-79CC-4C97-AC25-F20E0F02AE41}" destId="{BEC7C2D4-2CD6-4E6D-906E-4E0B02FF792C}" srcOrd="0" destOrd="0" presId="urn:microsoft.com/office/officeart/2005/8/layout/gear1"/>
    <dgm:cxn modelId="{992FA747-7598-4DEA-9AAC-3521FDD96901}" srcId="{6F622A2C-8D7C-4B0A-8A41-ECB02D714414}" destId="{7B63CA56-E4C1-4622-96C3-CA3F1D10FB1E}" srcOrd="6" destOrd="0" parTransId="{192C3069-C99A-4E5C-84FA-1591568C8BD0}" sibTransId="{C83B1167-C2F5-4D4E-ACCA-7BF57E1A7CAE}"/>
    <dgm:cxn modelId="{F70B7C18-3EE7-4940-9AEC-20862CB5A586}" type="presOf" srcId="{6F622A2C-8D7C-4B0A-8A41-ECB02D714414}" destId="{B91C5C52-8B38-4975-828E-1CEEC8D56F59}" srcOrd="0" destOrd="0" presId="urn:microsoft.com/office/officeart/2005/8/layout/gear1"/>
    <dgm:cxn modelId="{34D21B62-AE45-4E1A-BE3E-274D0F1D2094}" srcId="{6F622A2C-8D7C-4B0A-8A41-ECB02D714414}" destId="{237B17E2-79CC-4C97-AC25-F20E0F02AE41}" srcOrd="0" destOrd="0" parTransId="{14D8E6CE-A8BF-4FD7-99D8-72C2D20E7722}" sibTransId="{2B590DFC-B0C0-47CB-A7ED-CD7E194A4764}"/>
    <dgm:cxn modelId="{26CC8430-31D9-49DA-9FB4-128065151ADA}" type="presOf" srcId="{237B17E2-79CC-4C97-AC25-F20E0F02AE41}" destId="{035A5252-8D71-42A3-8069-0A88D0E2FA9F}" srcOrd="1" destOrd="0" presId="urn:microsoft.com/office/officeart/2005/8/layout/gear1"/>
    <dgm:cxn modelId="{F37F1995-03D9-4598-A93F-F80B32219FB7}" type="presOf" srcId="{F3A1C21E-7841-498D-AD53-8A70C167666D}" destId="{B5BCCD51-BB19-41CF-BF4D-C982DD7570AA}" srcOrd="1" destOrd="0" presId="urn:microsoft.com/office/officeart/2005/8/layout/gear1"/>
    <dgm:cxn modelId="{8F18D70E-1752-400F-B95D-1CBA879AA3CB}" srcId="{6F622A2C-8D7C-4B0A-8A41-ECB02D714414}" destId="{806B1385-9431-41AE-A607-CECD7E845F62}" srcOrd="10" destOrd="0" parTransId="{12AF16F8-4929-44F5-9A3D-C2BFA6B7ECA7}" sibTransId="{25471389-3291-4609-AA39-55B50D9C91E5}"/>
    <dgm:cxn modelId="{FF1B9C87-C5E3-4CBC-8FCB-395F9AA69F7B}" type="presOf" srcId="{84B88F6D-7D1B-4594-9DC6-0916C4BC1E7F}" destId="{84F81BEA-8456-465E-B2A4-8DBF3295C81A}" srcOrd="0" destOrd="0" presId="urn:microsoft.com/office/officeart/2005/8/layout/gear1"/>
    <dgm:cxn modelId="{6E9EA7C2-561C-4A79-925C-887FFE30C2D2}" type="presOf" srcId="{F3A1C21E-7841-498D-AD53-8A70C167666D}" destId="{2DA9E716-C32E-4CC1-B369-7B0D5BE78FBF}" srcOrd="2" destOrd="0" presId="urn:microsoft.com/office/officeart/2005/8/layout/gear1"/>
    <dgm:cxn modelId="{AA4F54F2-75D0-4160-ADF8-2D2B0E9DFC95}" type="presParOf" srcId="{B91C5C52-8B38-4975-828E-1CEEC8D56F59}" destId="{BEC7C2D4-2CD6-4E6D-906E-4E0B02FF792C}" srcOrd="0" destOrd="0" presId="urn:microsoft.com/office/officeart/2005/8/layout/gear1"/>
    <dgm:cxn modelId="{CDED02BC-752E-4AAC-BD9C-6AD5FEB22CA0}" type="presParOf" srcId="{B91C5C52-8B38-4975-828E-1CEEC8D56F59}" destId="{035A5252-8D71-42A3-8069-0A88D0E2FA9F}" srcOrd="1" destOrd="0" presId="urn:microsoft.com/office/officeart/2005/8/layout/gear1"/>
    <dgm:cxn modelId="{8CC782DE-BCFD-4F73-A93D-21F3E819A84B}" type="presParOf" srcId="{B91C5C52-8B38-4975-828E-1CEEC8D56F59}" destId="{50F92C21-1EB6-4EA5-B33E-3005C5962AC0}" srcOrd="2" destOrd="0" presId="urn:microsoft.com/office/officeart/2005/8/layout/gear1"/>
    <dgm:cxn modelId="{9382809A-88D5-4EFD-AA1C-14F7CBDB95B4}" type="presParOf" srcId="{B91C5C52-8B38-4975-828E-1CEEC8D56F59}" destId="{161C5A88-AC1F-495E-B351-B93E95820805}" srcOrd="3" destOrd="0" presId="urn:microsoft.com/office/officeart/2005/8/layout/gear1"/>
    <dgm:cxn modelId="{4BBFAD39-E1B4-4F0F-8522-B6A3DE744037}" type="presParOf" srcId="{B91C5C52-8B38-4975-828E-1CEEC8D56F59}" destId="{B5BCCD51-BB19-41CF-BF4D-C982DD7570AA}" srcOrd="4" destOrd="0" presId="urn:microsoft.com/office/officeart/2005/8/layout/gear1"/>
    <dgm:cxn modelId="{B43BA6D1-9B1E-42A5-B268-CB7C40400DA5}" type="presParOf" srcId="{B91C5C52-8B38-4975-828E-1CEEC8D56F59}" destId="{2DA9E716-C32E-4CC1-B369-7B0D5BE78FBF}" srcOrd="5" destOrd="0" presId="urn:microsoft.com/office/officeart/2005/8/layout/gear1"/>
    <dgm:cxn modelId="{14AEC91F-59DA-449C-BA8D-8BBC5B34F2EA}" type="presParOf" srcId="{B91C5C52-8B38-4975-828E-1CEEC8D56F59}" destId="{E505462F-7AE6-4084-81CF-6692906E80B2}" srcOrd="6" destOrd="0" presId="urn:microsoft.com/office/officeart/2005/8/layout/gear1"/>
    <dgm:cxn modelId="{801945C4-E9C9-40B3-BA71-EE2093F3A58A}" type="presParOf" srcId="{B91C5C52-8B38-4975-828E-1CEEC8D56F59}" destId="{4CEDF27D-9886-4740-A193-BD9408722D01}" srcOrd="7" destOrd="0" presId="urn:microsoft.com/office/officeart/2005/8/layout/gear1"/>
    <dgm:cxn modelId="{C63979D6-8365-4EEE-A417-F902DB3FB548}" type="presParOf" srcId="{B91C5C52-8B38-4975-828E-1CEEC8D56F59}" destId="{79862A4B-EF65-451C-968A-BC6E9B1C5700}" srcOrd="8" destOrd="0" presId="urn:microsoft.com/office/officeart/2005/8/layout/gear1"/>
    <dgm:cxn modelId="{51EA711C-22B6-4DED-9BFA-0A47A7560FA0}" type="presParOf" srcId="{B91C5C52-8B38-4975-828E-1CEEC8D56F59}" destId="{CF8497FF-EF74-4732-B512-DADA02D252EB}" srcOrd="9" destOrd="0" presId="urn:microsoft.com/office/officeart/2005/8/layout/gear1"/>
    <dgm:cxn modelId="{FD9E5528-6A7B-4B5F-B608-A80D63889A22}" type="presParOf" srcId="{B91C5C52-8B38-4975-828E-1CEEC8D56F59}" destId="{FCAC2D0C-5160-47F4-BD31-3C0554ACA959}" srcOrd="10" destOrd="0" presId="urn:microsoft.com/office/officeart/2005/8/layout/gear1"/>
    <dgm:cxn modelId="{6F124342-E1EA-4703-9971-0E308BD5921A}" type="presParOf" srcId="{B91C5C52-8B38-4975-828E-1CEEC8D56F59}" destId="{FA8D7EB7-739F-4F33-89DF-D4D18159CBA7}" srcOrd="11" destOrd="0" presId="urn:microsoft.com/office/officeart/2005/8/layout/gear1"/>
    <dgm:cxn modelId="{A0DA7464-39EE-48EE-96E2-F3847EFA70AA}" type="presParOf" srcId="{B91C5C52-8B38-4975-828E-1CEEC8D56F59}" destId="{84F81BEA-8456-465E-B2A4-8DBF3295C81A}" srcOrd="12" destOrd="0" presId="urn:microsoft.com/office/officeart/2005/8/layout/gear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F622A2C-8D7C-4B0A-8A41-ECB02D714414}" type="doc">
      <dgm:prSet loTypeId="urn:microsoft.com/office/officeart/2005/8/layout/gear1" loCatId="process" qsTypeId="urn:microsoft.com/office/officeart/2005/8/quickstyle/simple1" qsCatId="simple" csTypeId="urn:microsoft.com/office/officeart/2005/8/colors/accent1_2" csCatId="accent1" phldr="1"/>
      <dgm:spPr/>
      <dgm:t>
        <a:bodyPr/>
        <a:lstStyle/>
        <a:p>
          <a:endParaRPr lang="en-GB"/>
        </a:p>
      </dgm:t>
    </dgm:pt>
    <dgm:pt modelId="{806B1385-9431-41AE-A607-CECD7E845F62}">
      <dgm:prSet phldrT="[Text]" custT="1"/>
      <dgm:spPr/>
      <dgm:t>
        <a:bodyPr/>
        <a:lstStyle/>
        <a:p>
          <a:endParaRPr lang="en-GB"/>
        </a:p>
      </dgm:t>
    </dgm:pt>
    <dgm:pt modelId="{25471389-3291-4609-AA39-55B50D9C91E5}" type="sibTrans" cxnId="{8F18D70E-1752-400F-B95D-1CBA879AA3CB}">
      <dgm:prSet/>
      <dgm:spPr/>
      <dgm:t>
        <a:bodyPr/>
        <a:lstStyle/>
        <a:p>
          <a:endParaRPr lang="en-GB" sz="900"/>
        </a:p>
      </dgm:t>
    </dgm:pt>
    <dgm:pt modelId="{12AF16F8-4929-44F5-9A3D-C2BFA6B7ECA7}" type="parTrans" cxnId="{8F18D70E-1752-400F-B95D-1CBA879AA3CB}">
      <dgm:prSet/>
      <dgm:spPr/>
      <dgm:t>
        <a:bodyPr/>
        <a:lstStyle/>
        <a:p>
          <a:endParaRPr lang="en-GB" sz="900"/>
        </a:p>
      </dgm:t>
    </dgm:pt>
    <dgm:pt modelId="{45B56687-BFAF-4CAD-9A99-0BFF79CA3CA4}">
      <dgm:prSet phldrT="[Text]" custT="1"/>
      <dgm:spPr/>
      <dgm:t>
        <a:bodyPr/>
        <a:lstStyle/>
        <a:p>
          <a:endParaRPr lang="en-GB"/>
        </a:p>
      </dgm:t>
    </dgm:pt>
    <dgm:pt modelId="{113F115C-855E-4065-B165-3325DF0E07ED}" type="sibTrans" cxnId="{EE430757-FB6E-459E-B91E-853E021694B1}">
      <dgm:prSet/>
      <dgm:spPr/>
      <dgm:t>
        <a:bodyPr/>
        <a:lstStyle/>
        <a:p>
          <a:endParaRPr lang="en-GB" sz="900"/>
        </a:p>
      </dgm:t>
    </dgm:pt>
    <dgm:pt modelId="{1320BF8D-A76C-4ADD-A133-F499F0085AB8}" type="parTrans" cxnId="{EE430757-FB6E-459E-B91E-853E021694B1}">
      <dgm:prSet/>
      <dgm:spPr/>
      <dgm:t>
        <a:bodyPr/>
        <a:lstStyle/>
        <a:p>
          <a:endParaRPr lang="en-GB" sz="900"/>
        </a:p>
      </dgm:t>
    </dgm:pt>
    <dgm:pt modelId="{B9367F11-6ACB-48A1-AE1C-6470F2C65BC2}">
      <dgm:prSet phldrT="[Text]" custT="1"/>
      <dgm:spPr/>
      <dgm:t>
        <a:bodyPr/>
        <a:lstStyle/>
        <a:p>
          <a:endParaRPr lang="en-GB"/>
        </a:p>
      </dgm:t>
    </dgm:pt>
    <dgm:pt modelId="{60D5B25D-FF05-4D37-BD96-8F803EEC7FF7}" type="parTrans" cxnId="{A51008A6-686D-462A-B111-49074A8A2698}">
      <dgm:prSet/>
      <dgm:spPr/>
      <dgm:t>
        <a:bodyPr/>
        <a:lstStyle/>
        <a:p>
          <a:endParaRPr lang="en-US" sz="900"/>
        </a:p>
      </dgm:t>
    </dgm:pt>
    <dgm:pt modelId="{5F3D5628-40D2-45A2-88D7-E41A35D14E01}" type="sibTrans" cxnId="{A51008A6-686D-462A-B111-49074A8A2698}">
      <dgm:prSet/>
      <dgm:spPr/>
      <dgm:t>
        <a:bodyPr/>
        <a:lstStyle/>
        <a:p>
          <a:endParaRPr lang="en-US" sz="900"/>
        </a:p>
      </dgm:t>
    </dgm:pt>
    <dgm:pt modelId="{65219B1A-424B-4E6A-AAEC-294318AC4E4A}">
      <dgm:prSet phldrT="[Text]" custT="1"/>
      <dgm:spPr/>
      <dgm:t>
        <a:bodyPr/>
        <a:lstStyle/>
        <a:p>
          <a:endParaRPr lang="en-GB"/>
        </a:p>
      </dgm:t>
    </dgm:pt>
    <dgm:pt modelId="{049641C5-7C84-42B3-A8B8-C9A8FD407FC4}" type="parTrans" cxnId="{EB37AE82-EA9E-4898-B431-413340DCA32B}">
      <dgm:prSet/>
      <dgm:spPr/>
      <dgm:t>
        <a:bodyPr/>
        <a:lstStyle/>
        <a:p>
          <a:endParaRPr lang="en-US" sz="900"/>
        </a:p>
      </dgm:t>
    </dgm:pt>
    <dgm:pt modelId="{7B097285-AA56-44F3-96D4-E58F29121EFC}" type="sibTrans" cxnId="{EB37AE82-EA9E-4898-B431-413340DCA32B}">
      <dgm:prSet/>
      <dgm:spPr/>
      <dgm:t>
        <a:bodyPr/>
        <a:lstStyle/>
        <a:p>
          <a:endParaRPr lang="en-US" sz="900"/>
        </a:p>
      </dgm:t>
    </dgm:pt>
    <dgm:pt modelId="{49836AFD-9987-4557-A4D2-BDF90B61AD83}">
      <dgm:prSet phldrT="[Text]" custT="1"/>
      <dgm:spPr/>
      <dgm:t>
        <a:bodyPr/>
        <a:lstStyle/>
        <a:p>
          <a:endParaRPr lang="en-GB"/>
        </a:p>
      </dgm:t>
    </dgm:pt>
    <dgm:pt modelId="{144F2479-2335-4EE2-BAA9-DEF8D3998906}" type="parTrans" cxnId="{D6DB9320-B0CF-4D24-8A34-F3FBD96F0CBB}">
      <dgm:prSet/>
      <dgm:spPr/>
      <dgm:t>
        <a:bodyPr/>
        <a:lstStyle/>
        <a:p>
          <a:endParaRPr lang="en-US" sz="900"/>
        </a:p>
      </dgm:t>
    </dgm:pt>
    <dgm:pt modelId="{D3D96C4A-4CAB-4209-86B8-917A4919143F}" type="sibTrans" cxnId="{D6DB9320-B0CF-4D24-8A34-F3FBD96F0CBB}">
      <dgm:prSet/>
      <dgm:spPr/>
      <dgm:t>
        <a:bodyPr/>
        <a:lstStyle/>
        <a:p>
          <a:endParaRPr lang="en-US" sz="900"/>
        </a:p>
      </dgm:t>
    </dgm:pt>
    <dgm:pt modelId="{903DE87C-092F-48A2-9D64-8EC68F1E0A3C}">
      <dgm:prSet phldrT="[Text]" custT="1"/>
      <dgm:spPr/>
      <dgm:t>
        <a:bodyPr/>
        <a:lstStyle/>
        <a:p>
          <a:r>
            <a:rPr lang="en-GB" sz="900"/>
            <a:t>Imitation</a:t>
          </a:r>
        </a:p>
      </dgm:t>
    </dgm:pt>
    <dgm:pt modelId="{25D64CAD-B654-4414-8FDE-ECF7C9681783}" type="parTrans" cxnId="{2EF5A270-09E9-48B4-A3C8-E168089F66DF}">
      <dgm:prSet/>
      <dgm:spPr/>
      <dgm:t>
        <a:bodyPr/>
        <a:lstStyle/>
        <a:p>
          <a:endParaRPr lang="en-US" sz="900"/>
        </a:p>
      </dgm:t>
    </dgm:pt>
    <dgm:pt modelId="{58375447-EA33-43F6-B5A6-C3CBEA93784C}" type="sibTrans" cxnId="{2EF5A270-09E9-48B4-A3C8-E168089F66DF}">
      <dgm:prSet/>
      <dgm:spPr/>
      <dgm:t>
        <a:bodyPr/>
        <a:lstStyle/>
        <a:p>
          <a:endParaRPr lang="en-US" sz="900"/>
        </a:p>
      </dgm:t>
    </dgm:pt>
    <dgm:pt modelId="{05A1DAA2-C73C-480D-BD0E-6227DB7E1427}">
      <dgm:prSet phldrT="[Text]" custT="1"/>
      <dgm:spPr/>
      <dgm:t>
        <a:bodyPr/>
        <a:lstStyle/>
        <a:p>
          <a:r>
            <a:rPr lang="en-GB" sz="900"/>
            <a:t>Game simulation</a:t>
          </a:r>
        </a:p>
      </dgm:t>
    </dgm:pt>
    <dgm:pt modelId="{983224A5-BCC7-482E-8BB8-BD9D874BB289}" type="parTrans" cxnId="{2E290034-4160-4EAF-8117-656B70A53B3C}">
      <dgm:prSet/>
      <dgm:spPr/>
      <dgm:t>
        <a:bodyPr/>
        <a:lstStyle/>
        <a:p>
          <a:endParaRPr lang="en-US" sz="900"/>
        </a:p>
      </dgm:t>
    </dgm:pt>
    <dgm:pt modelId="{CFB84683-12E0-45BF-8072-6868E8E43686}" type="sibTrans" cxnId="{2E290034-4160-4EAF-8117-656B70A53B3C}">
      <dgm:prSet/>
      <dgm:spPr/>
      <dgm:t>
        <a:bodyPr/>
        <a:lstStyle/>
        <a:p>
          <a:endParaRPr lang="en-US" sz="900"/>
        </a:p>
      </dgm:t>
    </dgm:pt>
    <dgm:pt modelId="{7B63CA56-E4C1-4622-96C3-CA3F1D10FB1E}">
      <dgm:prSet phldrT="[Text]" custT="1"/>
      <dgm:spPr/>
      <dgm:t>
        <a:bodyPr/>
        <a:lstStyle/>
        <a:p>
          <a:endParaRPr lang="en-GB"/>
        </a:p>
      </dgm:t>
    </dgm:pt>
    <dgm:pt modelId="{192C3069-C99A-4E5C-84FA-1591568C8BD0}" type="parTrans" cxnId="{992FA747-7598-4DEA-9AAC-3521FDD96901}">
      <dgm:prSet/>
      <dgm:spPr/>
      <dgm:t>
        <a:bodyPr/>
        <a:lstStyle/>
        <a:p>
          <a:endParaRPr lang="en-US" sz="900"/>
        </a:p>
      </dgm:t>
    </dgm:pt>
    <dgm:pt modelId="{C83B1167-C2F5-4D4E-ACCA-7BF57E1A7CAE}" type="sibTrans" cxnId="{992FA747-7598-4DEA-9AAC-3521FDD96901}">
      <dgm:prSet/>
      <dgm:spPr/>
      <dgm:t>
        <a:bodyPr/>
        <a:lstStyle/>
        <a:p>
          <a:endParaRPr lang="en-US" sz="900"/>
        </a:p>
      </dgm:t>
    </dgm:pt>
    <dgm:pt modelId="{809AB51D-C25D-4FF7-B9BE-975325A6F9B9}">
      <dgm:prSet phldrT="[Text]" custT="1"/>
      <dgm:spPr/>
      <dgm:t>
        <a:bodyPr/>
        <a:lstStyle/>
        <a:p>
          <a:r>
            <a:rPr lang="en-GB" sz="900"/>
            <a:t>Apprentisechips</a:t>
          </a:r>
        </a:p>
      </dgm:t>
    </dgm:pt>
    <dgm:pt modelId="{BDD41005-3BF3-4481-BA76-C84940800831}" type="parTrans" cxnId="{CBF38DC0-B267-44F0-99BC-9EC7FDCCF37F}">
      <dgm:prSet/>
      <dgm:spPr/>
      <dgm:t>
        <a:bodyPr/>
        <a:lstStyle/>
        <a:p>
          <a:endParaRPr lang="en-US" sz="900"/>
        </a:p>
      </dgm:t>
    </dgm:pt>
    <dgm:pt modelId="{A15DC26D-5C01-4C80-918C-8A4955011FB0}" type="sibTrans" cxnId="{CBF38DC0-B267-44F0-99BC-9EC7FDCCF37F}">
      <dgm:prSet/>
      <dgm:spPr/>
      <dgm:t>
        <a:bodyPr/>
        <a:lstStyle/>
        <a:p>
          <a:endParaRPr lang="en-US" sz="900"/>
        </a:p>
      </dgm:t>
    </dgm:pt>
    <dgm:pt modelId="{B91C5C52-8B38-4975-828E-1CEEC8D56F59}" type="pres">
      <dgm:prSet presAssocID="{6F622A2C-8D7C-4B0A-8A41-ECB02D714414}" presName="composite" presStyleCnt="0">
        <dgm:presLayoutVars>
          <dgm:chMax val="3"/>
          <dgm:animLvl val="lvl"/>
          <dgm:resizeHandles val="exact"/>
        </dgm:presLayoutVars>
      </dgm:prSet>
      <dgm:spPr/>
      <dgm:t>
        <a:bodyPr/>
        <a:lstStyle/>
        <a:p>
          <a:endParaRPr lang="en-US"/>
        </a:p>
      </dgm:t>
    </dgm:pt>
    <dgm:pt modelId="{AD0FEAE8-C3A9-44EB-BE0C-A471DBB7CF6C}" type="pres">
      <dgm:prSet presAssocID="{809AB51D-C25D-4FF7-B9BE-975325A6F9B9}" presName="gear1" presStyleLbl="node1" presStyleIdx="0" presStyleCnt="3">
        <dgm:presLayoutVars>
          <dgm:chMax val="1"/>
          <dgm:bulletEnabled val="1"/>
        </dgm:presLayoutVars>
      </dgm:prSet>
      <dgm:spPr/>
      <dgm:t>
        <a:bodyPr/>
        <a:lstStyle/>
        <a:p>
          <a:endParaRPr lang="en-US"/>
        </a:p>
      </dgm:t>
    </dgm:pt>
    <dgm:pt modelId="{A54F076A-E09A-4AE7-A68F-B96BBB7D6C71}" type="pres">
      <dgm:prSet presAssocID="{809AB51D-C25D-4FF7-B9BE-975325A6F9B9}" presName="gear1srcNode" presStyleLbl="node1" presStyleIdx="0" presStyleCnt="3"/>
      <dgm:spPr/>
      <dgm:t>
        <a:bodyPr/>
        <a:lstStyle/>
        <a:p>
          <a:endParaRPr lang="en-US"/>
        </a:p>
      </dgm:t>
    </dgm:pt>
    <dgm:pt modelId="{D668C47E-3CE3-49DD-8C1C-27ED56E75CC0}" type="pres">
      <dgm:prSet presAssocID="{809AB51D-C25D-4FF7-B9BE-975325A6F9B9}" presName="gear1dstNode" presStyleLbl="node1" presStyleIdx="0" presStyleCnt="3"/>
      <dgm:spPr/>
      <dgm:t>
        <a:bodyPr/>
        <a:lstStyle/>
        <a:p>
          <a:endParaRPr lang="en-US"/>
        </a:p>
      </dgm:t>
    </dgm:pt>
    <dgm:pt modelId="{B68753FC-3AFC-4DF4-9A36-33BF79C02AF3}" type="pres">
      <dgm:prSet presAssocID="{903DE87C-092F-48A2-9D64-8EC68F1E0A3C}" presName="gear2" presStyleLbl="node1" presStyleIdx="1" presStyleCnt="3">
        <dgm:presLayoutVars>
          <dgm:chMax val="1"/>
          <dgm:bulletEnabled val="1"/>
        </dgm:presLayoutVars>
      </dgm:prSet>
      <dgm:spPr/>
      <dgm:t>
        <a:bodyPr/>
        <a:lstStyle/>
        <a:p>
          <a:endParaRPr lang="en-US"/>
        </a:p>
      </dgm:t>
    </dgm:pt>
    <dgm:pt modelId="{8B40ED25-730F-4DF2-B248-7F80150D9E17}" type="pres">
      <dgm:prSet presAssocID="{903DE87C-092F-48A2-9D64-8EC68F1E0A3C}" presName="gear2srcNode" presStyleLbl="node1" presStyleIdx="1" presStyleCnt="3"/>
      <dgm:spPr/>
      <dgm:t>
        <a:bodyPr/>
        <a:lstStyle/>
        <a:p>
          <a:endParaRPr lang="en-US"/>
        </a:p>
      </dgm:t>
    </dgm:pt>
    <dgm:pt modelId="{88358883-A06B-4241-B3F9-9B9B635C16DE}" type="pres">
      <dgm:prSet presAssocID="{903DE87C-092F-48A2-9D64-8EC68F1E0A3C}" presName="gear2dstNode" presStyleLbl="node1" presStyleIdx="1" presStyleCnt="3"/>
      <dgm:spPr/>
      <dgm:t>
        <a:bodyPr/>
        <a:lstStyle/>
        <a:p>
          <a:endParaRPr lang="en-US"/>
        </a:p>
      </dgm:t>
    </dgm:pt>
    <dgm:pt modelId="{6BC938C8-D956-436E-B735-7D1354F7AD0A}" type="pres">
      <dgm:prSet presAssocID="{05A1DAA2-C73C-480D-BD0E-6227DB7E1427}" presName="gear3" presStyleLbl="node1" presStyleIdx="2" presStyleCnt="3"/>
      <dgm:spPr/>
      <dgm:t>
        <a:bodyPr/>
        <a:lstStyle/>
        <a:p>
          <a:endParaRPr lang="en-US"/>
        </a:p>
      </dgm:t>
    </dgm:pt>
    <dgm:pt modelId="{429B196F-847B-4EDC-8664-81112E8875EE}" type="pres">
      <dgm:prSet presAssocID="{05A1DAA2-C73C-480D-BD0E-6227DB7E1427}" presName="gear3tx" presStyleLbl="node1" presStyleIdx="2" presStyleCnt="3">
        <dgm:presLayoutVars>
          <dgm:chMax val="1"/>
          <dgm:bulletEnabled val="1"/>
        </dgm:presLayoutVars>
      </dgm:prSet>
      <dgm:spPr/>
      <dgm:t>
        <a:bodyPr/>
        <a:lstStyle/>
        <a:p>
          <a:endParaRPr lang="en-US"/>
        </a:p>
      </dgm:t>
    </dgm:pt>
    <dgm:pt modelId="{CAF9B201-4E69-4CBE-BE64-125BCA073E23}" type="pres">
      <dgm:prSet presAssocID="{05A1DAA2-C73C-480D-BD0E-6227DB7E1427}" presName="gear3srcNode" presStyleLbl="node1" presStyleIdx="2" presStyleCnt="3"/>
      <dgm:spPr/>
      <dgm:t>
        <a:bodyPr/>
        <a:lstStyle/>
        <a:p>
          <a:endParaRPr lang="en-US"/>
        </a:p>
      </dgm:t>
    </dgm:pt>
    <dgm:pt modelId="{2B44F593-968B-4167-83A7-FDF00DEEEC02}" type="pres">
      <dgm:prSet presAssocID="{05A1DAA2-C73C-480D-BD0E-6227DB7E1427}" presName="gear3dstNode" presStyleLbl="node1" presStyleIdx="2" presStyleCnt="3"/>
      <dgm:spPr/>
      <dgm:t>
        <a:bodyPr/>
        <a:lstStyle/>
        <a:p>
          <a:endParaRPr lang="en-US"/>
        </a:p>
      </dgm:t>
    </dgm:pt>
    <dgm:pt modelId="{F161E0A9-02EB-44BA-BD77-45CD6408531B}" type="pres">
      <dgm:prSet presAssocID="{A15DC26D-5C01-4C80-918C-8A4955011FB0}" presName="connector1" presStyleLbl="sibTrans2D1" presStyleIdx="0" presStyleCnt="3"/>
      <dgm:spPr/>
      <dgm:t>
        <a:bodyPr/>
        <a:lstStyle/>
        <a:p>
          <a:endParaRPr lang="en-GB"/>
        </a:p>
      </dgm:t>
    </dgm:pt>
    <dgm:pt modelId="{0B146AC9-E6B1-4A30-B5FC-6388AE1001E1}" type="pres">
      <dgm:prSet presAssocID="{58375447-EA33-43F6-B5A6-C3CBEA93784C}" presName="connector2" presStyleLbl="sibTrans2D1" presStyleIdx="1" presStyleCnt="3"/>
      <dgm:spPr/>
      <dgm:t>
        <a:bodyPr/>
        <a:lstStyle/>
        <a:p>
          <a:endParaRPr lang="en-GB"/>
        </a:p>
      </dgm:t>
    </dgm:pt>
    <dgm:pt modelId="{04A493FD-D152-4532-B64F-2ABADFEFCB64}" type="pres">
      <dgm:prSet presAssocID="{CFB84683-12E0-45BF-8072-6868E8E43686}" presName="connector3" presStyleLbl="sibTrans2D1" presStyleIdx="2" presStyleCnt="3"/>
      <dgm:spPr/>
      <dgm:t>
        <a:bodyPr/>
        <a:lstStyle/>
        <a:p>
          <a:endParaRPr lang="en-GB"/>
        </a:p>
      </dgm:t>
    </dgm:pt>
  </dgm:ptLst>
  <dgm:cxnLst>
    <dgm:cxn modelId="{706A89C2-98F7-4FEE-844A-11F573EF5B51}" type="presOf" srcId="{903DE87C-092F-48A2-9D64-8EC68F1E0A3C}" destId="{B68753FC-3AFC-4DF4-9A36-33BF79C02AF3}" srcOrd="0" destOrd="0" presId="urn:microsoft.com/office/officeart/2005/8/layout/gear1"/>
    <dgm:cxn modelId="{A51008A6-686D-462A-B111-49074A8A2698}" srcId="{6F622A2C-8D7C-4B0A-8A41-ECB02D714414}" destId="{B9367F11-6ACB-48A1-AE1C-6470F2C65BC2}" srcOrd="4" destOrd="0" parTransId="{60D5B25D-FF05-4D37-BD96-8F803EEC7FF7}" sibTransId="{5F3D5628-40D2-45A2-88D7-E41A35D14E01}"/>
    <dgm:cxn modelId="{2EF5A270-09E9-48B4-A3C8-E168089F66DF}" srcId="{6F622A2C-8D7C-4B0A-8A41-ECB02D714414}" destId="{903DE87C-092F-48A2-9D64-8EC68F1E0A3C}" srcOrd="1" destOrd="0" parTransId="{25D64CAD-B654-4414-8FDE-ECF7C9681783}" sibTransId="{58375447-EA33-43F6-B5A6-C3CBEA93784C}"/>
    <dgm:cxn modelId="{6AFFF448-66BA-48A5-BB97-D6FE242E7AB9}" type="presOf" srcId="{58375447-EA33-43F6-B5A6-C3CBEA93784C}" destId="{0B146AC9-E6B1-4A30-B5FC-6388AE1001E1}" srcOrd="0" destOrd="0" presId="urn:microsoft.com/office/officeart/2005/8/layout/gear1"/>
    <dgm:cxn modelId="{EB37AE82-EA9E-4898-B431-413340DCA32B}" srcId="{6F622A2C-8D7C-4B0A-8A41-ECB02D714414}" destId="{65219B1A-424B-4E6A-AAEC-294318AC4E4A}" srcOrd="5" destOrd="0" parTransId="{049641C5-7C84-42B3-A8B8-C9A8FD407FC4}" sibTransId="{7B097285-AA56-44F3-96D4-E58F29121EFC}"/>
    <dgm:cxn modelId="{59F7D5FC-C1E6-487E-801C-238EC57FC755}" type="presOf" srcId="{809AB51D-C25D-4FF7-B9BE-975325A6F9B9}" destId="{AD0FEAE8-C3A9-44EB-BE0C-A471DBB7CF6C}" srcOrd="0" destOrd="0" presId="urn:microsoft.com/office/officeart/2005/8/layout/gear1"/>
    <dgm:cxn modelId="{FC9426BA-20CB-4D26-B092-EF7DFE017CB3}" type="presOf" srcId="{05A1DAA2-C73C-480D-BD0E-6227DB7E1427}" destId="{6BC938C8-D956-436E-B735-7D1354F7AD0A}" srcOrd="0" destOrd="0" presId="urn:microsoft.com/office/officeart/2005/8/layout/gear1"/>
    <dgm:cxn modelId="{D6DB9320-B0CF-4D24-8A34-F3FBD96F0CBB}" srcId="{6F622A2C-8D7C-4B0A-8A41-ECB02D714414}" destId="{49836AFD-9987-4557-A4D2-BDF90B61AD83}" srcOrd="6" destOrd="0" parTransId="{144F2479-2335-4EE2-BAA9-DEF8D3998906}" sibTransId="{D3D96C4A-4CAB-4209-86B8-917A4919143F}"/>
    <dgm:cxn modelId="{0F11F9E2-0D31-4FA8-A15B-EBD67E1A6CC9}" type="presOf" srcId="{6F622A2C-8D7C-4B0A-8A41-ECB02D714414}" destId="{B91C5C52-8B38-4975-828E-1CEEC8D56F59}" srcOrd="0" destOrd="0" presId="urn:microsoft.com/office/officeart/2005/8/layout/gear1"/>
    <dgm:cxn modelId="{2E290034-4160-4EAF-8117-656B70A53B3C}" srcId="{6F622A2C-8D7C-4B0A-8A41-ECB02D714414}" destId="{05A1DAA2-C73C-480D-BD0E-6227DB7E1427}" srcOrd="2" destOrd="0" parTransId="{983224A5-BCC7-482E-8BB8-BD9D874BB289}" sibTransId="{CFB84683-12E0-45BF-8072-6868E8E43686}"/>
    <dgm:cxn modelId="{02215FB4-D7B5-431C-9658-00126F2C8C38}" type="presOf" srcId="{903DE87C-092F-48A2-9D64-8EC68F1E0A3C}" destId="{88358883-A06B-4241-B3F9-9B9B635C16DE}" srcOrd="2" destOrd="0" presId="urn:microsoft.com/office/officeart/2005/8/layout/gear1"/>
    <dgm:cxn modelId="{EE44DA70-31E8-4EFA-8455-CA6CCDF5885D}" type="presOf" srcId="{809AB51D-C25D-4FF7-B9BE-975325A6F9B9}" destId="{A54F076A-E09A-4AE7-A68F-B96BBB7D6C71}" srcOrd="1" destOrd="0" presId="urn:microsoft.com/office/officeart/2005/8/layout/gear1"/>
    <dgm:cxn modelId="{ECB294F8-F97D-4C2D-967B-AFFBAE7BBD28}" type="presOf" srcId="{05A1DAA2-C73C-480D-BD0E-6227DB7E1427}" destId="{CAF9B201-4E69-4CBE-BE64-125BCA073E23}" srcOrd="2" destOrd="0" presId="urn:microsoft.com/office/officeart/2005/8/layout/gear1"/>
    <dgm:cxn modelId="{EE430757-FB6E-459E-B91E-853E021694B1}" srcId="{6F622A2C-8D7C-4B0A-8A41-ECB02D714414}" destId="{45B56687-BFAF-4CAD-9A99-0BFF79CA3CA4}" srcOrd="8" destOrd="0" parTransId="{1320BF8D-A76C-4ADD-A133-F499F0085AB8}" sibTransId="{113F115C-855E-4065-B165-3325DF0E07ED}"/>
    <dgm:cxn modelId="{BAE50487-1048-47B2-9EFA-CCB3E9E89198}" type="presOf" srcId="{CFB84683-12E0-45BF-8072-6868E8E43686}" destId="{04A493FD-D152-4532-B64F-2ABADFEFCB64}" srcOrd="0" destOrd="0" presId="urn:microsoft.com/office/officeart/2005/8/layout/gear1"/>
    <dgm:cxn modelId="{D0EAC272-B99E-4176-B2D6-172B4886C6A8}" type="presOf" srcId="{05A1DAA2-C73C-480D-BD0E-6227DB7E1427}" destId="{2B44F593-968B-4167-83A7-FDF00DEEEC02}" srcOrd="3" destOrd="0" presId="urn:microsoft.com/office/officeart/2005/8/layout/gear1"/>
    <dgm:cxn modelId="{D60D5206-B1F5-4D33-94DC-7E1E14764BBA}" type="presOf" srcId="{809AB51D-C25D-4FF7-B9BE-975325A6F9B9}" destId="{D668C47E-3CE3-49DD-8C1C-27ED56E75CC0}" srcOrd="2" destOrd="0" presId="urn:microsoft.com/office/officeart/2005/8/layout/gear1"/>
    <dgm:cxn modelId="{244BEF9A-7D30-4FF9-9341-FB16BDFC4BDA}" type="presOf" srcId="{903DE87C-092F-48A2-9D64-8EC68F1E0A3C}" destId="{8B40ED25-730F-4DF2-B248-7F80150D9E17}" srcOrd="1" destOrd="0" presId="urn:microsoft.com/office/officeart/2005/8/layout/gear1"/>
    <dgm:cxn modelId="{CBF38DC0-B267-44F0-99BC-9EC7FDCCF37F}" srcId="{6F622A2C-8D7C-4B0A-8A41-ECB02D714414}" destId="{809AB51D-C25D-4FF7-B9BE-975325A6F9B9}" srcOrd="0" destOrd="0" parTransId="{BDD41005-3BF3-4481-BA76-C84940800831}" sibTransId="{A15DC26D-5C01-4C80-918C-8A4955011FB0}"/>
    <dgm:cxn modelId="{992FA747-7598-4DEA-9AAC-3521FDD96901}" srcId="{6F622A2C-8D7C-4B0A-8A41-ECB02D714414}" destId="{7B63CA56-E4C1-4622-96C3-CA3F1D10FB1E}" srcOrd="3" destOrd="0" parTransId="{192C3069-C99A-4E5C-84FA-1591568C8BD0}" sibTransId="{C83B1167-C2F5-4D4E-ACCA-7BF57E1A7CAE}"/>
    <dgm:cxn modelId="{4757D8D6-70F1-486D-ADB2-EA47DE28F857}" type="presOf" srcId="{A15DC26D-5C01-4C80-918C-8A4955011FB0}" destId="{F161E0A9-02EB-44BA-BD77-45CD6408531B}" srcOrd="0" destOrd="0" presId="urn:microsoft.com/office/officeart/2005/8/layout/gear1"/>
    <dgm:cxn modelId="{B7080C4A-9A35-4699-A711-77FB0BC0481D}" type="presOf" srcId="{05A1DAA2-C73C-480D-BD0E-6227DB7E1427}" destId="{429B196F-847B-4EDC-8664-81112E8875EE}" srcOrd="1" destOrd="0" presId="urn:microsoft.com/office/officeart/2005/8/layout/gear1"/>
    <dgm:cxn modelId="{8F18D70E-1752-400F-B95D-1CBA879AA3CB}" srcId="{6F622A2C-8D7C-4B0A-8A41-ECB02D714414}" destId="{806B1385-9431-41AE-A607-CECD7E845F62}" srcOrd="7" destOrd="0" parTransId="{12AF16F8-4929-44F5-9A3D-C2BFA6B7ECA7}" sibTransId="{25471389-3291-4609-AA39-55B50D9C91E5}"/>
    <dgm:cxn modelId="{7A2B1DBC-3537-40BE-82A4-77E1FF184516}" type="presParOf" srcId="{B91C5C52-8B38-4975-828E-1CEEC8D56F59}" destId="{AD0FEAE8-C3A9-44EB-BE0C-A471DBB7CF6C}" srcOrd="0" destOrd="0" presId="urn:microsoft.com/office/officeart/2005/8/layout/gear1"/>
    <dgm:cxn modelId="{6FF9EBF3-3E04-4EC0-A9DB-11C1F4A396BC}" type="presParOf" srcId="{B91C5C52-8B38-4975-828E-1CEEC8D56F59}" destId="{A54F076A-E09A-4AE7-A68F-B96BBB7D6C71}" srcOrd="1" destOrd="0" presId="urn:microsoft.com/office/officeart/2005/8/layout/gear1"/>
    <dgm:cxn modelId="{28AA4EE1-5E1D-44D7-8309-35F708CA6971}" type="presParOf" srcId="{B91C5C52-8B38-4975-828E-1CEEC8D56F59}" destId="{D668C47E-3CE3-49DD-8C1C-27ED56E75CC0}" srcOrd="2" destOrd="0" presId="urn:microsoft.com/office/officeart/2005/8/layout/gear1"/>
    <dgm:cxn modelId="{6B5143D7-298D-4BA0-B2F4-318084BAFB01}" type="presParOf" srcId="{B91C5C52-8B38-4975-828E-1CEEC8D56F59}" destId="{B68753FC-3AFC-4DF4-9A36-33BF79C02AF3}" srcOrd="3" destOrd="0" presId="urn:microsoft.com/office/officeart/2005/8/layout/gear1"/>
    <dgm:cxn modelId="{B577D7D3-9506-4DF4-9322-FFC2604B9175}" type="presParOf" srcId="{B91C5C52-8B38-4975-828E-1CEEC8D56F59}" destId="{8B40ED25-730F-4DF2-B248-7F80150D9E17}" srcOrd="4" destOrd="0" presId="urn:microsoft.com/office/officeart/2005/8/layout/gear1"/>
    <dgm:cxn modelId="{017A0750-DFFA-4E79-8647-744C6C67A291}" type="presParOf" srcId="{B91C5C52-8B38-4975-828E-1CEEC8D56F59}" destId="{88358883-A06B-4241-B3F9-9B9B635C16DE}" srcOrd="5" destOrd="0" presId="urn:microsoft.com/office/officeart/2005/8/layout/gear1"/>
    <dgm:cxn modelId="{7E9A800F-85EB-4FE1-82F3-7528DD3A5E58}" type="presParOf" srcId="{B91C5C52-8B38-4975-828E-1CEEC8D56F59}" destId="{6BC938C8-D956-436E-B735-7D1354F7AD0A}" srcOrd="6" destOrd="0" presId="urn:microsoft.com/office/officeart/2005/8/layout/gear1"/>
    <dgm:cxn modelId="{E16720A3-A512-4EC3-878E-DC5A96300EEE}" type="presParOf" srcId="{B91C5C52-8B38-4975-828E-1CEEC8D56F59}" destId="{429B196F-847B-4EDC-8664-81112E8875EE}" srcOrd="7" destOrd="0" presId="urn:microsoft.com/office/officeart/2005/8/layout/gear1"/>
    <dgm:cxn modelId="{D39F70D8-A133-4885-BDEF-76BB24972AC0}" type="presParOf" srcId="{B91C5C52-8B38-4975-828E-1CEEC8D56F59}" destId="{CAF9B201-4E69-4CBE-BE64-125BCA073E23}" srcOrd="8" destOrd="0" presId="urn:microsoft.com/office/officeart/2005/8/layout/gear1"/>
    <dgm:cxn modelId="{044C6C52-1F4D-44C8-8B6A-05E4A1DCB52A}" type="presParOf" srcId="{B91C5C52-8B38-4975-828E-1CEEC8D56F59}" destId="{2B44F593-968B-4167-83A7-FDF00DEEEC02}" srcOrd="9" destOrd="0" presId="urn:microsoft.com/office/officeart/2005/8/layout/gear1"/>
    <dgm:cxn modelId="{2BBCCF2D-1B44-4AF7-AE3E-F05CF435A1E3}" type="presParOf" srcId="{B91C5C52-8B38-4975-828E-1CEEC8D56F59}" destId="{F161E0A9-02EB-44BA-BD77-45CD6408531B}" srcOrd="10" destOrd="0" presId="urn:microsoft.com/office/officeart/2005/8/layout/gear1"/>
    <dgm:cxn modelId="{4D4754EB-9FED-4AEF-94A6-145EEE44AD36}" type="presParOf" srcId="{B91C5C52-8B38-4975-828E-1CEEC8D56F59}" destId="{0B146AC9-E6B1-4A30-B5FC-6388AE1001E1}" srcOrd="11" destOrd="0" presId="urn:microsoft.com/office/officeart/2005/8/layout/gear1"/>
    <dgm:cxn modelId="{CBB04A6D-0727-4B2C-9C14-E99A043D17F9}" type="presParOf" srcId="{B91C5C52-8B38-4975-828E-1CEEC8D56F59}" destId="{04A493FD-D152-4532-B64F-2ABADFEFCB64}" srcOrd="12" destOrd="0" presId="urn:microsoft.com/office/officeart/2005/8/layout/gear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F622A2C-8D7C-4B0A-8A41-ECB02D714414}" type="doc">
      <dgm:prSet loTypeId="urn:microsoft.com/office/officeart/2005/8/layout/gear1" loCatId="process" qsTypeId="urn:microsoft.com/office/officeart/2005/8/quickstyle/simple1" qsCatId="simple" csTypeId="urn:microsoft.com/office/officeart/2005/8/colors/accent1_2" csCatId="accent1" phldr="1"/>
      <dgm:spPr/>
      <dgm:t>
        <a:bodyPr/>
        <a:lstStyle/>
        <a:p>
          <a:endParaRPr lang="en-GB"/>
        </a:p>
      </dgm:t>
    </dgm:pt>
    <dgm:pt modelId="{806B1385-9431-41AE-A607-CECD7E845F62}">
      <dgm:prSet phldrT="[Text]" custT="1"/>
      <dgm:spPr/>
      <dgm:t>
        <a:bodyPr/>
        <a:lstStyle/>
        <a:p>
          <a:endParaRPr lang="en-GB"/>
        </a:p>
      </dgm:t>
    </dgm:pt>
    <dgm:pt modelId="{25471389-3291-4609-AA39-55B50D9C91E5}" type="sibTrans" cxnId="{8F18D70E-1752-400F-B95D-1CBA879AA3CB}">
      <dgm:prSet/>
      <dgm:spPr/>
      <dgm:t>
        <a:bodyPr/>
        <a:lstStyle/>
        <a:p>
          <a:endParaRPr lang="en-GB" sz="900"/>
        </a:p>
      </dgm:t>
    </dgm:pt>
    <dgm:pt modelId="{12AF16F8-4929-44F5-9A3D-C2BFA6B7ECA7}" type="parTrans" cxnId="{8F18D70E-1752-400F-B95D-1CBA879AA3CB}">
      <dgm:prSet/>
      <dgm:spPr/>
      <dgm:t>
        <a:bodyPr/>
        <a:lstStyle/>
        <a:p>
          <a:endParaRPr lang="en-GB" sz="900"/>
        </a:p>
      </dgm:t>
    </dgm:pt>
    <dgm:pt modelId="{45B56687-BFAF-4CAD-9A99-0BFF79CA3CA4}">
      <dgm:prSet phldrT="[Text]" custT="1"/>
      <dgm:spPr/>
      <dgm:t>
        <a:bodyPr/>
        <a:lstStyle/>
        <a:p>
          <a:endParaRPr lang="en-GB"/>
        </a:p>
      </dgm:t>
    </dgm:pt>
    <dgm:pt modelId="{113F115C-855E-4065-B165-3325DF0E07ED}" type="sibTrans" cxnId="{EE430757-FB6E-459E-B91E-853E021694B1}">
      <dgm:prSet/>
      <dgm:spPr/>
      <dgm:t>
        <a:bodyPr/>
        <a:lstStyle/>
        <a:p>
          <a:endParaRPr lang="en-GB" sz="900"/>
        </a:p>
      </dgm:t>
    </dgm:pt>
    <dgm:pt modelId="{1320BF8D-A76C-4ADD-A133-F499F0085AB8}" type="parTrans" cxnId="{EE430757-FB6E-459E-B91E-853E021694B1}">
      <dgm:prSet/>
      <dgm:spPr/>
      <dgm:t>
        <a:bodyPr/>
        <a:lstStyle/>
        <a:p>
          <a:endParaRPr lang="en-GB" sz="900"/>
        </a:p>
      </dgm:t>
    </dgm:pt>
    <dgm:pt modelId="{B9367F11-6ACB-48A1-AE1C-6470F2C65BC2}">
      <dgm:prSet phldrT="[Text]" custT="1"/>
      <dgm:spPr/>
      <dgm:t>
        <a:bodyPr/>
        <a:lstStyle/>
        <a:p>
          <a:r>
            <a:rPr lang="en-GB" sz="900"/>
            <a:t>Modelling</a:t>
          </a:r>
        </a:p>
      </dgm:t>
    </dgm:pt>
    <dgm:pt modelId="{60D5B25D-FF05-4D37-BD96-8F803EEC7FF7}" type="parTrans" cxnId="{A51008A6-686D-462A-B111-49074A8A2698}">
      <dgm:prSet/>
      <dgm:spPr/>
      <dgm:t>
        <a:bodyPr/>
        <a:lstStyle/>
        <a:p>
          <a:endParaRPr lang="en-US" sz="900"/>
        </a:p>
      </dgm:t>
    </dgm:pt>
    <dgm:pt modelId="{5F3D5628-40D2-45A2-88D7-E41A35D14E01}" type="sibTrans" cxnId="{A51008A6-686D-462A-B111-49074A8A2698}">
      <dgm:prSet/>
      <dgm:spPr/>
      <dgm:t>
        <a:bodyPr/>
        <a:lstStyle/>
        <a:p>
          <a:endParaRPr lang="en-US" sz="900"/>
        </a:p>
      </dgm:t>
    </dgm:pt>
    <dgm:pt modelId="{65219B1A-424B-4E6A-AAEC-294318AC4E4A}">
      <dgm:prSet phldrT="[Text]" custT="1"/>
      <dgm:spPr/>
      <dgm:t>
        <a:bodyPr/>
        <a:lstStyle/>
        <a:p>
          <a:r>
            <a:rPr lang="en-GB" sz="900"/>
            <a:t>Authentic tasks</a:t>
          </a:r>
        </a:p>
      </dgm:t>
    </dgm:pt>
    <dgm:pt modelId="{049641C5-7C84-42B3-A8B8-C9A8FD407FC4}" type="parTrans" cxnId="{EB37AE82-EA9E-4898-B431-413340DCA32B}">
      <dgm:prSet/>
      <dgm:spPr/>
      <dgm:t>
        <a:bodyPr/>
        <a:lstStyle/>
        <a:p>
          <a:endParaRPr lang="en-US" sz="900"/>
        </a:p>
      </dgm:t>
    </dgm:pt>
    <dgm:pt modelId="{7B097285-AA56-44F3-96D4-E58F29121EFC}" type="sibTrans" cxnId="{EB37AE82-EA9E-4898-B431-413340DCA32B}">
      <dgm:prSet/>
      <dgm:spPr/>
      <dgm:t>
        <a:bodyPr/>
        <a:lstStyle/>
        <a:p>
          <a:endParaRPr lang="en-US" sz="900"/>
        </a:p>
      </dgm:t>
    </dgm:pt>
    <dgm:pt modelId="{49836AFD-9987-4557-A4D2-BDF90B61AD83}">
      <dgm:prSet phldrT="[Text]" custT="1"/>
      <dgm:spPr/>
      <dgm:t>
        <a:bodyPr/>
        <a:lstStyle/>
        <a:p>
          <a:endParaRPr lang="en-GB"/>
        </a:p>
      </dgm:t>
    </dgm:pt>
    <dgm:pt modelId="{144F2479-2335-4EE2-BAA9-DEF8D3998906}" type="parTrans" cxnId="{D6DB9320-B0CF-4D24-8A34-F3FBD96F0CBB}">
      <dgm:prSet/>
      <dgm:spPr/>
      <dgm:t>
        <a:bodyPr/>
        <a:lstStyle/>
        <a:p>
          <a:endParaRPr lang="en-US" sz="900"/>
        </a:p>
      </dgm:t>
    </dgm:pt>
    <dgm:pt modelId="{D3D96C4A-4CAB-4209-86B8-917A4919143F}" type="sibTrans" cxnId="{D6DB9320-B0CF-4D24-8A34-F3FBD96F0CBB}">
      <dgm:prSet/>
      <dgm:spPr/>
      <dgm:t>
        <a:bodyPr/>
        <a:lstStyle/>
        <a:p>
          <a:endParaRPr lang="en-US" sz="900"/>
        </a:p>
      </dgm:t>
    </dgm:pt>
    <dgm:pt modelId="{7B63CA56-E4C1-4622-96C3-CA3F1D10FB1E}">
      <dgm:prSet phldrT="[Text]" custT="1"/>
      <dgm:spPr/>
      <dgm:t>
        <a:bodyPr/>
        <a:lstStyle/>
        <a:p>
          <a:r>
            <a:rPr lang="en-GB" sz="900"/>
            <a:t>Scaffolding</a:t>
          </a:r>
        </a:p>
      </dgm:t>
    </dgm:pt>
    <dgm:pt modelId="{192C3069-C99A-4E5C-84FA-1591568C8BD0}" type="parTrans" cxnId="{992FA747-7598-4DEA-9AAC-3521FDD96901}">
      <dgm:prSet/>
      <dgm:spPr/>
      <dgm:t>
        <a:bodyPr/>
        <a:lstStyle/>
        <a:p>
          <a:endParaRPr lang="en-US" sz="900"/>
        </a:p>
      </dgm:t>
    </dgm:pt>
    <dgm:pt modelId="{C83B1167-C2F5-4D4E-ACCA-7BF57E1A7CAE}" type="sibTrans" cxnId="{992FA747-7598-4DEA-9AAC-3521FDD96901}">
      <dgm:prSet/>
      <dgm:spPr/>
      <dgm:t>
        <a:bodyPr/>
        <a:lstStyle/>
        <a:p>
          <a:endParaRPr lang="en-US" sz="900"/>
        </a:p>
      </dgm:t>
    </dgm:pt>
    <dgm:pt modelId="{B91C5C52-8B38-4975-828E-1CEEC8D56F59}" type="pres">
      <dgm:prSet presAssocID="{6F622A2C-8D7C-4B0A-8A41-ECB02D714414}" presName="composite" presStyleCnt="0">
        <dgm:presLayoutVars>
          <dgm:chMax val="3"/>
          <dgm:animLvl val="lvl"/>
          <dgm:resizeHandles val="exact"/>
        </dgm:presLayoutVars>
      </dgm:prSet>
      <dgm:spPr/>
      <dgm:t>
        <a:bodyPr/>
        <a:lstStyle/>
        <a:p>
          <a:endParaRPr lang="en-US"/>
        </a:p>
      </dgm:t>
    </dgm:pt>
    <dgm:pt modelId="{C3DC4F7D-A4CF-44C7-B294-BE171DD283F7}" type="pres">
      <dgm:prSet presAssocID="{7B63CA56-E4C1-4622-96C3-CA3F1D10FB1E}" presName="gear1" presStyleLbl="node1" presStyleIdx="0" presStyleCnt="3">
        <dgm:presLayoutVars>
          <dgm:chMax val="1"/>
          <dgm:bulletEnabled val="1"/>
        </dgm:presLayoutVars>
      </dgm:prSet>
      <dgm:spPr/>
      <dgm:t>
        <a:bodyPr/>
        <a:lstStyle/>
        <a:p>
          <a:endParaRPr lang="en-US"/>
        </a:p>
      </dgm:t>
    </dgm:pt>
    <dgm:pt modelId="{538669AD-0513-4581-8EE9-C6514247C2F3}" type="pres">
      <dgm:prSet presAssocID="{7B63CA56-E4C1-4622-96C3-CA3F1D10FB1E}" presName="gear1srcNode" presStyleLbl="node1" presStyleIdx="0" presStyleCnt="3"/>
      <dgm:spPr/>
      <dgm:t>
        <a:bodyPr/>
        <a:lstStyle/>
        <a:p>
          <a:endParaRPr lang="en-US"/>
        </a:p>
      </dgm:t>
    </dgm:pt>
    <dgm:pt modelId="{C16A819F-E1F9-447F-A5C2-ADE9AAD69E59}" type="pres">
      <dgm:prSet presAssocID="{7B63CA56-E4C1-4622-96C3-CA3F1D10FB1E}" presName="gear1dstNode" presStyleLbl="node1" presStyleIdx="0" presStyleCnt="3"/>
      <dgm:spPr/>
      <dgm:t>
        <a:bodyPr/>
        <a:lstStyle/>
        <a:p>
          <a:endParaRPr lang="en-US"/>
        </a:p>
      </dgm:t>
    </dgm:pt>
    <dgm:pt modelId="{E8AE1FA0-C97B-493A-9B34-B0398E807F24}" type="pres">
      <dgm:prSet presAssocID="{B9367F11-6ACB-48A1-AE1C-6470F2C65BC2}" presName="gear2" presStyleLbl="node1" presStyleIdx="1" presStyleCnt="3">
        <dgm:presLayoutVars>
          <dgm:chMax val="1"/>
          <dgm:bulletEnabled val="1"/>
        </dgm:presLayoutVars>
      </dgm:prSet>
      <dgm:spPr/>
      <dgm:t>
        <a:bodyPr/>
        <a:lstStyle/>
        <a:p>
          <a:endParaRPr lang="en-US"/>
        </a:p>
      </dgm:t>
    </dgm:pt>
    <dgm:pt modelId="{FD892A09-3E96-45BA-855A-39E6EAE3EB4F}" type="pres">
      <dgm:prSet presAssocID="{B9367F11-6ACB-48A1-AE1C-6470F2C65BC2}" presName="gear2srcNode" presStyleLbl="node1" presStyleIdx="1" presStyleCnt="3"/>
      <dgm:spPr/>
      <dgm:t>
        <a:bodyPr/>
        <a:lstStyle/>
        <a:p>
          <a:endParaRPr lang="en-US"/>
        </a:p>
      </dgm:t>
    </dgm:pt>
    <dgm:pt modelId="{16DE019E-DFA4-489A-A562-7623E4A713C3}" type="pres">
      <dgm:prSet presAssocID="{B9367F11-6ACB-48A1-AE1C-6470F2C65BC2}" presName="gear2dstNode" presStyleLbl="node1" presStyleIdx="1" presStyleCnt="3"/>
      <dgm:spPr/>
      <dgm:t>
        <a:bodyPr/>
        <a:lstStyle/>
        <a:p>
          <a:endParaRPr lang="en-US"/>
        </a:p>
      </dgm:t>
    </dgm:pt>
    <dgm:pt modelId="{84B6C7DA-2A02-47A7-8AD5-488301D0434F}" type="pres">
      <dgm:prSet presAssocID="{65219B1A-424B-4E6A-AAEC-294318AC4E4A}" presName="gear3" presStyleLbl="node1" presStyleIdx="2" presStyleCnt="3"/>
      <dgm:spPr/>
      <dgm:t>
        <a:bodyPr/>
        <a:lstStyle/>
        <a:p>
          <a:endParaRPr lang="en-US"/>
        </a:p>
      </dgm:t>
    </dgm:pt>
    <dgm:pt modelId="{3629D9AF-84CF-492C-B429-E3BB739EA71A}" type="pres">
      <dgm:prSet presAssocID="{65219B1A-424B-4E6A-AAEC-294318AC4E4A}" presName="gear3tx" presStyleLbl="node1" presStyleIdx="2" presStyleCnt="3">
        <dgm:presLayoutVars>
          <dgm:chMax val="1"/>
          <dgm:bulletEnabled val="1"/>
        </dgm:presLayoutVars>
      </dgm:prSet>
      <dgm:spPr/>
      <dgm:t>
        <a:bodyPr/>
        <a:lstStyle/>
        <a:p>
          <a:endParaRPr lang="en-US"/>
        </a:p>
      </dgm:t>
    </dgm:pt>
    <dgm:pt modelId="{C076C160-E51B-4E83-9E77-4ADD2A4B093A}" type="pres">
      <dgm:prSet presAssocID="{65219B1A-424B-4E6A-AAEC-294318AC4E4A}" presName="gear3srcNode" presStyleLbl="node1" presStyleIdx="2" presStyleCnt="3"/>
      <dgm:spPr/>
      <dgm:t>
        <a:bodyPr/>
        <a:lstStyle/>
        <a:p>
          <a:endParaRPr lang="en-US"/>
        </a:p>
      </dgm:t>
    </dgm:pt>
    <dgm:pt modelId="{4219D6A5-2D00-4A67-8653-B08063147311}" type="pres">
      <dgm:prSet presAssocID="{65219B1A-424B-4E6A-AAEC-294318AC4E4A}" presName="gear3dstNode" presStyleLbl="node1" presStyleIdx="2" presStyleCnt="3"/>
      <dgm:spPr/>
      <dgm:t>
        <a:bodyPr/>
        <a:lstStyle/>
        <a:p>
          <a:endParaRPr lang="en-US"/>
        </a:p>
      </dgm:t>
    </dgm:pt>
    <dgm:pt modelId="{328FE1C6-5F04-41CD-8987-B92F019EEEEC}" type="pres">
      <dgm:prSet presAssocID="{C83B1167-C2F5-4D4E-ACCA-7BF57E1A7CAE}" presName="connector1" presStyleLbl="sibTrans2D1" presStyleIdx="0" presStyleCnt="3"/>
      <dgm:spPr/>
      <dgm:t>
        <a:bodyPr/>
        <a:lstStyle/>
        <a:p>
          <a:endParaRPr lang="en-GB"/>
        </a:p>
      </dgm:t>
    </dgm:pt>
    <dgm:pt modelId="{F6FE9CD8-10EE-4D18-B9D4-CDC5E2CED959}" type="pres">
      <dgm:prSet presAssocID="{5F3D5628-40D2-45A2-88D7-E41A35D14E01}" presName="connector2" presStyleLbl="sibTrans2D1" presStyleIdx="1" presStyleCnt="3"/>
      <dgm:spPr/>
      <dgm:t>
        <a:bodyPr/>
        <a:lstStyle/>
        <a:p>
          <a:endParaRPr lang="en-GB"/>
        </a:p>
      </dgm:t>
    </dgm:pt>
    <dgm:pt modelId="{69BA2318-9C4F-4051-AD00-87C2BA3765DA}" type="pres">
      <dgm:prSet presAssocID="{7B097285-AA56-44F3-96D4-E58F29121EFC}" presName="connector3" presStyleLbl="sibTrans2D1" presStyleIdx="2" presStyleCnt="3"/>
      <dgm:spPr/>
      <dgm:t>
        <a:bodyPr/>
        <a:lstStyle/>
        <a:p>
          <a:endParaRPr lang="en-GB"/>
        </a:p>
      </dgm:t>
    </dgm:pt>
  </dgm:ptLst>
  <dgm:cxnLst>
    <dgm:cxn modelId="{BD9F7651-B6CF-487A-816B-7ECDE27DAD6E}" type="presOf" srcId="{7B63CA56-E4C1-4622-96C3-CA3F1D10FB1E}" destId="{C16A819F-E1F9-447F-A5C2-ADE9AAD69E59}" srcOrd="2" destOrd="0" presId="urn:microsoft.com/office/officeart/2005/8/layout/gear1"/>
    <dgm:cxn modelId="{510ABBFD-CC48-487C-9190-1C66EAFF4EC1}" type="presOf" srcId="{65219B1A-424B-4E6A-AAEC-294318AC4E4A}" destId="{C076C160-E51B-4E83-9E77-4ADD2A4B093A}" srcOrd="2" destOrd="0" presId="urn:microsoft.com/office/officeart/2005/8/layout/gear1"/>
    <dgm:cxn modelId="{8F5691C1-D70A-4D57-A91D-882630712CC7}" type="presOf" srcId="{B9367F11-6ACB-48A1-AE1C-6470F2C65BC2}" destId="{E8AE1FA0-C97B-493A-9B34-B0398E807F24}" srcOrd="0" destOrd="0" presId="urn:microsoft.com/office/officeart/2005/8/layout/gear1"/>
    <dgm:cxn modelId="{3E7E0691-F9E3-46F0-97A7-0F28CB8134E4}" type="presOf" srcId="{65219B1A-424B-4E6A-AAEC-294318AC4E4A}" destId="{84B6C7DA-2A02-47A7-8AD5-488301D0434F}" srcOrd="0" destOrd="0" presId="urn:microsoft.com/office/officeart/2005/8/layout/gear1"/>
    <dgm:cxn modelId="{A51008A6-686D-462A-B111-49074A8A2698}" srcId="{6F622A2C-8D7C-4B0A-8A41-ECB02D714414}" destId="{B9367F11-6ACB-48A1-AE1C-6470F2C65BC2}" srcOrd="1" destOrd="0" parTransId="{60D5B25D-FF05-4D37-BD96-8F803EEC7FF7}" sibTransId="{5F3D5628-40D2-45A2-88D7-E41A35D14E01}"/>
    <dgm:cxn modelId="{EB37AE82-EA9E-4898-B431-413340DCA32B}" srcId="{6F622A2C-8D7C-4B0A-8A41-ECB02D714414}" destId="{65219B1A-424B-4E6A-AAEC-294318AC4E4A}" srcOrd="2" destOrd="0" parTransId="{049641C5-7C84-42B3-A8B8-C9A8FD407FC4}" sibTransId="{7B097285-AA56-44F3-96D4-E58F29121EFC}"/>
    <dgm:cxn modelId="{E00FBFC4-8160-4598-911D-B27B2AEE463A}" type="presOf" srcId="{6F622A2C-8D7C-4B0A-8A41-ECB02D714414}" destId="{B91C5C52-8B38-4975-828E-1CEEC8D56F59}" srcOrd="0" destOrd="0" presId="urn:microsoft.com/office/officeart/2005/8/layout/gear1"/>
    <dgm:cxn modelId="{D6DB9320-B0CF-4D24-8A34-F3FBD96F0CBB}" srcId="{6F622A2C-8D7C-4B0A-8A41-ECB02D714414}" destId="{49836AFD-9987-4557-A4D2-BDF90B61AD83}" srcOrd="3" destOrd="0" parTransId="{144F2479-2335-4EE2-BAA9-DEF8D3998906}" sibTransId="{D3D96C4A-4CAB-4209-86B8-917A4919143F}"/>
    <dgm:cxn modelId="{124FEC42-F362-42AB-BE1B-59B9C7A78AC3}" type="presOf" srcId="{65219B1A-424B-4E6A-AAEC-294318AC4E4A}" destId="{3629D9AF-84CF-492C-B429-E3BB739EA71A}" srcOrd="1" destOrd="0" presId="urn:microsoft.com/office/officeart/2005/8/layout/gear1"/>
    <dgm:cxn modelId="{E1CC82C4-EABF-4ABD-A1D4-62FEDCC20781}" type="presOf" srcId="{65219B1A-424B-4E6A-AAEC-294318AC4E4A}" destId="{4219D6A5-2D00-4A67-8653-B08063147311}" srcOrd="3" destOrd="0" presId="urn:microsoft.com/office/officeart/2005/8/layout/gear1"/>
    <dgm:cxn modelId="{EE430757-FB6E-459E-B91E-853E021694B1}" srcId="{6F622A2C-8D7C-4B0A-8A41-ECB02D714414}" destId="{45B56687-BFAF-4CAD-9A99-0BFF79CA3CA4}" srcOrd="5" destOrd="0" parTransId="{1320BF8D-A76C-4ADD-A133-F499F0085AB8}" sibTransId="{113F115C-855E-4065-B165-3325DF0E07ED}"/>
    <dgm:cxn modelId="{CA666770-F03E-4429-AC8F-89E200170CFF}" type="presOf" srcId="{7B63CA56-E4C1-4622-96C3-CA3F1D10FB1E}" destId="{C3DC4F7D-A4CF-44C7-B294-BE171DD283F7}" srcOrd="0" destOrd="0" presId="urn:microsoft.com/office/officeart/2005/8/layout/gear1"/>
    <dgm:cxn modelId="{C20A3A44-C34F-4A7F-834B-014D4B071157}" type="presOf" srcId="{B9367F11-6ACB-48A1-AE1C-6470F2C65BC2}" destId="{16DE019E-DFA4-489A-A562-7623E4A713C3}" srcOrd="2" destOrd="0" presId="urn:microsoft.com/office/officeart/2005/8/layout/gear1"/>
    <dgm:cxn modelId="{992FA747-7598-4DEA-9AAC-3521FDD96901}" srcId="{6F622A2C-8D7C-4B0A-8A41-ECB02D714414}" destId="{7B63CA56-E4C1-4622-96C3-CA3F1D10FB1E}" srcOrd="0" destOrd="0" parTransId="{192C3069-C99A-4E5C-84FA-1591568C8BD0}" sibTransId="{C83B1167-C2F5-4D4E-ACCA-7BF57E1A7CAE}"/>
    <dgm:cxn modelId="{F4D09A04-80EC-44CF-BBFA-0ED2B733753D}" type="presOf" srcId="{B9367F11-6ACB-48A1-AE1C-6470F2C65BC2}" destId="{FD892A09-3E96-45BA-855A-39E6EAE3EB4F}" srcOrd="1" destOrd="0" presId="urn:microsoft.com/office/officeart/2005/8/layout/gear1"/>
    <dgm:cxn modelId="{2EDE1144-5D7C-419A-A80D-B0FEE802323D}" type="presOf" srcId="{7B63CA56-E4C1-4622-96C3-CA3F1D10FB1E}" destId="{538669AD-0513-4581-8EE9-C6514247C2F3}" srcOrd="1" destOrd="0" presId="urn:microsoft.com/office/officeart/2005/8/layout/gear1"/>
    <dgm:cxn modelId="{747910D8-8D26-4735-9806-EEF86A24FA72}" type="presOf" srcId="{5F3D5628-40D2-45A2-88D7-E41A35D14E01}" destId="{F6FE9CD8-10EE-4D18-B9D4-CDC5E2CED959}" srcOrd="0" destOrd="0" presId="urn:microsoft.com/office/officeart/2005/8/layout/gear1"/>
    <dgm:cxn modelId="{8F18D70E-1752-400F-B95D-1CBA879AA3CB}" srcId="{6F622A2C-8D7C-4B0A-8A41-ECB02D714414}" destId="{806B1385-9431-41AE-A607-CECD7E845F62}" srcOrd="4" destOrd="0" parTransId="{12AF16F8-4929-44F5-9A3D-C2BFA6B7ECA7}" sibTransId="{25471389-3291-4609-AA39-55B50D9C91E5}"/>
    <dgm:cxn modelId="{10C704C6-0C42-4472-ABA7-CB8593208E09}" type="presOf" srcId="{7B097285-AA56-44F3-96D4-E58F29121EFC}" destId="{69BA2318-9C4F-4051-AD00-87C2BA3765DA}" srcOrd="0" destOrd="0" presId="urn:microsoft.com/office/officeart/2005/8/layout/gear1"/>
    <dgm:cxn modelId="{52D61813-2B2E-4DE4-9149-D13B6A0B3163}" type="presOf" srcId="{C83B1167-C2F5-4D4E-ACCA-7BF57E1A7CAE}" destId="{328FE1C6-5F04-41CD-8987-B92F019EEEEC}" srcOrd="0" destOrd="0" presId="urn:microsoft.com/office/officeart/2005/8/layout/gear1"/>
    <dgm:cxn modelId="{0ECBACFC-3BAA-43E0-90E6-53FB1B6B7D25}" type="presParOf" srcId="{B91C5C52-8B38-4975-828E-1CEEC8D56F59}" destId="{C3DC4F7D-A4CF-44C7-B294-BE171DD283F7}" srcOrd="0" destOrd="0" presId="urn:microsoft.com/office/officeart/2005/8/layout/gear1"/>
    <dgm:cxn modelId="{43541989-A580-4ADB-B8BD-63AAB94AE3C9}" type="presParOf" srcId="{B91C5C52-8B38-4975-828E-1CEEC8D56F59}" destId="{538669AD-0513-4581-8EE9-C6514247C2F3}" srcOrd="1" destOrd="0" presId="urn:microsoft.com/office/officeart/2005/8/layout/gear1"/>
    <dgm:cxn modelId="{69C00DB3-804C-4303-9677-970A23AC208F}" type="presParOf" srcId="{B91C5C52-8B38-4975-828E-1CEEC8D56F59}" destId="{C16A819F-E1F9-447F-A5C2-ADE9AAD69E59}" srcOrd="2" destOrd="0" presId="urn:microsoft.com/office/officeart/2005/8/layout/gear1"/>
    <dgm:cxn modelId="{E1CC1F93-458A-4B3A-9F11-E73850CADCBD}" type="presParOf" srcId="{B91C5C52-8B38-4975-828E-1CEEC8D56F59}" destId="{E8AE1FA0-C97B-493A-9B34-B0398E807F24}" srcOrd="3" destOrd="0" presId="urn:microsoft.com/office/officeart/2005/8/layout/gear1"/>
    <dgm:cxn modelId="{A348A743-733C-4149-BCD2-DACE00313012}" type="presParOf" srcId="{B91C5C52-8B38-4975-828E-1CEEC8D56F59}" destId="{FD892A09-3E96-45BA-855A-39E6EAE3EB4F}" srcOrd="4" destOrd="0" presId="urn:microsoft.com/office/officeart/2005/8/layout/gear1"/>
    <dgm:cxn modelId="{DA0995BD-4D6A-4CB3-A00B-7AB138F4011B}" type="presParOf" srcId="{B91C5C52-8B38-4975-828E-1CEEC8D56F59}" destId="{16DE019E-DFA4-489A-A562-7623E4A713C3}" srcOrd="5" destOrd="0" presId="urn:microsoft.com/office/officeart/2005/8/layout/gear1"/>
    <dgm:cxn modelId="{BE06B305-F51D-43E4-B045-7E5C86EC7F66}" type="presParOf" srcId="{B91C5C52-8B38-4975-828E-1CEEC8D56F59}" destId="{84B6C7DA-2A02-47A7-8AD5-488301D0434F}" srcOrd="6" destOrd="0" presId="urn:microsoft.com/office/officeart/2005/8/layout/gear1"/>
    <dgm:cxn modelId="{AA479485-0EFB-4611-A202-A44AEBCD3820}" type="presParOf" srcId="{B91C5C52-8B38-4975-828E-1CEEC8D56F59}" destId="{3629D9AF-84CF-492C-B429-E3BB739EA71A}" srcOrd="7" destOrd="0" presId="urn:microsoft.com/office/officeart/2005/8/layout/gear1"/>
    <dgm:cxn modelId="{BDF10440-E751-4D82-B704-22851BB955E2}" type="presParOf" srcId="{B91C5C52-8B38-4975-828E-1CEEC8D56F59}" destId="{C076C160-E51B-4E83-9E77-4ADD2A4B093A}" srcOrd="8" destOrd="0" presId="urn:microsoft.com/office/officeart/2005/8/layout/gear1"/>
    <dgm:cxn modelId="{1932DECA-5F74-4120-B6FF-B457E2AA51F5}" type="presParOf" srcId="{B91C5C52-8B38-4975-828E-1CEEC8D56F59}" destId="{4219D6A5-2D00-4A67-8653-B08063147311}" srcOrd="9" destOrd="0" presId="urn:microsoft.com/office/officeart/2005/8/layout/gear1"/>
    <dgm:cxn modelId="{26A2E9F0-D333-4DCB-954F-45FC8E4ED3BF}" type="presParOf" srcId="{B91C5C52-8B38-4975-828E-1CEEC8D56F59}" destId="{328FE1C6-5F04-41CD-8987-B92F019EEEEC}" srcOrd="10" destOrd="0" presId="urn:microsoft.com/office/officeart/2005/8/layout/gear1"/>
    <dgm:cxn modelId="{398CBB1B-960B-475A-A671-941B2F50EBA1}" type="presParOf" srcId="{B91C5C52-8B38-4975-828E-1CEEC8D56F59}" destId="{F6FE9CD8-10EE-4D18-B9D4-CDC5E2CED959}" srcOrd="11" destOrd="0" presId="urn:microsoft.com/office/officeart/2005/8/layout/gear1"/>
    <dgm:cxn modelId="{CBDCD85E-2A6E-4447-BD13-67CC0E5F5837}" type="presParOf" srcId="{B91C5C52-8B38-4975-828E-1CEEC8D56F59}" destId="{69BA2318-9C4F-4051-AD00-87C2BA3765DA}" srcOrd="12" destOrd="0" presId="urn:microsoft.com/office/officeart/2005/8/layout/gear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F622A2C-8D7C-4B0A-8A41-ECB02D714414}" type="doc">
      <dgm:prSet loTypeId="urn:microsoft.com/office/officeart/2005/8/layout/gear1" loCatId="process" qsTypeId="urn:microsoft.com/office/officeart/2005/8/quickstyle/simple1" qsCatId="simple" csTypeId="urn:microsoft.com/office/officeart/2005/8/colors/accent1_2" csCatId="accent1" phldr="1"/>
      <dgm:spPr/>
      <dgm:t>
        <a:bodyPr/>
        <a:lstStyle/>
        <a:p>
          <a:endParaRPr lang="en-GB"/>
        </a:p>
      </dgm:t>
    </dgm:pt>
    <dgm:pt modelId="{806B1385-9431-41AE-A607-CECD7E845F62}">
      <dgm:prSet phldrT="[Text]" custT="1"/>
      <dgm:spPr/>
      <dgm:t>
        <a:bodyPr/>
        <a:lstStyle/>
        <a:p>
          <a:r>
            <a:rPr lang="en-GB" sz="900"/>
            <a:t>Practising "Trial and Error"</a:t>
          </a:r>
        </a:p>
      </dgm:t>
    </dgm:pt>
    <dgm:pt modelId="{25471389-3291-4609-AA39-55B50D9C91E5}" type="sibTrans" cxnId="{8F18D70E-1752-400F-B95D-1CBA879AA3CB}">
      <dgm:prSet/>
      <dgm:spPr/>
      <dgm:t>
        <a:bodyPr/>
        <a:lstStyle/>
        <a:p>
          <a:endParaRPr lang="en-GB" sz="900"/>
        </a:p>
      </dgm:t>
    </dgm:pt>
    <dgm:pt modelId="{12AF16F8-4929-44F5-9A3D-C2BFA6B7ECA7}" type="parTrans" cxnId="{8F18D70E-1752-400F-B95D-1CBA879AA3CB}">
      <dgm:prSet/>
      <dgm:spPr/>
      <dgm:t>
        <a:bodyPr/>
        <a:lstStyle/>
        <a:p>
          <a:endParaRPr lang="en-GB" sz="900"/>
        </a:p>
      </dgm:t>
    </dgm:pt>
    <dgm:pt modelId="{45B56687-BFAF-4CAD-9A99-0BFF79CA3CA4}">
      <dgm:prSet phldrT="[Text]" custT="1"/>
      <dgm:spPr/>
      <dgm:t>
        <a:bodyPr/>
        <a:lstStyle/>
        <a:p>
          <a:r>
            <a:rPr lang="en-GB" sz="900"/>
            <a:t>Virtual Environments </a:t>
          </a:r>
        </a:p>
      </dgm:t>
    </dgm:pt>
    <dgm:pt modelId="{113F115C-855E-4065-B165-3325DF0E07ED}" type="sibTrans" cxnId="{EE430757-FB6E-459E-B91E-853E021694B1}">
      <dgm:prSet/>
      <dgm:spPr/>
      <dgm:t>
        <a:bodyPr/>
        <a:lstStyle/>
        <a:p>
          <a:endParaRPr lang="en-GB" sz="900"/>
        </a:p>
      </dgm:t>
    </dgm:pt>
    <dgm:pt modelId="{1320BF8D-A76C-4ADD-A133-F499F0085AB8}" type="parTrans" cxnId="{EE430757-FB6E-459E-B91E-853E021694B1}">
      <dgm:prSet/>
      <dgm:spPr/>
      <dgm:t>
        <a:bodyPr/>
        <a:lstStyle/>
        <a:p>
          <a:endParaRPr lang="en-GB" sz="900"/>
        </a:p>
      </dgm:t>
    </dgm:pt>
    <dgm:pt modelId="{49836AFD-9987-4557-A4D2-BDF90B61AD83}">
      <dgm:prSet phldrT="[Text]" custT="1"/>
      <dgm:spPr/>
      <dgm:t>
        <a:bodyPr/>
        <a:lstStyle/>
        <a:p>
          <a:r>
            <a:rPr lang="en-GB" sz="900"/>
            <a:t>Linking education and industry</a:t>
          </a:r>
        </a:p>
      </dgm:t>
    </dgm:pt>
    <dgm:pt modelId="{144F2479-2335-4EE2-BAA9-DEF8D3998906}" type="parTrans" cxnId="{D6DB9320-B0CF-4D24-8A34-F3FBD96F0CBB}">
      <dgm:prSet/>
      <dgm:spPr/>
      <dgm:t>
        <a:bodyPr/>
        <a:lstStyle/>
        <a:p>
          <a:endParaRPr lang="en-US" sz="900"/>
        </a:p>
      </dgm:t>
    </dgm:pt>
    <dgm:pt modelId="{D3D96C4A-4CAB-4209-86B8-917A4919143F}" type="sibTrans" cxnId="{D6DB9320-B0CF-4D24-8A34-F3FBD96F0CBB}">
      <dgm:prSet/>
      <dgm:spPr/>
      <dgm:t>
        <a:bodyPr/>
        <a:lstStyle/>
        <a:p>
          <a:endParaRPr lang="en-US" sz="900"/>
        </a:p>
      </dgm:t>
    </dgm:pt>
    <dgm:pt modelId="{B91C5C52-8B38-4975-828E-1CEEC8D56F59}" type="pres">
      <dgm:prSet presAssocID="{6F622A2C-8D7C-4B0A-8A41-ECB02D714414}" presName="composite" presStyleCnt="0">
        <dgm:presLayoutVars>
          <dgm:chMax val="3"/>
          <dgm:animLvl val="lvl"/>
          <dgm:resizeHandles val="exact"/>
        </dgm:presLayoutVars>
      </dgm:prSet>
      <dgm:spPr/>
      <dgm:t>
        <a:bodyPr/>
        <a:lstStyle/>
        <a:p>
          <a:endParaRPr lang="en-US"/>
        </a:p>
      </dgm:t>
    </dgm:pt>
    <dgm:pt modelId="{B4DADBFE-5F22-40C6-9466-9C75B642C010}" type="pres">
      <dgm:prSet presAssocID="{49836AFD-9987-4557-A4D2-BDF90B61AD83}" presName="gear1" presStyleLbl="node1" presStyleIdx="0" presStyleCnt="3" custLinFactNeighborX="439" custLinFactNeighborY="14493">
        <dgm:presLayoutVars>
          <dgm:chMax val="1"/>
          <dgm:bulletEnabled val="1"/>
        </dgm:presLayoutVars>
      </dgm:prSet>
      <dgm:spPr/>
      <dgm:t>
        <a:bodyPr/>
        <a:lstStyle/>
        <a:p>
          <a:endParaRPr lang="en-US"/>
        </a:p>
      </dgm:t>
    </dgm:pt>
    <dgm:pt modelId="{D02C4923-4246-42A8-8AC5-340FC185C91F}" type="pres">
      <dgm:prSet presAssocID="{49836AFD-9987-4557-A4D2-BDF90B61AD83}" presName="gear1srcNode" presStyleLbl="node1" presStyleIdx="0" presStyleCnt="3"/>
      <dgm:spPr/>
      <dgm:t>
        <a:bodyPr/>
        <a:lstStyle/>
        <a:p>
          <a:endParaRPr lang="en-US"/>
        </a:p>
      </dgm:t>
    </dgm:pt>
    <dgm:pt modelId="{F837C36D-4B91-45F1-B215-40E6EE806AE8}" type="pres">
      <dgm:prSet presAssocID="{49836AFD-9987-4557-A4D2-BDF90B61AD83}" presName="gear1dstNode" presStyleLbl="node1" presStyleIdx="0" presStyleCnt="3"/>
      <dgm:spPr/>
      <dgm:t>
        <a:bodyPr/>
        <a:lstStyle/>
        <a:p>
          <a:endParaRPr lang="en-US"/>
        </a:p>
      </dgm:t>
    </dgm:pt>
    <dgm:pt modelId="{21752B37-1E59-423C-B48E-990FAB7D38DD}" type="pres">
      <dgm:prSet presAssocID="{806B1385-9431-41AE-A607-CECD7E845F62}" presName="gear2" presStyleLbl="node1" presStyleIdx="1" presStyleCnt="3">
        <dgm:presLayoutVars>
          <dgm:chMax val="1"/>
          <dgm:bulletEnabled val="1"/>
        </dgm:presLayoutVars>
      </dgm:prSet>
      <dgm:spPr/>
      <dgm:t>
        <a:bodyPr/>
        <a:lstStyle/>
        <a:p>
          <a:endParaRPr lang="en-US"/>
        </a:p>
      </dgm:t>
    </dgm:pt>
    <dgm:pt modelId="{7E52E392-9C3F-4BE8-A72B-F3BF4137DA89}" type="pres">
      <dgm:prSet presAssocID="{806B1385-9431-41AE-A607-CECD7E845F62}" presName="gear2srcNode" presStyleLbl="node1" presStyleIdx="1" presStyleCnt="3"/>
      <dgm:spPr/>
      <dgm:t>
        <a:bodyPr/>
        <a:lstStyle/>
        <a:p>
          <a:endParaRPr lang="en-US"/>
        </a:p>
      </dgm:t>
    </dgm:pt>
    <dgm:pt modelId="{F857228D-355E-492D-ACD0-2AC853C9D969}" type="pres">
      <dgm:prSet presAssocID="{806B1385-9431-41AE-A607-CECD7E845F62}" presName="gear2dstNode" presStyleLbl="node1" presStyleIdx="1" presStyleCnt="3"/>
      <dgm:spPr/>
      <dgm:t>
        <a:bodyPr/>
        <a:lstStyle/>
        <a:p>
          <a:endParaRPr lang="en-US"/>
        </a:p>
      </dgm:t>
    </dgm:pt>
    <dgm:pt modelId="{83353DDD-04B9-475A-9E8E-626346622946}" type="pres">
      <dgm:prSet presAssocID="{45B56687-BFAF-4CAD-9A99-0BFF79CA3CA4}" presName="gear3" presStyleLbl="node1" presStyleIdx="2" presStyleCnt="3"/>
      <dgm:spPr/>
      <dgm:t>
        <a:bodyPr/>
        <a:lstStyle/>
        <a:p>
          <a:endParaRPr lang="en-US"/>
        </a:p>
      </dgm:t>
    </dgm:pt>
    <dgm:pt modelId="{44530E46-745E-44A1-8770-9E8567175909}" type="pres">
      <dgm:prSet presAssocID="{45B56687-BFAF-4CAD-9A99-0BFF79CA3CA4}" presName="gear3tx" presStyleLbl="node1" presStyleIdx="2" presStyleCnt="3">
        <dgm:presLayoutVars>
          <dgm:chMax val="1"/>
          <dgm:bulletEnabled val="1"/>
        </dgm:presLayoutVars>
      </dgm:prSet>
      <dgm:spPr/>
      <dgm:t>
        <a:bodyPr/>
        <a:lstStyle/>
        <a:p>
          <a:endParaRPr lang="en-US"/>
        </a:p>
      </dgm:t>
    </dgm:pt>
    <dgm:pt modelId="{964F8BBF-CD9A-4994-9896-D2A4E99E6E98}" type="pres">
      <dgm:prSet presAssocID="{45B56687-BFAF-4CAD-9A99-0BFF79CA3CA4}" presName="gear3srcNode" presStyleLbl="node1" presStyleIdx="2" presStyleCnt="3"/>
      <dgm:spPr/>
      <dgm:t>
        <a:bodyPr/>
        <a:lstStyle/>
        <a:p>
          <a:endParaRPr lang="en-US"/>
        </a:p>
      </dgm:t>
    </dgm:pt>
    <dgm:pt modelId="{781CB428-E465-414A-8B00-0579730F6E13}" type="pres">
      <dgm:prSet presAssocID="{45B56687-BFAF-4CAD-9A99-0BFF79CA3CA4}" presName="gear3dstNode" presStyleLbl="node1" presStyleIdx="2" presStyleCnt="3"/>
      <dgm:spPr/>
      <dgm:t>
        <a:bodyPr/>
        <a:lstStyle/>
        <a:p>
          <a:endParaRPr lang="en-US"/>
        </a:p>
      </dgm:t>
    </dgm:pt>
    <dgm:pt modelId="{089E0B0B-7887-47FA-A192-13E071009393}" type="pres">
      <dgm:prSet presAssocID="{D3D96C4A-4CAB-4209-86B8-917A4919143F}" presName="connector1" presStyleLbl="sibTrans2D1" presStyleIdx="0" presStyleCnt="3"/>
      <dgm:spPr/>
      <dgm:t>
        <a:bodyPr/>
        <a:lstStyle/>
        <a:p>
          <a:endParaRPr lang="en-US"/>
        </a:p>
      </dgm:t>
    </dgm:pt>
    <dgm:pt modelId="{1C65077E-9F05-48F4-A9CC-8A3C4747CD3B}" type="pres">
      <dgm:prSet presAssocID="{25471389-3291-4609-AA39-55B50D9C91E5}" presName="connector2" presStyleLbl="sibTrans2D1" presStyleIdx="1" presStyleCnt="3"/>
      <dgm:spPr/>
      <dgm:t>
        <a:bodyPr/>
        <a:lstStyle/>
        <a:p>
          <a:endParaRPr lang="en-US"/>
        </a:p>
      </dgm:t>
    </dgm:pt>
    <dgm:pt modelId="{95B3490C-B011-498C-B994-FE9ECFB18FC7}" type="pres">
      <dgm:prSet presAssocID="{113F115C-855E-4065-B165-3325DF0E07ED}" presName="connector3" presStyleLbl="sibTrans2D1" presStyleIdx="2" presStyleCnt="3"/>
      <dgm:spPr/>
      <dgm:t>
        <a:bodyPr/>
        <a:lstStyle/>
        <a:p>
          <a:endParaRPr lang="en-US"/>
        </a:p>
      </dgm:t>
    </dgm:pt>
  </dgm:ptLst>
  <dgm:cxnLst>
    <dgm:cxn modelId="{D8E6FC9E-9DC2-409C-9F9C-418F0402CDA2}" type="presOf" srcId="{49836AFD-9987-4557-A4D2-BDF90B61AD83}" destId="{D02C4923-4246-42A8-8AC5-340FC185C91F}" srcOrd="1" destOrd="0" presId="urn:microsoft.com/office/officeart/2005/8/layout/gear1"/>
    <dgm:cxn modelId="{30B185CF-97A4-4CDC-99C2-7A773EF73F3A}" type="presOf" srcId="{45B56687-BFAF-4CAD-9A99-0BFF79CA3CA4}" destId="{44530E46-745E-44A1-8770-9E8567175909}" srcOrd="1" destOrd="0" presId="urn:microsoft.com/office/officeart/2005/8/layout/gear1"/>
    <dgm:cxn modelId="{0110B9C5-7E71-4D07-8A00-1E9A8BA7D8CD}" type="presOf" srcId="{45B56687-BFAF-4CAD-9A99-0BFF79CA3CA4}" destId="{781CB428-E465-414A-8B00-0579730F6E13}" srcOrd="3" destOrd="0" presId="urn:microsoft.com/office/officeart/2005/8/layout/gear1"/>
    <dgm:cxn modelId="{86D79182-C6DE-492A-B386-5A55A27DA9E1}" type="presOf" srcId="{25471389-3291-4609-AA39-55B50D9C91E5}" destId="{1C65077E-9F05-48F4-A9CC-8A3C4747CD3B}" srcOrd="0" destOrd="0" presId="urn:microsoft.com/office/officeart/2005/8/layout/gear1"/>
    <dgm:cxn modelId="{71834F7C-068B-4320-9BA9-F08C8F41DF35}" type="presOf" srcId="{6F622A2C-8D7C-4B0A-8A41-ECB02D714414}" destId="{B91C5C52-8B38-4975-828E-1CEEC8D56F59}" srcOrd="0" destOrd="0" presId="urn:microsoft.com/office/officeart/2005/8/layout/gear1"/>
    <dgm:cxn modelId="{1231438D-11B3-47EE-854E-567596512FC8}" type="presOf" srcId="{45B56687-BFAF-4CAD-9A99-0BFF79CA3CA4}" destId="{964F8BBF-CD9A-4994-9896-D2A4E99E6E98}" srcOrd="2" destOrd="0" presId="urn:microsoft.com/office/officeart/2005/8/layout/gear1"/>
    <dgm:cxn modelId="{D6DB9320-B0CF-4D24-8A34-F3FBD96F0CBB}" srcId="{6F622A2C-8D7C-4B0A-8A41-ECB02D714414}" destId="{49836AFD-9987-4557-A4D2-BDF90B61AD83}" srcOrd="0" destOrd="0" parTransId="{144F2479-2335-4EE2-BAA9-DEF8D3998906}" sibTransId="{D3D96C4A-4CAB-4209-86B8-917A4919143F}"/>
    <dgm:cxn modelId="{7E1A3E68-1E58-4768-B2ED-1182ACF6ECDB}" type="presOf" srcId="{D3D96C4A-4CAB-4209-86B8-917A4919143F}" destId="{089E0B0B-7887-47FA-A192-13E071009393}" srcOrd="0" destOrd="0" presId="urn:microsoft.com/office/officeart/2005/8/layout/gear1"/>
    <dgm:cxn modelId="{EE430757-FB6E-459E-B91E-853E021694B1}" srcId="{6F622A2C-8D7C-4B0A-8A41-ECB02D714414}" destId="{45B56687-BFAF-4CAD-9A99-0BFF79CA3CA4}" srcOrd="2" destOrd="0" parTransId="{1320BF8D-A76C-4ADD-A133-F499F0085AB8}" sibTransId="{113F115C-855E-4065-B165-3325DF0E07ED}"/>
    <dgm:cxn modelId="{68820760-CDB2-4845-B521-F0D5391348EB}" type="presOf" srcId="{806B1385-9431-41AE-A607-CECD7E845F62}" destId="{F857228D-355E-492D-ACD0-2AC853C9D969}" srcOrd="2" destOrd="0" presId="urn:microsoft.com/office/officeart/2005/8/layout/gear1"/>
    <dgm:cxn modelId="{11E660FF-E163-4C58-8907-6BF25138DD1B}" type="presOf" srcId="{806B1385-9431-41AE-A607-CECD7E845F62}" destId="{21752B37-1E59-423C-B48E-990FAB7D38DD}" srcOrd="0" destOrd="0" presId="urn:microsoft.com/office/officeart/2005/8/layout/gear1"/>
    <dgm:cxn modelId="{3696B159-71BB-4880-BB6B-1A12F84FB6AE}" type="presOf" srcId="{49836AFD-9987-4557-A4D2-BDF90B61AD83}" destId="{F837C36D-4B91-45F1-B215-40E6EE806AE8}" srcOrd="2" destOrd="0" presId="urn:microsoft.com/office/officeart/2005/8/layout/gear1"/>
    <dgm:cxn modelId="{E003B8CB-108A-4DD9-8116-80065F11B24A}" type="presOf" srcId="{45B56687-BFAF-4CAD-9A99-0BFF79CA3CA4}" destId="{83353DDD-04B9-475A-9E8E-626346622946}" srcOrd="0" destOrd="0" presId="urn:microsoft.com/office/officeart/2005/8/layout/gear1"/>
    <dgm:cxn modelId="{D7363DC6-357C-497B-A1B3-D08F2E6FAD75}" type="presOf" srcId="{113F115C-855E-4065-B165-3325DF0E07ED}" destId="{95B3490C-B011-498C-B994-FE9ECFB18FC7}" srcOrd="0" destOrd="0" presId="urn:microsoft.com/office/officeart/2005/8/layout/gear1"/>
    <dgm:cxn modelId="{6AB0D4B2-3AC9-4F3E-A961-BFF912F97974}" type="presOf" srcId="{806B1385-9431-41AE-A607-CECD7E845F62}" destId="{7E52E392-9C3F-4BE8-A72B-F3BF4137DA89}" srcOrd="1" destOrd="0" presId="urn:microsoft.com/office/officeart/2005/8/layout/gear1"/>
    <dgm:cxn modelId="{A3E7BE1A-C0B5-412E-B2E4-C4C915A1097B}" type="presOf" srcId="{49836AFD-9987-4557-A4D2-BDF90B61AD83}" destId="{B4DADBFE-5F22-40C6-9466-9C75B642C010}" srcOrd="0" destOrd="0" presId="urn:microsoft.com/office/officeart/2005/8/layout/gear1"/>
    <dgm:cxn modelId="{8F18D70E-1752-400F-B95D-1CBA879AA3CB}" srcId="{6F622A2C-8D7C-4B0A-8A41-ECB02D714414}" destId="{806B1385-9431-41AE-A607-CECD7E845F62}" srcOrd="1" destOrd="0" parTransId="{12AF16F8-4929-44F5-9A3D-C2BFA6B7ECA7}" sibTransId="{25471389-3291-4609-AA39-55B50D9C91E5}"/>
    <dgm:cxn modelId="{E18AC61F-EB35-4622-9CCF-0B7A126C74CE}" type="presParOf" srcId="{B91C5C52-8B38-4975-828E-1CEEC8D56F59}" destId="{B4DADBFE-5F22-40C6-9466-9C75B642C010}" srcOrd="0" destOrd="0" presId="urn:microsoft.com/office/officeart/2005/8/layout/gear1"/>
    <dgm:cxn modelId="{61FBA94B-F1E7-44CF-BD17-6F44ACAFCFBB}" type="presParOf" srcId="{B91C5C52-8B38-4975-828E-1CEEC8D56F59}" destId="{D02C4923-4246-42A8-8AC5-340FC185C91F}" srcOrd="1" destOrd="0" presId="urn:microsoft.com/office/officeart/2005/8/layout/gear1"/>
    <dgm:cxn modelId="{02880E79-380E-4057-9321-433165D0E2C4}" type="presParOf" srcId="{B91C5C52-8B38-4975-828E-1CEEC8D56F59}" destId="{F837C36D-4B91-45F1-B215-40E6EE806AE8}" srcOrd="2" destOrd="0" presId="urn:microsoft.com/office/officeart/2005/8/layout/gear1"/>
    <dgm:cxn modelId="{B4297F26-DC55-4F07-BC9C-94AE84206BE4}" type="presParOf" srcId="{B91C5C52-8B38-4975-828E-1CEEC8D56F59}" destId="{21752B37-1E59-423C-B48E-990FAB7D38DD}" srcOrd="3" destOrd="0" presId="urn:microsoft.com/office/officeart/2005/8/layout/gear1"/>
    <dgm:cxn modelId="{498B0D59-0B4B-4A92-8C60-1CB5A85F12A4}" type="presParOf" srcId="{B91C5C52-8B38-4975-828E-1CEEC8D56F59}" destId="{7E52E392-9C3F-4BE8-A72B-F3BF4137DA89}" srcOrd="4" destOrd="0" presId="urn:microsoft.com/office/officeart/2005/8/layout/gear1"/>
    <dgm:cxn modelId="{E7F4A395-DFAF-437F-8F78-B3B979D82287}" type="presParOf" srcId="{B91C5C52-8B38-4975-828E-1CEEC8D56F59}" destId="{F857228D-355E-492D-ACD0-2AC853C9D969}" srcOrd="5" destOrd="0" presId="urn:microsoft.com/office/officeart/2005/8/layout/gear1"/>
    <dgm:cxn modelId="{55CECB24-FD97-4F4B-BC90-11B33C7C7B15}" type="presParOf" srcId="{B91C5C52-8B38-4975-828E-1CEEC8D56F59}" destId="{83353DDD-04B9-475A-9E8E-626346622946}" srcOrd="6" destOrd="0" presId="urn:microsoft.com/office/officeart/2005/8/layout/gear1"/>
    <dgm:cxn modelId="{37D12D8D-508F-4647-9995-3CA2441930C8}" type="presParOf" srcId="{B91C5C52-8B38-4975-828E-1CEEC8D56F59}" destId="{44530E46-745E-44A1-8770-9E8567175909}" srcOrd="7" destOrd="0" presId="urn:microsoft.com/office/officeart/2005/8/layout/gear1"/>
    <dgm:cxn modelId="{30933096-7877-44B4-8F76-D19CE89807AA}" type="presParOf" srcId="{B91C5C52-8B38-4975-828E-1CEEC8D56F59}" destId="{964F8BBF-CD9A-4994-9896-D2A4E99E6E98}" srcOrd="8" destOrd="0" presId="urn:microsoft.com/office/officeart/2005/8/layout/gear1"/>
    <dgm:cxn modelId="{83C76E00-92BA-4E2E-B6DC-83EE3051FCEE}" type="presParOf" srcId="{B91C5C52-8B38-4975-828E-1CEEC8D56F59}" destId="{781CB428-E465-414A-8B00-0579730F6E13}" srcOrd="9" destOrd="0" presId="urn:microsoft.com/office/officeart/2005/8/layout/gear1"/>
    <dgm:cxn modelId="{53EE1FF4-7D82-4701-B65C-B45F3FFFA464}" type="presParOf" srcId="{B91C5C52-8B38-4975-828E-1CEEC8D56F59}" destId="{089E0B0B-7887-47FA-A192-13E071009393}" srcOrd="10" destOrd="0" presId="urn:microsoft.com/office/officeart/2005/8/layout/gear1"/>
    <dgm:cxn modelId="{CC9232E7-37DC-4E5B-AFE0-0214725464B4}" type="presParOf" srcId="{B91C5C52-8B38-4975-828E-1CEEC8D56F59}" destId="{1C65077E-9F05-48F4-A9CC-8A3C4747CD3B}" srcOrd="11" destOrd="0" presId="urn:microsoft.com/office/officeart/2005/8/layout/gear1"/>
    <dgm:cxn modelId="{31DB800F-65AD-4935-8FB8-EA0D91D9AE1A}" type="presParOf" srcId="{B91C5C52-8B38-4975-828E-1CEEC8D56F59}" destId="{95B3490C-B011-498C-B994-FE9ECFB18FC7}" srcOrd="12" destOrd="0" presId="urn:microsoft.com/office/officeart/2005/8/layout/gear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267D092-CF9E-4978-9E5E-4AA9E4870A97}"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US"/>
        </a:p>
      </dgm:t>
    </dgm:pt>
    <dgm:pt modelId="{0A8A6D67-AC97-40B7-BD3E-CA9F390F21B3}">
      <dgm:prSet phldrT="[Text]"/>
      <dgm:spPr/>
      <dgm:t>
        <a:bodyPr/>
        <a:lstStyle/>
        <a:p>
          <a:r>
            <a:rPr lang="en-US"/>
            <a:t>Student</a:t>
          </a:r>
        </a:p>
      </dgm:t>
    </dgm:pt>
    <dgm:pt modelId="{0348FF98-9766-4CB7-A111-DD9972DC83CE}" type="parTrans" cxnId="{258E35BF-647C-4934-980C-CC6D7DEDC1F9}">
      <dgm:prSet/>
      <dgm:spPr/>
      <dgm:t>
        <a:bodyPr/>
        <a:lstStyle/>
        <a:p>
          <a:endParaRPr lang="en-US"/>
        </a:p>
      </dgm:t>
    </dgm:pt>
    <dgm:pt modelId="{AD3DC9D5-1837-480A-9E7F-8D403E586E23}" type="sibTrans" cxnId="{258E35BF-647C-4934-980C-CC6D7DEDC1F9}">
      <dgm:prSet/>
      <dgm:spPr/>
      <dgm:t>
        <a:bodyPr/>
        <a:lstStyle/>
        <a:p>
          <a:endParaRPr lang="en-US"/>
        </a:p>
      </dgm:t>
    </dgm:pt>
    <dgm:pt modelId="{8E05BCF9-025C-4C42-A1B8-2C87BB047C1E}">
      <dgm:prSet phldrT="[Text]"/>
      <dgm:spPr/>
      <dgm:t>
        <a:bodyPr/>
        <a:lstStyle/>
        <a:p>
          <a:r>
            <a:rPr lang="en-US"/>
            <a:t>Initial exposure</a:t>
          </a:r>
        </a:p>
      </dgm:t>
    </dgm:pt>
    <dgm:pt modelId="{BBCCC855-61F3-4019-BC1F-97A52143B9B9}" type="parTrans" cxnId="{B2D021DF-8344-4F81-A484-6BC85F6ED45A}">
      <dgm:prSet/>
      <dgm:spPr/>
      <dgm:t>
        <a:bodyPr/>
        <a:lstStyle/>
        <a:p>
          <a:endParaRPr lang="en-US"/>
        </a:p>
      </dgm:t>
    </dgm:pt>
    <dgm:pt modelId="{7EBC73C2-E65F-4CD3-BA32-74F245EE6DE9}" type="sibTrans" cxnId="{B2D021DF-8344-4F81-A484-6BC85F6ED45A}">
      <dgm:prSet/>
      <dgm:spPr/>
      <dgm:t>
        <a:bodyPr/>
        <a:lstStyle/>
        <a:p>
          <a:endParaRPr lang="en-US"/>
        </a:p>
      </dgm:t>
    </dgm:pt>
    <dgm:pt modelId="{AB4802F5-3960-428E-BF37-4CCD3D956F85}">
      <dgm:prSet phldrT="[Text]"/>
      <dgm:spPr/>
      <dgm:t>
        <a:bodyPr/>
        <a:lstStyle/>
        <a:p>
          <a:r>
            <a:rPr lang="en-US"/>
            <a:t>Brief review</a:t>
          </a:r>
        </a:p>
      </dgm:t>
    </dgm:pt>
    <dgm:pt modelId="{A49E8D63-9DA4-4586-8FC8-48DC4C39D65E}" type="parTrans" cxnId="{36076606-3FBD-4473-9CE8-0FF47D81E140}">
      <dgm:prSet/>
      <dgm:spPr/>
      <dgm:t>
        <a:bodyPr/>
        <a:lstStyle/>
        <a:p>
          <a:endParaRPr lang="en-US"/>
        </a:p>
      </dgm:t>
    </dgm:pt>
    <dgm:pt modelId="{9E3417BD-6C87-4342-AEF1-380F25D590C5}" type="sibTrans" cxnId="{36076606-3FBD-4473-9CE8-0FF47D81E140}">
      <dgm:prSet/>
      <dgm:spPr/>
      <dgm:t>
        <a:bodyPr/>
        <a:lstStyle/>
        <a:p>
          <a:endParaRPr lang="en-US"/>
        </a:p>
      </dgm:t>
    </dgm:pt>
    <dgm:pt modelId="{990C1F51-A3EA-4881-AC83-F89ABCBB06DD}">
      <dgm:prSet phldrT="[Text]"/>
      <dgm:spPr/>
      <dgm:t>
        <a:bodyPr/>
        <a:lstStyle/>
        <a:p>
          <a:r>
            <a:rPr lang="en-US"/>
            <a:t>Guided practical activity</a:t>
          </a:r>
        </a:p>
      </dgm:t>
    </dgm:pt>
    <dgm:pt modelId="{7802F65C-2FBB-412A-94EF-9393857D6C5B}" type="parTrans" cxnId="{DE61036A-E08F-4146-B62F-F1F3DA0548C8}">
      <dgm:prSet/>
      <dgm:spPr/>
      <dgm:t>
        <a:bodyPr/>
        <a:lstStyle/>
        <a:p>
          <a:endParaRPr lang="en-US"/>
        </a:p>
      </dgm:t>
    </dgm:pt>
    <dgm:pt modelId="{9B9D6E79-1D57-432C-85F2-C9579E9C9736}" type="sibTrans" cxnId="{DE61036A-E08F-4146-B62F-F1F3DA0548C8}">
      <dgm:prSet/>
      <dgm:spPr/>
      <dgm:t>
        <a:bodyPr/>
        <a:lstStyle/>
        <a:p>
          <a:endParaRPr lang="en-US"/>
        </a:p>
      </dgm:t>
    </dgm:pt>
    <dgm:pt modelId="{C6EBC595-64D1-47B8-AF17-95B264A3A62D}">
      <dgm:prSet phldrT="[Text]"/>
      <dgm:spPr/>
      <dgm:t>
        <a:bodyPr/>
        <a:lstStyle/>
        <a:p>
          <a:r>
            <a:rPr lang="en-US"/>
            <a:t>Individual or group assignment</a:t>
          </a:r>
        </a:p>
      </dgm:t>
    </dgm:pt>
    <dgm:pt modelId="{5C68FA67-8BFC-44B3-96BA-D795BB79E7AD}" type="parTrans" cxnId="{09A0F0A2-9CB3-4E04-BCF3-6E5FC6A36A94}">
      <dgm:prSet/>
      <dgm:spPr/>
      <dgm:t>
        <a:bodyPr/>
        <a:lstStyle/>
        <a:p>
          <a:endParaRPr lang="en-US"/>
        </a:p>
      </dgm:t>
    </dgm:pt>
    <dgm:pt modelId="{5B130D1A-8FE1-4DDA-B59D-B5D7ADB9563F}" type="sibTrans" cxnId="{09A0F0A2-9CB3-4E04-BCF3-6E5FC6A36A94}">
      <dgm:prSet/>
      <dgm:spPr/>
      <dgm:t>
        <a:bodyPr/>
        <a:lstStyle/>
        <a:p>
          <a:endParaRPr lang="en-US"/>
        </a:p>
      </dgm:t>
    </dgm:pt>
    <dgm:pt modelId="{E5F8B9A3-DFD4-46CB-9766-B0E89A5E32C6}">
      <dgm:prSet phldrT="[Text]"/>
      <dgm:spPr/>
      <dgm:t>
        <a:bodyPr/>
        <a:lstStyle/>
        <a:p>
          <a:r>
            <a:rPr lang="en-US"/>
            <a:t>Evaluation of learning achievement</a:t>
          </a:r>
        </a:p>
      </dgm:t>
    </dgm:pt>
    <dgm:pt modelId="{82CDD4CF-6733-4C34-8E70-C5FC37C3CFE6}" type="parTrans" cxnId="{CA28039C-2288-4CBF-A8EA-D50E70B342DA}">
      <dgm:prSet/>
      <dgm:spPr/>
      <dgm:t>
        <a:bodyPr/>
        <a:lstStyle/>
        <a:p>
          <a:endParaRPr lang="en-US"/>
        </a:p>
      </dgm:t>
    </dgm:pt>
    <dgm:pt modelId="{54FF598F-0376-49E8-892B-636829B4065C}" type="sibTrans" cxnId="{CA28039C-2288-4CBF-A8EA-D50E70B342DA}">
      <dgm:prSet/>
      <dgm:spPr/>
      <dgm:t>
        <a:bodyPr/>
        <a:lstStyle/>
        <a:p>
          <a:endParaRPr lang="en-US"/>
        </a:p>
      </dgm:t>
    </dgm:pt>
    <dgm:pt modelId="{A94681C7-7010-4E94-BA06-6B1CBEE076C6}" type="pres">
      <dgm:prSet presAssocID="{1267D092-CF9E-4978-9E5E-4AA9E4870A97}" presName="composite" presStyleCnt="0">
        <dgm:presLayoutVars>
          <dgm:chMax val="1"/>
          <dgm:dir/>
          <dgm:resizeHandles val="exact"/>
        </dgm:presLayoutVars>
      </dgm:prSet>
      <dgm:spPr/>
      <dgm:t>
        <a:bodyPr/>
        <a:lstStyle/>
        <a:p>
          <a:endParaRPr lang="en-GB"/>
        </a:p>
      </dgm:t>
    </dgm:pt>
    <dgm:pt modelId="{9CC4BA66-888A-458D-BE27-2C81FB79269D}" type="pres">
      <dgm:prSet presAssocID="{1267D092-CF9E-4978-9E5E-4AA9E4870A97}" presName="radial" presStyleCnt="0">
        <dgm:presLayoutVars>
          <dgm:animLvl val="ctr"/>
        </dgm:presLayoutVars>
      </dgm:prSet>
      <dgm:spPr/>
    </dgm:pt>
    <dgm:pt modelId="{A346CDD5-D73B-441D-B2FB-C0C24BB3FBE9}" type="pres">
      <dgm:prSet presAssocID="{0A8A6D67-AC97-40B7-BD3E-CA9F390F21B3}" presName="centerShape" presStyleLbl="vennNode1" presStyleIdx="0" presStyleCnt="6"/>
      <dgm:spPr/>
      <dgm:t>
        <a:bodyPr/>
        <a:lstStyle/>
        <a:p>
          <a:endParaRPr lang="en-US"/>
        </a:p>
      </dgm:t>
    </dgm:pt>
    <dgm:pt modelId="{C81483B7-0C29-4239-863B-512ED06ED3CA}" type="pres">
      <dgm:prSet presAssocID="{8E05BCF9-025C-4C42-A1B8-2C87BB047C1E}" presName="node" presStyleLbl="vennNode1" presStyleIdx="1" presStyleCnt="6">
        <dgm:presLayoutVars>
          <dgm:bulletEnabled val="1"/>
        </dgm:presLayoutVars>
      </dgm:prSet>
      <dgm:spPr/>
      <dgm:t>
        <a:bodyPr/>
        <a:lstStyle/>
        <a:p>
          <a:endParaRPr lang="en-GB"/>
        </a:p>
      </dgm:t>
    </dgm:pt>
    <dgm:pt modelId="{8EBD4211-8979-4957-9E75-9C302BCB165D}" type="pres">
      <dgm:prSet presAssocID="{AB4802F5-3960-428E-BF37-4CCD3D956F85}" presName="node" presStyleLbl="vennNode1" presStyleIdx="2" presStyleCnt="6">
        <dgm:presLayoutVars>
          <dgm:bulletEnabled val="1"/>
        </dgm:presLayoutVars>
      </dgm:prSet>
      <dgm:spPr/>
      <dgm:t>
        <a:bodyPr/>
        <a:lstStyle/>
        <a:p>
          <a:endParaRPr lang="en-GB"/>
        </a:p>
      </dgm:t>
    </dgm:pt>
    <dgm:pt modelId="{9B48AB12-4DB6-42A7-A188-0D92649EA811}" type="pres">
      <dgm:prSet presAssocID="{990C1F51-A3EA-4881-AC83-F89ABCBB06DD}" presName="node" presStyleLbl="vennNode1" presStyleIdx="3" presStyleCnt="6">
        <dgm:presLayoutVars>
          <dgm:bulletEnabled val="1"/>
        </dgm:presLayoutVars>
      </dgm:prSet>
      <dgm:spPr/>
      <dgm:t>
        <a:bodyPr/>
        <a:lstStyle/>
        <a:p>
          <a:endParaRPr lang="en-US"/>
        </a:p>
      </dgm:t>
    </dgm:pt>
    <dgm:pt modelId="{2064B373-4C57-4626-ABC5-E60381B1FD05}" type="pres">
      <dgm:prSet presAssocID="{C6EBC595-64D1-47B8-AF17-95B264A3A62D}" presName="node" presStyleLbl="vennNode1" presStyleIdx="4" presStyleCnt="6">
        <dgm:presLayoutVars>
          <dgm:bulletEnabled val="1"/>
        </dgm:presLayoutVars>
      </dgm:prSet>
      <dgm:spPr/>
      <dgm:t>
        <a:bodyPr/>
        <a:lstStyle/>
        <a:p>
          <a:endParaRPr lang="en-US"/>
        </a:p>
      </dgm:t>
    </dgm:pt>
    <dgm:pt modelId="{0B2C0B98-1C83-4529-BDA4-F58619D3AB33}" type="pres">
      <dgm:prSet presAssocID="{E5F8B9A3-DFD4-46CB-9766-B0E89A5E32C6}" presName="node" presStyleLbl="vennNode1" presStyleIdx="5" presStyleCnt="6">
        <dgm:presLayoutVars>
          <dgm:bulletEnabled val="1"/>
        </dgm:presLayoutVars>
      </dgm:prSet>
      <dgm:spPr/>
      <dgm:t>
        <a:bodyPr/>
        <a:lstStyle/>
        <a:p>
          <a:endParaRPr lang="en-GB"/>
        </a:p>
      </dgm:t>
    </dgm:pt>
  </dgm:ptLst>
  <dgm:cxnLst>
    <dgm:cxn modelId="{FB5560EF-C739-4297-816A-D93224CBE7B4}" type="presOf" srcId="{1267D092-CF9E-4978-9E5E-4AA9E4870A97}" destId="{A94681C7-7010-4E94-BA06-6B1CBEE076C6}" srcOrd="0" destOrd="0" presId="urn:microsoft.com/office/officeart/2005/8/layout/radial3"/>
    <dgm:cxn modelId="{B2D021DF-8344-4F81-A484-6BC85F6ED45A}" srcId="{0A8A6D67-AC97-40B7-BD3E-CA9F390F21B3}" destId="{8E05BCF9-025C-4C42-A1B8-2C87BB047C1E}" srcOrd="0" destOrd="0" parTransId="{BBCCC855-61F3-4019-BC1F-97A52143B9B9}" sibTransId="{7EBC73C2-E65F-4CD3-BA32-74F245EE6DE9}"/>
    <dgm:cxn modelId="{9A47CB30-406A-4D3B-974D-AA1116B859C0}" type="presOf" srcId="{990C1F51-A3EA-4881-AC83-F89ABCBB06DD}" destId="{9B48AB12-4DB6-42A7-A188-0D92649EA811}" srcOrd="0" destOrd="0" presId="urn:microsoft.com/office/officeart/2005/8/layout/radial3"/>
    <dgm:cxn modelId="{09A0F0A2-9CB3-4E04-BCF3-6E5FC6A36A94}" srcId="{0A8A6D67-AC97-40B7-BD3E-CA9F390F21B3}" destId="{C6EBC595-64D1-47B8-AF17-95B264A3A62D}" srcOrd="3" destOrd="0" parTransId="{5C68FA67-8BFC-44B3-96BA-D795BB79E7AD}" sibTransId="{5B130D1A-8FE1-4DDA-B59D-B5D7ADB9563F}"/>
    <dgm:cxn modelId="{258E35BF-647C-4934-980C-CC6D7DEDC1F9}" srcId="{1267D092-CF9E-4978-9E5E-4AA9E4870A97}" destId="{0A8A6D67-AC97-40B7-BD3E-CA9F390F21B3}" srcOrd="0" destOrd="0" parTransId="{0348FF98-9766-4CB7-A111-DD9972DC83CE}" sibTransId="{AD3DC9D5-1837-480A-9E7F-8D403E586E23}"/>
    <dgm:cxn modelId="{727B6A57-0E1B-4585-A558-445357172A33}" type="presOf" srcId="{AB4802F5-3960-428E-BF37-4CCD3D956F85}" destId="{8EBD4211-8979-4957-9E75-9C302BCB165D}" srcOrd="0" destOrd="0" presId="urn:microsoft.com/office/officeart/2005/8/layout/radial3"/>
    <dgm:cxn modelId="{5E2B94CC-7A16-4B60-89DC-3B8392A212B1}" type="presOf" srcId="{0A8A6D67-AC97-40B7-BD3E-CA9F390F21B3}" destId="{A346CDD5-D73B-441D-B2FB-C0C24BB3FBE9}" srcOrd="0" destOrd="0" presId="urn:microsoft.com/office/officeart/2005/8/layout/radial3"/>
    <dgm:cxn modelId="{E9614F18-B08B-475F-BB9B-7FE8AF9BAE11}" type="presOf" srcId="{8E05BCF9-025C-4C42-A1B8-2C87BB047C1E}" destId="{C81483B7-0C29-4239-863B-512ED06ED3CA}" srcOrd="0" destOrd="0" presId="urn:microsoft.com/office/officeart/2005/8/layout/radial3"/>
    <dgm:cxn modelId="{BA33CFCD-D59C-4286-A363-5D9A6E2B48C5}" type="presOf" srcId="{E5F8B9A3-DFD4-46CB-9766-B0E89A5E32C6}" destId="{0B2C0B98-1C83-4529-BDA4-F58619D3AB33}" srcOrd="0" destOrd="0" presId="urn:microsoft.com/office/officeart/2005/8/layout/radial3"/>
    <dgm:cxn modelId="{CA28039C-2288-4CBF-A8EA-D50E70B342DA}" srcId="{0A8A6D67-AC97-40B7-BD3E-CA9F390F21B3}" destId="{E5F8B9A3-DFD4-46CB-9766-B0E89A5E32C6}" srcOrd="4" destOrd="0" parTransId="{82CDD4CF-6733-4C34-8E70-C5FC37C3CFE6}" sibTransId="{54FF598F-0376-49E8-892B-636829B4065C}"/>
    <dgm:cxn modelId="{DE61036A-E08F-4146-B62F-F1F3DA0548C8}" srcId="{0A8A6D67-AC97-40B7-BD3E-CA9F390F21B3}" destId="{990C1F51-A3EA-4881-AC83-F89ABCBB06DD}" srcOrd="2" destOrd="0" parTransId="{7802F65C-2FBB-412A-94EF-9393857D6C5B}" sibTransId="{9B9D6E79-1D57-432C-85F2-C9579E9C9736}"/>
    <dgm:cxn modelId="{36076606-3FBD-4473-9CE8-0FF47D81E140}" srcId="{0A8A6D67-AC97-40B7-BD3E-CA9F390F21B3}" destId="{AB4802F5-3960-428E-BF37-4CCD3D956F85}" srcOrd="1" destOrd="0" parTransId="{A49E8D63-9DA4-4586-8FC8-48DC4C39D65E}" sibTransId="{9E3417BD-6C87-4342-AEF1-380F25D590C5}"/>
    <dgm:cxn modelId="{5F4DE875-EEF8-4130-9AA6-4898623CFB1E}" type="presOf" srcId="{C6EBC595-64D1-47B8-AF17-95B264A3A62D}" destId="{2064B373-4C57-4626-ABC5-E60381B1FD05}" srcOrd="0" destOrd="0" presId="urn:microsoft.com/office/officeart/2005/8/layout/radial3"/>
    <dgm:cxn modelId="{20B4B326-9B24-4FFA-A7AD-3C77BE41E11A}" type="presParOf" srcId="{A94681C7-7010-4E94-BA06-6B1CBEE076C6}" destId="{9CC4BA66-888A-458D-BE27-2C81FB79269D}" srcOrd="0" destOrd="0" presId="urn:microsoft.com/office/officeart/2005/8/layout/radial3"/>
    <dgm:cxn modelId="{38BB9755-6D1B-41D2-9F9F-1899E553F547}" type="presParOf" srcId="{9CC4BA66-888A-458D-BE27-2C81FB79269D}" destId="{A346CDD5-D73B-441D-B2FB-C0C24BB3FBE9}" srcOrd="0" destOrd="0" presId="urn:microsoft.com/office/officeart/2005/8/layout/radial3"/>
    <dgm:cxn modelId="{1BE9E2B5-A631-4B8C-920F-8A7530329B5D}" type="presParOf" srcId="{9CC4BA66-888A-458D-BE27-2C81FB79269D}" destId="{C81483B7-0C29-4239-863B-512ED06ED3CA}" srcOrd="1" destOrd="0" presId="urn:microsoft.com/office/officeart/2005/8/layout/radial3"/>
    <dgm:cxn modelId="{8A15647C-1B85-48DA-AA84-47BB0962A03D}" type="presParOf" srcId="{9CC4BA66-888A-458D-BE27-2C81FB79269D}" destId="{8EBD4211-8979-4957-9E75-9C302BCB165D}" srcOrd="2" destOrd="0" presId="urn:microsoft.com/office/officeart/2005/8/layout/radial3"/>
    <dgm:cxn modelId="{CE405FB8-E546-4686-A88B-D2ECC293DA84}" type="presParOf" srcId="{9CC4BA66-888A-458D-BE27-2C81FB79269D}" destId="{9B48AB12-4DB6-42A7-A188-0D92649EA811}" srcOrd="3" destOrd="0" presId="urn:microsoft.com/office/officeart/2005/8/layout/radial3"/>
    <dgm:cxn modelId="{1BC2B2A4-6F8D-4531-844D-45D82940E63A}" type="presParOf" srcId="{9CC4BA66-888A-458D-BE27-2C81FB79269D}" destId="{2064B373-4C57-4626-ABC5-E60381B1FD05}" srcOrd="4" destOrd="0" presId="urn:microsoft.com/office/officeart/2005/8/layout/radial3"/>
    <dgm:cxn modelId="{E05F6C99-A01F-4F91-A0AA-3C51C6A1AD8A}" type="presParOf" srcId="{9CC4BA66-888A-458D-BE27-2C81FB79269D}" destId="{0B2C0B98-1C83-4529-BDA4-F58619D3AB33}" srcOrd="5" destOrd="0" presId="urn:microsoft.com/office/officeart/2005/8/layout/radial3"/>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D70430-9394-4C47-AF15-7DF930461C6D}">
      <dsp:nvSpPr>
        <dsp:cNvPr id="0" name=""/>
        <dsp:cNvSpPr/>
      </dsp:nvSpPr>
      <dsp:spPr>
        <a:xfrm>
          <a:off x="0" y="0"/>
          <a:ext cx="3600032" cy="39662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latin typeface="Arial Narrow" panose="020B0606020202030204" pitchFamily="34" charset="0"/>
            </a:rPr>
            <a:t>Be clear about the goal of vocational education</a:t>
          </a:r>
        </a:p>
      </dsp:txBody>
      <dsp:txXfrm>
        <a:off x="11617" y="11617"/>
        <a:ext cx="3125642" cy="373387"/>
      </dsp:txXfrm>
    </dsp:sp>
    <dsp:sp modelId="{E8358F3D-EA60-4A98-AC66-4C96E6FF6958}">
      <dsp:nvSpPr>
        <dsp:cNvPr id="0" name=""/>
        <dsp:cNvSpPr/>
      </dsp:nvSpPr>
      <dsp:spPr>
        <a:xfrm>
          <a:off x="268833" y="451707"/>
          <a:ext cx="3600032" cy="39662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latin typeface="Arial Narrow" panose="020B0606020202030204" pitchFamily="34" charset="0"/>
            </a:rPr>
            <a:t>Understand the nature of your subject</a:t>
          </a:r>
        </a:p>
      </dsp:txBody>
      <dsp:txXfrm>
        <a:off x="280450" y="463324"/>
        <a:ext cx="3050161" cy="373386"/>
      </dsp:txXfrm>
    </dsp:sp>
    <dsp:sp modelId="{9C1CF123-57F5-48DC-88A9-EB8B9F80951B}">
      <dsp:nvSpPr>
        <dsp:cNvPr id="0" name=""/>
        <dsp:cNvSpPr/>
      </dsp:nvSpPr>
      <dsp:spPr>
        <a:xfrm>
          <a:off x="537667" y="903414"/>
          <a:ext cx="3600032" cy="39662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latin typeface="Arial Narrow" panose="020B0606020202030204" pitchFamily="34" charset="0"/>
            </a:rPr>
            <a:t>Be clear about the breadth of desired outcomes</a:t>
          </a:r>
        </a:p>
      </dsp:txBody>
      <dsp:txXfrm>
        <a:off x="549284" y="915031"/>
        <a:ext cx="3050161" cy="373387"/>
      </dsp:txXfrm>
    </dsp:sp>
    <dsp:sp modelId="{396FB519-CEB3-4881-8F89-447BC5389443}">
      <dsp:nvSpPr>
        <dsp:cNvPr id="0" name=""/>
        <dsp:cNvSpPr/>
      </dsp:nvSpPr>
      <dsp:spPr>
        <a:xfrm>
          <a:off x="806500" y="1355121"/>
          <a:ext cx="3600032" cy="39662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latin typeface="Arial Narrow" panose="020B0606020202030204" pitchFamily="34" charset="0"/>
            </a:rPr>
            <a:t>Understand the range of learning methods that may, taken together, provide the best blend</a:t>
          </a:r>
        </a:p>
      </dsp:txBody>
      <dsp:txXfrm>
        <a:off x="818117" y="1366738"/>
        <a:ext cx="3050161" cy="373387"/>
      </dsp:txXfrm>
    </dsp:sp>
    <dsp:sp modelId="{96AED150-BF19-493A-BF19-5357B2C45774}">
      <dsp:nvSpPr>
        <dsp:cNvPr id="0" name=""/>
        <dsp:cNvSpPr/>
      </dsp:nvSpPr>
      <dsp:spPr>
        <a:xfrm>
          <a:off x="1075334" y="1806829"/>
          <a:ext cx="3600032" cy="39662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latin typeface="Arial Narrow" panose="020B0606020202030204" pitchFamily="34" charset="0"/>
            </a:rPr>
            <a:t>Bear in mind any contectual factors, tha nature of the learners; the expertise of the teacher and the seting for learning</a:t>
          </a:r>
        </a:p>
      </dsp:txBody>
      <dsp:txXfrm>
        <a:off x="1086951" y="1818446"/>
        <a:ext cx="3050161" cy="373387"/>
      </dsp:txXfrm>
    </dsp:sp>
    <dsp:sp modelId="{E68198D4-E10F-494F-8A20-74AB8F602B9E}">
      <dsp:nvSpPr>
        <dsp:cNvPr id="0" name=""/>
        <dsp:cNvSpPr/>
      </dsp:nvSpPr>
      <dsp:spPr>
        <a:xfrm>
          <a:off x="3342228" y="289753"/>
          <a:ext cx="257803" cy="25780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GB" sz="1000" kern="1200"/>
        </a:p>
      </dsp:txBody>
      <dsp:txXfrm>
        <a:off x="3400234" y="289753"/>
        <a:ext cx="141791" cy="193997"/>
      </dsp:txXfrm>
    </dsp:sp>
    <dsp:sp modelId="{3FB978DE-5874-4EB5-94AB-2480EB9BDE98}">
      <dsp:nvSpPr>
        <dsp:cNvPr id="0" name=""/>
        <dsp:cNvSpPr/>
      </dsp:nvSpPr>
      <dsp:spPr>
        <a:xfrm>
          <a:off x="3611062" y="741460"/>
          <a:ext cx="257803" cy="25780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GB" sz="1000" kern="1200"/>
        </a:p>
      </dsp:txBody>
      <dsp:txXfrm>
        <a:off x="3669068" y="741460"/>
        <a:ext cx="141791" cy="193997"/>
      </dsp:txXfrm>
    </dsp:sp>
    <dsp:sp modelId="{08F4C237-09FA-4D04-888B-62616829ABFF}">
      <dsp:nvSpPr>
        <dsp:cNvPr id="0" name=""/>
        <dsp:cNvSpPr/>
      </dsp:nvSpPr>
      <dsp:spPr>
        <a:xfrm>
          <a:off x="3879896" y="1186557"/>
          <a:ext cx="257803" cy="25780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GB" sz="1000" kern="1200"/>
        </a:p>
      </dsp:txBody>
      <dsp:txXfrm>
        <a:off x="3937902" y="1186557"/>
        <a:ext cx="141791" cy="193997"/>
      </dsp:txXfrm>
    </dsp:sp>
    <dsp:sp modelId="{AE507B27-B4F1-45C9-8D24-E4524DC57275}">
      <dsp:nvSpPr>
        <dsp:cNvPr id="0" name=""/>
        <dsp:cNvSpPr/>
      </dsp:nvSpPr>
      <dsp:spPr>
        <a:xfrm>
          <a:off x="4148729" y="1642671"/>
          <a:ext cx="257803" cy="25780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GB" sz="1000" kern="1200"/>
        </a:p>
      </dsp:txBody>
      <dsp:txXfrm>
        <a:off x="4206735" y="1642671"/>
        <a:ext cx="141791" cy="1939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C40EB5-8C5D-4BB1-829E-81247AFA035C}">
      <dsp:nvSpPr>
        <dsp:cNvPr id="0" name=""/>
        <dsp:cNvSpPr/>
      </dsp:nvSpPr>
      <dsp:spPr>
        <a:xfrm rot="5400000">
          <a:off x="1671131" y="120262"/>
          <a:ext cx="1068585" cy="92966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Routine Expertise</a:t>
          </a:r>
          <a:endParaRPr lang="en-US" sz="1000" kern="1200"/>
        </a:p>
      </dsp:txBody>
      <dsp:txXfrm rot="-5400000">
        <a:off x="1885462" y="217325"/>
        <a:ext cx="639923" cy="735543"/>
      </dsp:txXfrm>
    </dsp:sp>
    <dsp:sp modelId="{F15093BC-F2FD-4054-A916-3E4DD150DBD1}">
      <dsp:nvSpPr>
        <dsp:cNvPr id="0" name=""/>
        <dsp:cNvSpPr/>
      </dsp:nvSpPr>
      <dsp:spPr>
        <a:xfrm>
          <a:off x="2817205" y="203971"/>
          <a:ext cx="2669194" cy="6411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l-GR" sz="1000" kern="1200"/>
            <a:t>Τ</a:t>
          </a:r>
          <a:r>
            <a:rPr lang="en-GB" sz="1000" kern="1200"/>
            <a:t>he ability to perform skilful things of a kind, in an area of work that is clearly specified and understood. Expertise correlates to the use of materials, tools and abstract concepts.</a:t>
          </a:r>
          <a:endParaRPr lang="en-US" sz="1000" kern="1200"/>
        </a:p>
      </dsp:txBody>
      <dsp:txXfrm>
        <a:off x="2817205" y="203971"/>
        <a:ext cx="2669194" cy="641151"/>
      </dsp:txXfrm>
    </dsp:sp>
    <dsp:sp modelId="{0EFD7462-A017-4EC0-98D5-81D14229D924}">
      <dsp:nvSpPr>
        <dsp:cNvPr id="0" name=""/>
        <dsp:cNvSpPr/>
      </dsp:nvSpPr>
      <dsp:spPr>
        <a:xfrm rot="5400000">
          <a:off x="686220" y="126610"/>
          <a:ext cx="1068585" cy="92966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rot="-5400000">
        <a:off x="900551" y="223673"/>
        <a:ext cx="639923" cy="735543"/>
      </dsp:txXfrm>
    </dsp:sp>
    <dsp:sp modelId="{9D320B43-54D5-4841-97DE-DC6CCFA56C70}">
      <dsp:nvSpPr>
        <dsp:cNvPr id="0" name=""/>
        <dsp:cNvSpPr/>
      </dsp:nvSpPr>
      <dsp:spPr>
        <a:xfrm rot="5400000">
          <a:off x="2168551" y="978166"/>
          <a:ext cx="1068585" cy="92966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Resourcefulness</a:t>
          </a:r>
          <a:endParaRPr lang="en-US" sz="1000" kern="1200"/>
        </a:p>
      </dsp:txBody>
      <dsp:txXfrm rot="-5400000">
        <a:off x="2382882" y="1075229"/>
        <a:ext cx="639923" cy="735543"/>
      </dsp:txXfrm>
    </dsp:sp>
    <dsp:sp modelId="{110E77E4-CBCA-4789-8A7C-D8453A082248}">
      <dsp:nvSpPr>
        <dsp:cNvPr id="0" name=""/>
        <dsp:cNvSpPr/>
      </dsp:nvSpPr>
      <dsp:spPr>
        <a:xfrm>
          <a:off x="31735" y="1122425"/>
          <a:ext cx="2056961" cy="6411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r" defTabSz="444500">
            <a:lnSpc>
              <a:spcPct val="90000"/>
            </a:lnSpc>
            <a:spcBef>
              <a:spcPct val="0"/>
            </a:spcBef>
            <a:spcAft>
              <a:spcPct val="35000"/>
            </a:spcAft>
          </a:pPr>
          <a:r>
            <a:rPr lang="en-GB" sz="1000" kern="1200"/>
            <a:t>VET students will sometimes encounter something which is not regular or in their everyday routine. One of VET’s outcomes should be to be able to respond accordingly. </a:t>
          </a:r>
        </a:p>
      </dsp:txBody>
      <dsp:txXfrm>
        <a:off x="31735" y="1122425"/>
        <a:ext cx="2056961" cy="641151"/>
      </dsp:txXfrm>
    </dsp:sp>
    <dsp:sp modelId="{29DB90FB-9136-4689-B725-3DE5001D51AC}">
      <dsp:nvSpPr>
        <dsp:cNvPr id="0" name=""/>
        <dsp:cNvSpPr/>
      </dsp:nvSpPr>
      <dsp:spPr>
        <a:xfrm rot="5400000">
          <a:off x="3121797" y="971819"/>
          <a:ext cx="1068585" cy="92966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US" sz="3600" kern="1200"/>
        </a:p>
      </dsp:txBody>
      <dsp:txXfrm rot="-5400000">
        <a:off x="3336128" y="1068882"/>
        <a:ext cx="639923" cy="735543"/>
      </dsp:txXfrm>
    </dsp:sp>
    <dsp:sp modelId="{4D49B46E-4BA6-489F-9044-E7F4580D98A0}">
      <dsp:nvSpPr>
        <dsp:cNvPr id="0" name=""/>
        <dsp:cNvSpPr/>
      </dsp:nvSpPr>
      <dsp:spPr>
        <a:xfrm rot="5400000">
          <a:off x="2656022" y="1834381"/>
          <a:ext cx="1068585" cy="92966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Craftsmanship</a:t>
          </a:r>
        </a:p>
      </dsp:txBody>
      <dsp:txXfrm rot="-5400000">
        <a:off x="2870353" y="1931444"/>
        <a:ext cx="639923" cy="735543"/>
      </dsp:txXfrm>
    </dsp:sp>
    <dsp:sp modelId="{033EF8B3-5D0B-431A-BB86-70910D09CB4E}">
      <dsp:nvSpPr>
        <dsp:cNvPr id="0" name=""/>
        <dsp:cNvSpPr/>
      </dsp:nvSpPr>
      <dsp:spPr>
        <a:xfrm>
          <a:off x="3657656" y="2029441"/>
          <a:ext cx="1828739" cy="6411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t>Craftsmanship in plain terms involves the pleasure, pride and patience involved in doing a “good job” (Berger, 2003).</a:t>
          </a:r>
        </a:p>
      </dsp:txBody>
      <dsp:txXfrm>
        <a:off x="3657656" y="2029441"/>
        <a:ext cx="1828739" cy="641151"/>
      </dsp:txXfrm>
    </dsp:sp>
    <dsp:sp modelId="{12744F07-768C-4E3E-90E7-B4447ECD89BD}">
      <dsp:nvSpPr>
        <dsp:cNvPr id="0" name=""/>
        <dsp:cNvSpPr/>
      </dsp:nvSpPr>
      <dsp:spPr>
        <a:xfrm rot="5400000">
          <a:off x="1690077" y="1859781"/>
          <a:ext cx="1068585" cy="92966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US" sz="3600" kern="1200"/>
        </a:p>
      </dsp:txBody>
      <dsp:txXfrm rot="-5400000">
        <a:off x="1904408" y="1956844"/>
        <a:ext cx="639923" cy="735543"/>
      </dsp:txXfrm>
    </dsp:sp>
    <dsp:sp modelId="{788BFD3A-3B89-47CB-AC40-7D81BB305BD6}">
      <dsp:nvSpPr>
        <dsp:cNvPr id="0" name=""/>
        <dsp:cNvSpPr/>
      </dsp:nvSpPr>
      <dsp:spPr>
        <a:xfrm rot="5400000">
          <a:off x="2174901" y="2722344"/>
          <a:ext cx="1068585" cy="92966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Functional Literacies</a:t>
          </a:r>
        </a:p>
      </dsp:txBody>
      <dsp:txXfrm rot="-5400000">
        <a:off x="2389232" y="2819407"/>
        <a:ext cx="639923" cy="735543"/>
      </dsp:txXfrm>
    </dsp:sp>
    <dsp:sp modelId="{F1D8180A-57E8-4D97-AAAF-EEC024E26DB7}">
      <dsp:nvSpPr>
        <dsp:cNvPr id="0" name=""/>
        <dsp:cNvSpPr/>
      </dsp:nvSpPr>
      <dsp:spPr>
        <a:xfrm>
          <a:off x="162270" y="2936457"/>
          <a:ext cx="2082362" cy="6411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r" defTabSz="444500">
            <a:lnSpc>
              <a:spcPct val="90000"/>
            </a:lnSpc>
            <a:spcBef>
              <a:spcPct val="0"/>
            </a:spcBef>
            <a:spcAft>
              <a:spcPct val="35000"/>
            </a:spcAft>
          </a:pPr>
          <a:r>
            <a:rPr lang="en-GB" sz="1000" kern="1200"/>
            <a:t>These skills can be described as a slightly broader spectrum of the functional skills of literacy, numeracy and ICT (Wolf, 2011).</a:t>
          </a:r>
        </a:p>
      </dsp:txBody>
      <dsp:txXfrm>
        <a:off x="162270" y="2936457"/>
        <a:ext cx="2082362" cy="641151"/>
      </dsp:txXfrm>
    </dsp:sp>
    <dsp:sp modelId="{CA7E35AD-1BE9-4694-A1EB-39F134DEF85E}">
      <dsp:nvSpPr>
        <dsp:cNvPr id="0" name=""/>
        <dsp:cNvSpPr/>
      </dsp:nvSpPr>
      <dsp:spPr>
        <a:xfrm rot="5400000">
          <a:off x="3134497" y="2724139"/>
          <a:ext cx="1068585" cy="92966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US" sz="3600" kern="1200"/>
        </a:p>
      </dsp:txBody>
      <dsp:txXfrm rot="-5400000">
        <a:off x="3348828" y="2821202"/>
        <a:ext cx="639923" cy="735543"/>
      </dsp:txXfrm>
    </dsp:sp>
    <dsp:sp modelId="{C17C0AFF-0B55-483B-B1AD-109EC0EF89CF}">
      <dsp:nvSpPr>
        <dsp:cNvPr id="0" name=""/>
        <dsp:cNvSpPr/>
      </dsp:nvSpPr>
      <dsp:spPr>
        <a:xfrm rot="5400000">
          <a:off x="1691125" y="3591265"/>
          <a:ext cx="1068585" cy="92966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Business-skills attitudes </a:t>
          </a:r>
        </a:p>
      </dsp:txBody>
      <dsp:txXfrm rot="-5400000">
        <a:off x="1905456" y="3688328"/>
        <a:ext cx="639923" cy="735543"/>
      </dsp:txXfrm>
    </dsp:sp>
    <dsp:sp modelId="{9B8802BC-2E69-4785-A3D7-FB6ADFE73A91}">
      <dsp:nvSpPr>
        <dsp:cNvPr id="0" name=""/>
        <dsp:cNvSpPr/>
      </dsp:nvSpPr>
      <dsp:spPr>
        <a:xfrm>
          <a:off x="2820687" y="3748223"/>
          <a:ext cx="2665712" cy="6411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t>The ability to understand and to practise the basics of being part of an organisation providing services or products with budgets and so forth.</a:t>
          </a:r>
        </a:p>
      </dsp:txBody>
      <dsp:txXfrm>
        <a:off x="2820687" y="3748223"/>
        <a:ext cx="2665712" cy="641151"/>
      </dsp:txXfrm>
    </dsp:sp>
    <dsp:sp modelId="{872AC291-349D-4312-9B4F-0E98C3521C45}">
      <dsp:nvSpPr>
        <dsp:cNvPr id="0" name=""/>
        <dsp:cNvSpPr/>
      </dsp:nvSpPr>
      <dsp:spPr>
        <a:xfrm rot="5400000">
          <a:off x="699790" y="3603970"/>
          <a:ext cx="1068585" cy="92966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US" sz="3600" kern="1200"/>
        </a:p>
      </dsp:txBody>
      <dsp:txXfrm rot="-5400000">
        <a:off x="914121" y="3701033"/>
        <a:ext cx="639923" cy="735543"/>
      </dsp:txXfrm>
    </dsp:sp>
    <dsp:sp modelId="{40D0C71B-FC20-4E67-B851-329BFF08059E}">
      <dsp:nvSpPr>
        <dsp:cNvPr id="0" name=""/>
        <dsp:cNvSpPr/>
      </dsp:nvSpPr>
      <dsp:spPr>
        <a:xfrm rot="5400000">
          <a:off x="2168551" y="4460175"/>
          <a:ext cx="1068585" cy="92966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Wider Skills</a:t>
          </a:r>
        </a:p>
      </dsp:txBody>
      <dsp:txXfrm rot="-5400000">
        <a:off x="2382882" y="4557238"/>
        <a:ext cx="639923" cy="735543"/>
      </dsp:txXfrm>
    </dsp:sp>
    <dsp:sp modelId="{8E200A00-5332-476E-8619-CBE5B640C09E}">
      <dsp:nvSpPr>
        <dsp:cNvPr id="0" name=""/>
        <dsp:cNvSpPr/>
      </dsp:nvSpPr>
      <dsp:spPr>
        <a:xfrm>
          <a:off x="111421" y="4642544"/>
          <a:ext cx="2082362" cy="6411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r" defTabSz="444500">
            <a:lnSpc>
              <a:spcPct val="90000"/>
            </a:lnSpc>
            <a:spcBef>
              <a:spcPct val="0"/>
            </a:spcBef>
            <a:spcAft>
              <a:spcPct val="35000"/>
            </a:spcAft>
          </a:pPr>
          <a:r>
            <a:rPr lang="en-GB" sz="1000" kern="1200"/>
            <a:t>Employers regularly call for employees with wider skills such as problem-solving, team working, resilience, entrepreneurialism amongst others.</a:t>
          </a:r>
        </a:p>
      </dsp:txBody>
      <dsp:txXfrm>
        <a:off x="111421" y="4642544"/>
        <a:ext cx="2082362" cy="641151"/>
      </dsp:txXfrm>
    </dsp:sp>
    <dsp:sp modelId="{064B1F6F-2C2D-4080-849D-2C1D23C63FCA}">
      <dsp:nvSpPr>
        <dsp:cNvPr id="0" name=""/>
        <dsp:cNvSpPr/>
      </dsp:nvSpPr>
      <dsp:spPr>
        <a:xfrm rot="5400000">
          <a:off x="3140847" y="4447480"/>
          <a:ext cx="1068585" cy="929669"/>
        </a:xfrm>
        <a:prstGeom prst="hexagon">
          <a:avLst>
            <a:gd name="adj" fmla="val 2500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US" sz="3600" kern="1200"/>
        </a:p>
      </dsp:txBody>
      <dsp:txXfrm rot="-5400000">
        <a:off x="3355178" y="4544543"/>
        <a:ext cx="639923" cy="73554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C7C2D4-2CD6-4E6D-906E-4E0B02FF792C}">
      <dsp:nvSpPr>
        <dsp:cNvPr id="0" name=""/>
        <dsp:cNvSpPr/>
      </dsp:nvSpPr>
      <dsp:spPr>
        <a:xfrm>
          <a:off x="1151572" y="1060132"/>
          <a:ext cx="1295717" cy="1295717"/>
        </a:xfrm>
        <a:prstGeom prst="gear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Drafting and sketching</a:t>
          </a:r>
        </a:p>
      </dsp:txBody>
      <dsp:txXfrm>
        <a:off x="1412069" y="1363648"/>
        <a:ext cx="774723" cy="666025"/>
      </dsp:txXfrm>
    </dsp:sp>
    <dsp:sp modelId="{161C5A88-AC1F-495E-B351-B93E95820805}">
      <dsp:nvSpPr>
        <dsp:cNvPr id="0" name=""/>
        <dsp:cNvSpPr/>
      </dsp:nvSpPr>
      <dsp:spPr>
        <a:xfrm>
          <a:off x="397700" y="753872"/>
          <a:ext cx="942340" cy="942340"/>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Critical thinking</a:t>
          </a:r>
        </a:p>
      </dsp:txBody>
      <dsp:txXfrm>
        <a:off x="634937" y="992543"/>
        <a:ext cx="467866" cy="464998"/>
      </dsp:txXfrm>
    </dsp:sp>
    <dsp:sp modelId="{E505462F-7AE6-4084-81CF-6692906E80B2}">
      <dsp:nvSpPr>
        <dsp:cNvPr id="0" name=""/>
        <dsp:cNvSpPr/>
      </dsp:nvSpPr>
      <dsp:spPr>
        <a:xfrm rot="20700000">
          <a:off x="925507" y="103753"/>
          <a:ext cx="923300" cy="923300"/>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Real world problem solving</a:t>
          </a:r>
        </a:p>
      </dsp:txBody>
      <dsp:txXfrm rot="-20700000">
        <a:off x="1128014" y="306260"/>
        <a:ext cx="518287" cy="518287"/>
      </dsp:txXfrm>
    </dsp:sp>
    <dsp:sp modelId="{FCAC2D0C-5160-47F4-BD31-3C0554ACA959}">
      <dsp:nvSpPr>
        <dsp:cNvPr id="0" name=""/>
        <dsp:cNvSpPr/>
      </dsp:nvSpPr>
      <dsp:spPr>
        <a:xfrm>
          <a:off x="1033045" y="875115"/>
          <a:ext cx="1658518" cy="1658518"/>
        </a:xfrm>
        <a:prstGeom prst="circularArrow">
          <a:avLst>
            <a:gd name="adj1" fmla="val 4687"/>
            <a:gd name="adj2" fmla="val 299029"/>
            <a:gd name="adj3" fmla="val 2446047"/>
            <a:gd name="adj4" fmla="val 16021569"/>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A8D7EB7-739F-4F33-89DF-D4D18159CBA7}">
      <dsp:nvSpPr>
        <dsp:cNvPr id="0" name=""/>
        <dsp:cNvSpPr/>
      </dsp:nvSpPr>
      <dsp:spPr>
        <a:xfrm>
          <a:off x="230813" y="553257"/>
          <a:ext cx="1205017" cy="1205017"/>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4F81BEA-8456-465E-B2A4-8DBF3295C81A}">
      <dsp:nvSpPr>
        <dsp:cNvPr id="0" name=""/>
        <dsp:cNvSpPr/>
      </dsp:nvSpPr>
      <dsp:spPr>
        <a:xfrm>
          <a:off x="711938" y="-90594"/>
          <a:ext cx="1299251" cy="1299251"/>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0FEAE8-C3A9-44EB-BE0C-A471DBB7CF6C}">
      <dsp:nvSpPr>
        <dsp:cNvPr id="0" name=""/>
        <dsp:cNvSpPr/>
      </dsp:nvSpPr>
      <dsp:spPr>
        <a:xfrm>
          <a:off x="1151572" y="1060132"/>
          <a:ext cx="1295717" cy="1295717"/>
        </a:xfrm>
        <a:prstGeom prst="gear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Apprentisechips</a:t>
          </a:r>
        </a:p>
      </dsp:txBody>
      <dsp:txXfrm>
        <a:off x="1412069" y="1363648"/>
        <a:ext cx="774723" cy="666025"/>
      </dsp:txXfrm>
    </dsp:sp>
    <dsp:sp modelId="{B68753FC-3AFC-4DF4-9A36-33BF79C02AF3}">
      <dsp:nvSpPr>
        <dsp:cNvPr id="0" name=""/>
        <dsp:cNvSpPr/>
      </dsp:nvSpPr>
      <dsp:spPr>
        <a:xfrm>
          <a:off x="397700" y="753872"/>
          <a:ext cx="942340" cy="942340"/>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Imitation</a:t>
          </a:r>
        </a:p>
      </dsp:txBody>
      <dsp:txXfrm>
        <a:off x="634937" y="992543"/>
        <a:ext cx="467866" cy="464998"/>
      </dsp:txXfrm>
    </dsp:sp>
    <dsp:sp modelId="{6BC938C8-D956-436E-B735-7D1354F7AD0A}">
      <dsp:nvSpPr>
        <dsp:cNvPr id="0" name=""/>
        <dsp:cNvSpPr/>
      </dsp:nvSpPr>
      <dsp:spPr>
        <a:xfrm rot="20700000">
          <a:off x="925507" y="103753"/>
          <a:ext cx="923300" cy="923300"/>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Game simulation</a:t>
          </a:r>
        </a:p>
      </dsp:txBody>
      <dsp:txXfrm rot="-20700000">
        <a:off x="1128014" y="306260"/>
        <a:ext cx="518287" cy="518287"/>
      </dsp:txXfrm>
    </dsp:sp>
    <dsp:sp modelId="{F161E0A9-02EB-44BA-BD77-45CD6408531B}">
      <dsp:nvSpPr>
        <dsp:cNvPr id="0" name=""/>
        <dsp:cNvSpPr/>
      </dsp:nvSpPr>
      <dsp:spPr>
        <a:xfrm>
          <a:off x="1033045" y="875115"/>
          <a:ext cx="1658518" cy="1658518"/>
        </a:xfrm>
        <a:prstGeom prst="circularArrow">
          <a:avLst>
            <a:gd name="adj1" fmla="val 4687"/>
            <a:gd name="adj2" fmla="val 299029"/>
            <a:gd name="adj3" fmla="val 2446047"/>
            <a:gd name="adj4" fmla="val 16021569"/>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B146AC9-E6B1-4A30-B5FC-6388AE1001E1}">
      <dsp:nvSpPr>
        <dsp:cNvPr id="0" name=""/>
        <dsp:cNvSpPr/>
      </dsp:nvSpPr>
      <dsp:spPr>
        <a:xfrm>
          <a:off x="230813" y="553257"/>
          <a:ext cx="1205017" cy="1205017"/>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4A493FD-D152-4532-B64F-2ABADFEFCB64}">
      <dsp:nvSpPr>
        <dsp:cNvPr id="0" name=""/>
        <dsp:cNvSpPr/>
      </dsp:nvSpPr>
      <dsp:spPr>
        <a:xfrm>
          <a:off x="711938" y="-90594"/>
          <a:ext cx="1299251" cy="1299251"/>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DC4F7D-A4CF-44C7-B294-BE171DD283F7}">
      <dsp:nvSpPr>
        <dsp:cNvPr id="0" name=""/>
        <dsp:cNvSpPr/>
      </dsp:nvSpPr>
      <dsp:spPr>
        <a:xfrm>
          <a:off x="1500187" y="1151572"/>
          <a:ext cx="1407477" cy="1407477"/>
        </a:xfrm>
        <a:prstGeom prst="gear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Scaffolding</a:t>
          </a:r>
        </a:p>
      </dsp:txBody>
      <dsp:txXfrm>
        <a:off x="1783152" y="1481267"/>
        <a:ext cx="841547" cy="723472"/>
      </dsp:txXfrm>
    </dsp:sp>
    <dsp:sp modelId="{E8AE1FA0-C97B-493A-9B34-B0398E807F24}">
      <dsp:nvSpPr>
        <dsp:cNvPr id="0" name=""/>
        <dsp:cNvSpPr/>
      </dsp:nvSpPr>
      <dsp:spPr>
        <a:xfrm>
          <a:off x="681291" y="818896"/>
          <a:ext cx="1023620" cy="1023620"/>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Modelling</a:t>
          </a:r>
        </a:p>
      </dsp:txBody>
      <dsp:txXfrm>
        <a:off x="938990" y="1078153"/>
        <a:ext cx="508222" cy="505106"/>
      </dsp:txXfrm>
    </dsp:sp>
    <dsp:sp modelId="{84B6C7DA-2A02-47A7-8AD5-488301D0434F}">
      <dsp:nvSpPr>
        <dsp:cNvPr id="0" name=""/>
        <dsp:cNvSpPr/>
      </dsp:nvSpPr>
      <dsp:spPr>
        <a:xfrm rot="20700000">
          <a:off x="1254623" y="112702"/>
          <a:ext cx="1002938" cy="1002938"/>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Authentic tasks</a:t>
          </a:r>
        </a:p>
      </dsp:txBody>
      <dsp:txXfrm rot="-20700000">
        <a:off x="1474596" y="332676"/>
        <a:ext cx="562991" cy="562991"/>
      </dsp:txXfrm>
    </dsp:sp>
    <dsp:sp modelId="{328FE1C6-5F04-41CD-8987-B92F019EEEEC}">
      <dsp:nvSpPr>
        <dsp:cNvPr id="0" name=""/>
        <dsp:cNvSpPr/>
      </dsp:nvSpPr>
      <dsp:spPr>
        <a:xfrm>
          <a:off x="1374972" y="948671"/>
          <a:ext cx="1801571" cy="1801571"/>
        </a:xfrm>
        <a:prstGeom prst="circularArrow">
          <a:avLst>
            <a:gd name="adj1" fmla="val 4687"/>
            <a:gd name="adj2" fmla="val 299029"/>
            <a:gd name="adj3" fmla="val 2457785"/>
            <a:gd name="adj4" fmla="val 15993317"/>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6FE9CD8-10EE-4D18-B9D4-CDC5E2CED959}">
      <dsp:nvSpPr>
        <dsp:cNvPr id="0" name=""/>
        <dsp:cNvSpPr/>
      </dsp:nvSpPr>
      <dsp:spPr>
        <a:xfrm>
          <a:off x="500010" y="599425"/>
          <a:ext cx="1308954" cy="1308954"/>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9BA2318-9C4F-4051-AD00-87C2BA3765DA}">
      <dsp:nvSpPr>
        <dsp:cNvPr id="0" name=""/>
        <dsp:cNvSpPr/>
      </dsp:nvSpPr>
      <dsp:spPr>
        <a:xfrm>
          <a:off x="1022633" y="-99960"/>
          <a:ext cx="1411316" cy="1411316"/>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DADBFE-5F22-40C6-9466-9C75B642C010}">
      <dsp:nvSpPr>
        <dsp:cNvPr id="0" name=""/>
        <dsp:cNvSpPr/>
      </dsp:nvSpPr>
      <dsp:spPr>
        <a:xfrm>
          <a:off x="1281427" y="1183005"/>
          <a:ext cx="1445895" cy="1445895"/>
        </a:xfrm>
        <a:prstGeom prst="gear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Linking education and industry</a:t>
          </a:r>
        </a:p>
      </dsp:txBody>
      <dsp:txXfrm>
        <a:off x="1572116" y="1521699"/>
        <a:ext cx="864517" cy="743220"/>
      </dsp:txXfrm>
    </dsp:sp>
    <dsp:sp modelId="{21752B37-1E59-423C-B48E-990FAB7D38DD}">
      <dsp:nvSpPr>
        <dsp:cNvPr id="0" name=""/>
        <dsp:cNvSpPr/>
      </dsp:nvSpPr>
      <dsp:spPr>
        <a:xfrm>
          <a:off x="433832" y="841248"/>
          <a:ext cx="1051560" cy="1051560"/>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Practising "Trial and Error"</a:t>
          </a:r>
        </a:p>
      </dsp:txBody>
      <dsp:txXfrm>
        <a:off x="698565" y="1107581"/>
        <a:ext cx="522094" cy="518894"/>
      </dsp:txXfrm>
    </dsp:sp>
    <dsp:sp modelId="{83353DDD-04B9-475A-9E8E-626346622946}">
      <dsp:nvSpPr>
        <dsp:cNvPr id="0" name=""/>
        <dsp:cNvSpPr/>
      </dsp:nvSpPr>
      <dsp:spPr>
        <a:xfrm rot="20700000">
          <a:off x="1022812" y="115778"/>
          <a:ext cx="1030314" cy="1030314"/>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Virtual Environments </a:t>
          </a:r>
        </a:p>
      </dsp:txBody>
      <dsp:txXfrm rot="-20700000">
        <a:off x="1248791" y="341757"/>
        <a:ext cx="578358" cy="578358"/>
      </dsp:txXfrm>
    </dsp:sp>
    <dsp:sp modelId="{089E0B0B-7887-47FA-A192-13E071009393}">
      <dsp:nvSpPr>
        <dsp:cNvPr id="0" name=""/>
        <dsp:cNvSpPr/>
      </dsp:nvSpPr>
      <dsp:spPr>
        <a:xfrm>
          <a:off x="1147581" y="973944"/>
          <a:ext cx="1850745" cy="1850745"/>
        </a:xfrm>
        <a:prstGeom prst="circularArrow">
          <a:avLst>
            <a:gd name="adj1" fmla="val 4687"/>
            <a:gd name="adj2" fmla="val 299029"/>
            <a:gd name="adj3" fmla="val 2461483"/>
            <a:gd name="adj4" fmla="val 15984547"/>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C65077E-9F05-48F4-A9CC-8A3C4747CD3B}">
      <dsp:nvSpPr>
        <dsp:cNvPr id="0" name=""/>
        <dsp:cNvSpPr/>
      </dsp:nvSpPr>
      <dsp:spPr>
        <a:xfrm>
          <a:off x="247602" y="615295"/>
          <a:ext cx="1344682" cy="1344682"/>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5B3490C-B011-498C-B994-FE9ECFB18FC7}">
      <dsp:nvSpPr>
        <dsp:cNvPr id="0" name=""/>
        <dsp:cNvSpPr/>
      </dsp:nvSpPr>
      <dsp:spPr>
        <a:xfrm>
          <a:off x="784490" y="-103180"/>
          <a:ext cx="1449838" cy="1449838"/>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46CDD5-D73B-441D-B2FB-C0C24BB3FBE9}">
      <dsp:nvSpPr>
        <dsp:cNvPr id="0" name=""/>
        <dsp:cNvSpPr/>
      </dsp:nvSpPr>
      <dsp:spPr>
        <a:xfrm>
          <a:off x="943297" y="794128"/>
          <a:ext cx="1840855" cy="184085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r>
            <a:rPr lang="en-US" sz="3000" kern="1200"/>
            <a:t>Student</a:t>
          </a:r>
        </a:p>
      </dsp:txBody>
      <dsp:txXfrm>
        <a:off x="1212884" y="1063715"/>
        <a:ext cx="1301681" cy="1301681"/>
      </dsp:txXfrm>
    </dsp:sp>
    <dsp:sp modelId="{C81483B7-0C29-4239-863B-512ED06ED3CA}">
      <dsp:nvSpPr>
        <dsp:cNvPr id="0" name=""/>
        <dsp:cNvSpPr/>
      </dsp:nvSpPr>
      <dsp:spPr>
        <a:xfrm>
          <a:off x="1403511" y="56794"/>
          <a:ext cx="920427" cy="92042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Initial exposure</a:t>
          </a:r>
        </a:p>
      </dsp:txBody>
      <dsp:txXfrm>
        <a:off x="1538304" y="191587"/>
        <a:ext cx="650841" cy="650841"/>
      </dsp:txXfrm>
    </dsp:sp>
    <dsp:sp modelId="{8EBD4211-8979-4957-9E75-9C302BCB165D}">
      <dsp:nvSpPr>
        <dsp:cNvPr id="0" name=""/>
        <dsp:cNvSpPr/>
      </dsp:nvSpPr>
      <dsp:spPr>
        <a:xfrm>
          <a:off x="2542446" y="884279"/>
          <a:ext cx="920427" cy="92042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Brief review</a:t>
          </a:r>
        </a:p>
      </dsp:txBody>
      <dsp:txXfrm>
        <a:off x="2677239" y="1019072"/>
        <a:ext cx="650841" cy="650841"/>
      </dsp:txXfrm>
    </dsp:sp>
    <dsp:sp modelId="{9B48AB12-4DB6-42A7-A188-0D92649EA811}">
      <dsp:nvSpPr>
        <dsp:cNvPr id="0" name=""/>
        <dsp:cNvSpPr/>
      </dsp:nvSpPr>
      <dsp:spPr>
        <a:xfrm>
          <a:off x="2107411" y="2223177"/>
          <a:ext cx="920427" cy="92042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Guided practical activity</a:t>
          </a:r>
        </a:p>
      </dsp:txBody>
      <dsp:txXfrm>
        <a:off x="2242204" y="2357970"/>
        <a:ext cx="650841" cy="650841"/>
      </dsp:txXfrm>
    </dsp:sp>
    <dsp:sp modelId="{2064B373-4C57-4626-ABC5-E60381B1FD05}">
      <dsp:nvSpPr>
        <dsp:cNvPr id="0" name=""/>
        <dsp:cNvSpPr/>
      </dsp:nvSpPr>
      <dsp:spPr>
        <a:xfrm>
          <a:off x="699610" y="2223177"/>
          <a:ext cx="920427" cy="92042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Individual or group assignment</a:t>
          </a:r>
        </a:p>
      </dsp:txBody>
      <dsp:txXfrm>
        <a:off x="834403" y="2357970"/>
        <a:ext cx="650841" cy="650841"/>
      </dsp:txXfrm>
    </dsp:sp>
    <dsp:sp modelId="{0B2C0B98-1C83-4529-BDA4-F58619D3AB33}">
      <dsp:nvSpPr>
        <dsp:cNvPr id="0" name=""/>
        <dsp:cNvSpPr/>
      </dsp:nvSpPr>
      <dsp:spPr>
        <a:xfrm>
          <a:off x="264576" y="884279"/>
          <a:ext cx="920427" cy="92042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Evaluation of learning achievement</a:t>
          </a:r>
        </a:p>
      </dsp:txBody>
      <dsp:txXfrm>
        <a:off x="399369" y="1019072"/>
        <a:ext cx="650841" cy="650841"/>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FFEEC5F-0DEF-47FC-BA72-D3A5A75A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Wordtemplate_JOBIT.dot</Template>
  <TotalTime>203</TotalTime>
  <Pages>27</Pages>
  <Words>5510</Words>
  <Characters>31959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Grondoudis</dc:creator>
  <cp:keywords/>
  <dc:description/>
  <cp:lastModifiedBy>Merje Vaide</cp:lastModifiedBy>
  <cp:revision>52</cp:revision>
  <dcterms:created xsi:type="dcterms:W3CDTF">2017-04-24T05:51:00Z</dcterms:created>
  <dcterms:modified xsi:type="dcterms:W3CDTF">2017-08-28T13:51:00Z</dcterms:modified>
</cp:coreProperties>
</file>